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3D" w:rsidRDefault="007749E4"/>
    <w:p w:rsidR="008222B5" w:rsidRDefault="008222B5" w:rsidP="008222B5">
      <w:pPr>
        <w:jc w:val="right"/>
      </w:pPr>
      <w:r>
        <w:t>Thursday June 13, 2019</w:t>
      </w:r>
    </w:p>
    <w:p w:rsidR="008222B5" w:rsidRDefault="008222B5" w:rsidP="008222B5">
      <w:pPr>
        <w:pStyle w:val="ListParagraph"/>
      </w:pPr>
      <w:r>
        <w:t>DIRECTORS PRESENT: Phil Wiesner</w:t>
      </w:r>
      <w:r w:rsidR="00EF651D">
        <w:t xml:space="preserve"> </w:t>
      </w:r>
      <w:r>
        <w:t xml:space="preserve">,Gary Raid, </w:t>
      </w:r>
      <w:r w:rsidR="00EF651D">
        <w:t>Darin</w:t>
      </w:r>
      <w:r>
        <w:t xml:space="preserve"> Unrein, Stan Seifer </w:t>
      </w:r>
    </w:p>
    <w:p w:rsidR="00EF651D" w:rsidRDefault="00EF651D" w:rsidP="008222B5">
      <w:pPr>
        <w:pStyle w:val="ListParagraph"/>
      </w:pPr>
      <w:r>
        <w:t>DIRECTORS ABSENT: Tom Frey</w:t>
      </w:r>
    </w:p>
    <w:p w:rsidR="008222B5" w:rsidRDefault="008222B5" w:rsidP="008222B5">
      <w:pPr>
        <w:pStyle w:val="ListParagraph"/>
      </w:pPr>
      <w:r>
        <w:t>MEMBERS PRESENT: Jim Trierweiler, Annie Kirsch</w:t>
      </w:r>
    </w:p>
    <w:p w:rsidR="008222B5" w:rsidRDefault="008222B5" w:rsidP="008222B5">
      <w:pPr>
        <w:pStyle w:val="ListParagraph"/>
      </w:pPr>
      <w:r>
        <w:t>PUBLIC PRESENT: None</w:t>
      </w:r>
    </w:p>
    <w:p w:rsidR="008222B5" w:rsidRDefault="008222B5" w:rsidP="008222B5">
      <w:pPr>
        <w:pStyle w:val="ListParagraph"/>
      </w:pPr>
    </w:p>
    <w:p w:rsidR="008222B5" w:rsidRDefault="00F835AD" w:rsidP="008222B5">
      <w:pPr>
        <w:pStyle w:val="ListParagraph"/>
        <w:numPr>
          <w:ilvl w:val="0"/>
          <w:numId w:val="1"/>
        </w:numPr>
      </w:pPr>
      <w:r>
        <w:t>CALL TO ORDER:</w:t>
      </w:r>
      <w:r w:rsidR="008222B5">
        <w:t xml:space="preserve"> Meeting called to </w:t>
      </w:r>
      <w:r>
        <w:t xml:space="preserve">order by Chairman </w:t>
      </w:r>
      <w:r w:rsidR="00EF651D">
        <w:t>Wiesner</w:t>
      </w:r>
      <w:r>
        <w:t xml:space="preserve"> at 20</w:t>
      </w:r>
      <w:r w:rsidR="008222B5">
        <w:t>:00</w:t>
      </w:r>
    </w:p>
    <w:p w:rsidR="008222B5" w:rsidRDefault="00F835AD" w:rsidP="008222B5">
      <w:pPr>
        <w:pStyle w:val="ListParagraph"/>
        <w:numPr>
          <w:ilvl w:val="0"/>
          <w:numId w:val="1"/>
        </w:numPr>
      </w:pPr>
      <w:r>
        <w:t>MINUTES:</w:t>
      </w:r>
      <w:r w:rsidR="00EF651D">
        <w:t xml:space="preserve"> </w:t>
      </w:r>
      <w:r w:rsidR="008222B5">
        <w:t>Minutes from May 2019 meeting were presented.  There were no questions or amendments to the minutes.  Director Seifer made a motion to approve the minutes as presented.  Director Unrein seconded the motion.  The motion carried unanimous of Dire</w:t>
      </w:r>
      <w:r>
        <w:t>ctors present.</w:t>
      </w:r>
    </w:p>
    <w:p w:rsidR="004F3F8A" w:rsidRDefault="00F835AD" w:rsidP="008222B5">
      <w:pPr>
        <w:pStyle w:val="ListParagraph"/>
        <w:numPr>
          <w:ilvl w:val="0"/>
          <w:numId w:val="1"/>
        </w:numPr>
      </w:pPr>
      <w:r>
        <w:t xml:space="preserve">TREASURESR REPORT: The Treasurer’s Report was presented Sec/Treas Raid pointed out notable transactions as follows:  </w:t>
      </w:r>
    </w:p>
    <w:p w:rsidR="004F3F8A" w:rsidRDefault="00F835AD" w:rsidP="004F3F8A">
      <w:pPr>
        <w:pStyle w:val="ListParagraph"/>
        <w:numPr>
          <w:ilvl w:val="1"/>
          <w:numId w:val="1"/>
        </w:numPr>
      </w:pPr>
      <w:r>
        <w:t xml:space="preserve">Check # 7973 for Debt service on the bond.  He </w:t>
      </w:r>
      <w:r w:rsidR="00EF651D">
        <w:t>wanted</w:t>
      </w:r>
      <w:r>
        <w:t xml:space="preserve"> to make the board aware that although we Bank with Columbia Bank, our bond is </w:t>
      </w:r>
      <w:r w:rsidR="00EF651D">
        <w:t>serviced</w:t>
      </w:r>
      <w:r>
        <w:t xml:space="preserve"> through US Bank.  The payment was for 6 mo</w:t>
      </w:r>
      <w:r w:rsidR="00EF651D">
        <w:t>n</w:t>
      </w:r>
      <w:r>
        <w:t>ths</w:t>
      </w:r>
      <w:r w:rsidR="00EF651D">
        <w:t>’</w:t>
      </w:r>
      <w:r>
        <w:t xml:space="preserve"> interest.  Nothing has changed.</w:t>
      </w:r>
    </w:p>
    <w:p w:rsidR="00F835AD" w:rsidRDefault="00EF651D" w:rsidP="004F3F8A">
      <w:pPr>
        <w:pStyle w:val="ListParagraph"/>
        <w:numPr>
          <w:ilvl w:val="1"/>
          <w:numId w:val="1"/>
        </w:numPr>
      </w:pPr>
      <w:r>
        <w:t>There</w:t>
      </w:r>
      <w:r w:rsidR="00F835AD">
        <w:t xml:space="preserve"> was a deposit for $3250.  This was related to the </w:t>
      </w:r>
      <w:proofErr w:type="spellStart"/>
      <w:r>
        <w:t>surplu</w:t>
      </w:r>
      <w:bookmarkStart w:id="0" w:name="_GoBack"/>
      <w:bookmarkEnd w:id="0"/>
      <w:r>
        <w:t>se</w:t>
      </w:r>
      <w:r w:rsidR="00F835AD">
        <w:t>d</w:t>
      </w:r>
      <w:proofErr w:type="spellEnd"/>
      <w:r w:rsidR="00F835AD">
        <w:t xml:space="preserve"> engine sold.  The highest bidder agreed to pay the reserve price and made an additional donation of </w:t>
      </w:r>
      <w:r w:rsidR="004F3F8A">
        <w:t>$3250</w:t>
      </w:r>
    </w:p>
    <w:p w:rsidR="004F3F8A" w:rsidRDefault="004F3F8A" w:rsidP="004F3F8A">
      <w:pPr>
        <w:pStyle w:val="ListParagraph"/>
        <w:numPr>
          <w:ilvl w:val="1"/>
          <w:numId w:val="1"/>
        </w:numPr>
      </w:pPr>
      <w:r>
        <w:t xml:space="preserve">Check # 8014 was for the purchase of the shipping container to be used for </w:t>
      </w:r>
      <w:r w:rsidR="00EF651D">
        <w:t>storage</w:t>
      </w:r>
      <w:r>
        <w:t>.</w:t>
      </w:r>
    </w:p>
    <w:p w:rsidR="004F3F8A" w:rsidRDefault="004F3F8A" w:rsidP="004F3F8A">
      <w:pPr>
        <w:ind w:left="720"/>
      </w:pPr>
      <w:r>
        <w:t xml:space="preserve">The </w:t>
      </w:r>
      <w:r w:rsidR="00EF651D">
        <w:t>chassis</w:t>
      </w:r>
      <w:r>
        <w:t xml:space="preserve"> for the new brush unit has been delayed </w:t>
      </w:r>
      <w:proofErr w:type="spellStart"/>
      <w:r>
        <w:t>an</w:t>
      </w:r>
      <w:proofErr w:type="spellEnd"/>
      <w:r>
        <w:t xml:space="preserve"> will not be delivered until approximately </w:t>
      </w:r>
      <w:r w:rsidR="00E05348">
        <w:t>August.</w:t>
      </w:r>
      <w:r>
        <w:t>. We have spoken with the Auditors and in order to keep the purch</w:t>
      </w:r>
      <w:r w:rsidR="00E05348">
        <w:t xml:space="preserve">ase in the year that it was budgeted, we will be asking the dealer for an invoice now.  Our plan is to pay the invoice this year, and hold on to the check until the </w:t>
      </w:r>
      <w:r w:rsidR="00EF651D">
        <w:t>chassis</w:t>
      </w:r>
      <w:r w:rsidR="00E05348">
        <w:t xml:space="preserve"> is delivered.</w:t>
      </w:r>
    </w:p>
    <w:p w:rsidR="00E05348" w:rsidRDefault="00E05348" w:rsidP="004F3F8A">
      <w:pPr>
        <w:ind w:left="720"/>
      </w:pPr>
      <w:r>
        <w:t xml:space="preserve">There was a formula error in the budget spreadsheet in the without conflagration figures.  Personal services is actually 74% of the budget and the subtotal is actually 78% of budgeted when conflagration is </w:t>
      </w:r>
      <w:r w:rsidR="00EF651D">
        <w:t>excluded</w:t>
      </w:r>
      <w:r>
        <w:t>.</w:t>
      </w:r>
    </w:p>
    <w:p w:rsidR="004F3F8A" w:rsidRDefault="004F3F8A" w:rsidP="004F3F8A">
      <w:pPr>
        <w:pStyle w:val="ListParagraph"/>
      </w:pPr>
    </w:p>
    <w:p w:rsidR="004F3F8A" w:rsidRDefault="00E05348" w:rsidP="008222B5">
      <w:pPr>
        <w:pStyle w:val="ListParagraph"/>
        <w:numPr>
          <w:ilvl w:val="0"/>
          <w:numId w:val="1"/>
        </w:numPr>
      </w:pPr>
      <w:r>
        <w:t>RECESS: At 20</w:t>
      </w:r>
      <w:r w:rsidR="00EF651D">
        <w:t xml:space="preserve">:10 </w:t>
      </w:r>
      <w:r>
        <w:t>the meeting was recessed for a Hearing on the 2019-2019 budget</w:t>
      </w:r>
    </w:p>
    <w:p w:rsidR="00E05348" w:rsidRDefault="00E05348" w:rsidP="004B51C7">
      <w:pPr>
        <w:pStyle w:val="ListParagraph"/>
      </w:pPr>
      <w:r>
        <w:t xml:space="preserve">RECONVEIN: The regular meeting was </w:t>
      </w:r>
      <w:r w:rsidR="00EF651D">
        <w:t>reconvened</w:t>
      </w:r>
      <w:r w:rsidR="004B51C7">
        <w:t xml:space="preserve"> at 20:11</w:t>
      </w:r>
    </w:p>
    <w:p w:rsidR="004B51C7" w:rsidRDefault="004B51C7" w:rsidP="008222B5">
      <w:pPr>
        <w:pStyle w:val="ListParagraph"/>
        <w:numPr>
          <w:ilvl w:val="0"/>
          <w:numId w:val="1"/>
        </w:numPr>
      </w:pPr>
      <w:r>
        <w:t>PUBLIC INPUT: None</w:t>
      </w:r>
    </w:p>
    <w:p w:rsidR="004B51C7" w:rsidRDefault="004B51C7" w:rsidP="004B51C7">
      <w:pPr>
        <w:pStyle w:val="ListParagraph"/>
        <w:numPr>
          <w:ilvl w:val="0"/>
          <w:numId w:val="1"/>
        </w:numPr>
      </w:pPr>
      <w:r>
        <w:t>BUDGET RESOLUTION:</w:t>
      </w:r>
      <w:r w:rsidR="00EF651D">
        <w:t xml:space="preserve"> </w:t>
      </w:r>
      <w:r>
        <w:t>Resolution 02-19 was entered into record.  Director Raid mad</w:t>
      </w:r>
      <w:r w:rsidR="00A8246D">
        <w:t>e</w:t>
      </w:r>
      <w:r>
        <w:t xml:space="preserve"> a motion to approve the Budget resolution as submitted.  Director Unrein Seconde3d the motion.  The motion carried unanimously of Directors present.</w:t>
      </w:r>
    </w:p>
    <w:p w:rsidR="004B51C7" w:rsidRDefault="004B51C7" w:rsidP="004B51C7">
      <w:pPr>
        <w:pStyle w:val="ListParagraph"/>
      </w:pPr>
    </w:p>
    <w:p w:rsidR="00E05348" w:rsidRDefault="00E05348" w:rsidP="008222B5">
      <w:pPr>
        <w:pStyle w:val="ListParagraph"/>
        <w:numPr>
          <w:ilvl w:val="0"/>
          <w:numId w:val="1"/>
        </w:numPr>
      </w:pPr>
      <w:r>
        <w:t>OLD BUSINESS:</w:t>
      </w:r>
    </w:p>
    <w:p w:rsidR="004B51C7" w:rsidRDefault="004B51C7" w:rsidP="00E05348">
      <w:pPr>
        <w:pStyle w:val="ListParagraph"/>
        <w:numPr>
          <w:ilvl w:val="1"/>
          <w:numId w:val="1"/>
        </w:numPr>
      </w:pPr>
      <w:r>
        <w:t xml:space="preserve">The </w:t>
      </w:r>
      <w:r w:rsidR="00A8246D">
        <w:t>board</w:t>
      </w:r>
      <w:r>
        <w:t xml:space="preserve"> presented the results of the Fire Chief Review.  Chief had pulled data from the Firefighters and submitted that to the board.  The board member each submitted </w:t>
      </w:r>
      <w:r>
        <w:lastRenderedPageBreak/>
        <w:t xml:space="preserve">their own.  The results </w:t>
      </w:r>
      <w:r w:rsidR="00A8246D">
        <w:t>were</w:t>
      </w:r>
      <w:r>
        <w:t xml:space="preserve"> </w:t>
      </w:r>
      <w:r w:rsidR="00A8246D">
        <w:t>compiled and</w:t>
      </w:r>
      <w:r>
        <w:t xml:space="preserve"> averaged and Director </w:t>
      </w:r>
      <w:r w:rsidR="00A8246D">
        <w:t>Wiesner</w:t>
      </w:r>
      <w:r>
        <w:t xml:space="preserve"> provide a summary conclusion.</w:t>
      </w:r>
    </w:p>
    <w:p w:rsidR="004B51C7" w:rsidRDefault="00A8246D" w:rsidP="00E05348">
      <w:pPr>
        <w:pStyle w:val="ListParagraph"/>
        <w:numPr>
          <w:ilvl w:val="1"/>
          <w:numId w:val="1"/>
        </w:numPr>
      </w:pPr>
      <w:r>
        <w:t>There</w:t>
      </w:r>
      <w:r w:rsidR="004B51C7">
        <w:t xml:space="preserve"> was some discussion on the process and a thought that the firefight responses should go directly to the board.  It was fairly anonymous currently using Target Solutions</w:t>
      </w:r>
    </w:p>
    <w:p w:rsidR="00E05348" w:rsidRDefault="004B51C7" w:rsidP="00E05348">
      <w:pPr>
        <w:pStyle w:val="ListParagraph"/>
        <w:numPr>
          <w:ilvl w:val="1"/>
          <w:numId w:val="1"/>
        </w:numPr>
      </w:pPr>
      <w:r>
        <w:t xml:space="preserve">Have </w:t>
      </w:r>
      <w:r w:rsidR="00EF651D">
        <w:t xml:space="preserve">still </w:t>
      </w:r>
      <w:r>
        <w:t>been talking with Chief Iverson at Monitor Fire about how we can assist them.  More to come.</w:t>
      </w:r>
    </w:p>
    <w:p w:rsidR="00EF651D" w:rsidRDefault="00EF651D" w:rsidP="00EF651D">
      <w:pPr>
        <w:pStyle w:val="ListParagraph"/>
        <w:numPr>
          <w:ilvl w:val="0"/>
          <w:numId w:val="1"/>
        </w:numPr>
      </w:pPr>
      <w:r>
        <w:t xml:space="preserve">NEW </w:t>
      </w:r>
      <w:r>
        <w:t>BUSINESS:</w:t>
      </w:r>
    </w:p>
    <w:p w:rsidR="00EF651D" w:rsidRDefault="00EF651D" w:rsidP="00EF651D">
      <w:pPr>
        <w:pStyle w:val="ListParagraph"/>
        <w:numPr>
          <w:ilvl w:val="1"/>
          <w:numId w:val="1"/>
        </w:numPr>
      </w:pPr>
      <w:r>
        <w:t xml:space="preserve">We do not have money yet from the California Wildfires but have received notice that the </w:t>
      </w:r>
      <w:r w:rsidR="00A8246D">
        <w:t>State has approved payment for the Camp F</w:t>
      </w:r>
      <w:r>
        <w:t>ire we hope to have the funds before the end of the fiscal.</w:t>
      </w:r>
    </w:p>
    <w:p w:rsidR="004B51C7" w:rsidRDefault="004B51C7" w:rsidP="00E05348">
      <w:pPr>
        <w:pStyle w:val="ListParagraph"/>
        <w:numPr>
          <w:ilvl w:val="1"/>
          <w:numId w:val="1"/>
        </w:numPr>
      </w:pPr>
      <w:r>
        <w:t>We no longer have a cleaning company.  The part-time staffing have been taking care of station duties and it is working well.</w:t>
      </w:r>
    </w:p>
    <w:p w:rsidR="004B51C7" w:rsidRDefault="004B51C7" w:rsidP="00E05348">
      <w:pPr>
        <w:pStyle w:val="ListParagraph"/>
        <w:numPr>
          <w:ilvl w:val="1"/>
          <w:numId w:val="1"/>
        </w:numPr>
      </w:pPr>
      <w:r>
        <w:t>Woodburn IT is looking into upgrading us to Office 365 they are trying to negotiate the costs.  We also are looking at options for our aging server</w:t>
      </w:r>
    </w:p>
    <w:p w:rsidR="004B51C7" w:rsidRDefault="004B51C7" w:rsidP="00E05348">
      <w:pPr>
        <w:pStyle w:val="ListParagraph"/>
        <w:numPr>
          <w:ilvl w:val="1"/>
          <w:numId w:val="1"/>
        </w:numPr>
      </w:pPr>
      <w:r>
        <w:t xml:space="preserve">We </w:t>
      </w:r>
      <w:r w:rsidR="00A8246D">
        <w:t>will</w:t>
      </w:r>
      <w:r>
        <w:t xml:space="preserve"> receive $12250 for the </w:t>
      </w:r>
      <w:proofErr w:type="spellStart"/>
      <w:r w:rsidR="00A8246D">
        <w:t>surplused</w:t>
      </w:r>
      <w:proofErr w:type="spellEnd"/>
      <w:r>
        <w:t xml:space="preserve"> engine after our </w:t>
      </w:r>
      <w:r w:rsidR="00A8246D">
        <w:t>seller’s</w:t>
      </w:r>
      <w:r>
        <w:t xml:space="preserve"> fee.</w:t>
      </w:r>
    </w:p>
    <w:p w:rsidR="004B51C7" w:rsidRDefault="004B51C7" w:rsidP="00E05348">
      <w:pPr>
        <w:pStyle w:val="ListParagraph"/>
        <w:numPr>
          <w:ilvl w:val="1"/>
          <w:numId w:val="1"/>
        </w:numPr>
      </w:pPr>
      <w:r>
        <w:t>Through</w:t>
      </w:r>
      <w:r w:rsidR="00EF651D">
        <w:t xml:space="preserve"> the energy trust we were able to replace all the lighting in the station.  It is nice an</w:t>
      </w:r>
      <w:r w:rsidR="00A8246D">
        <w:t>d</w:t>
      </w:r>
      <w:r w:rsidR="00EF651D">
        <w:t xml:space="preserve"> bright and we had significant savings.</w:t>
      </w:r>
    </w:p>
    <w:p w:rsidR="00EF651D" w:rsidRDefault="00EF651D" w:rsidP="00EF651D">
      <w:pPr>
        <w:pStyle w:val="ListParagraph"/>
        <w:numPr>
          <w:ilvl w:val="1"/>
          <w:numId w:val="1"/>
        </w:numPr>
      </w:pPr>
      <w:r>
        <w:t xml:space="preserve">The city will be installing </w:t>
      </w:r>
      <w:r w:rsidR="00A8246D">
        <w:t>a new</w:t>
      </w:r>
      <w:r>
        <w:t xml:space="preserve"> 10</w:t>
      </w:r>
      <w:r w:rsidR="00A8246D">
        <w:t>”</w:t>
      </w:r>
      <w:r>
        <w:t xml:space="preserve"> water main up by the Towers from College to the new development off of Alder.  This will include 3 hydrants, we are </w:t>
      </w:r>
      <w:r w:rsidR="00A8246D">
        <w:t>lobbying</w:t>
      </w:r>
      <w:r>
        <w:t xml:space="preserve"> for a 4</w:t>
      </w:r>
      <w:r w:rsidRPr="00EF651D">
        <w:rPr>
          <w:vertAlign w:val="superscript"/>
        </w:rPr>
        <w:t>th</w:t>
      </w:r>
      <w:r>
        <w:t xml:space="preserve"> with </w:t>
      </w:r>
      <w:r w:rsidR="00A8246D">
        <w:t>they</w:t>
      </w:r>
      <w:r>
        <w:t xml:space="preserve"> are at it.</w:t>
      </w:r>
    </w:p>
    <w:p w:rsidR="00EF651D" w:rsidRDefault="00EF651D" w:rsidP="00EF651D">
      <w:pPr>
        <w:pStyle w:val="ListParagraph"/>
        <w:numPr>
          <w:ilvl w:val="1"/>
          <w:numId w:val="1"/>
        </w:numPr>
      </w:pPr>
      <w:r>
        <w:t>We received an offer from AT&amp; T the</w:t>
      </w:r>
      <w:r w:rsidR="00A8246D">
        <w:t>y</w:t>
      </w:r>
      <w:r>
        <w:t xml:space="preserve"> would like to place a temporary cell tower in the lot during offset.  They have offered $1500 . We will look into the fine </w:t>
      </w:r>
      <w:r w:rsidR="00A8246D">
        <w:t>print</w:t>
      </w:r>
      <w:r>
        <w:t xml:space="preserve"> and the space requirements and see if it is worth </w:t>
      </w:r>
      <w:r w:rsidR="00A8246D">
        <w:t>pursuing</w:t>
      </w:r>
      <w:r>
        <w:t>.</w:t>
      </w:r>
    </w:p>
    <w:p w:rsidR="00EF651D" w:rsidRDefault="00EF651D" w:rsidP="00EF651D">
      <w:pPr>
        <w:pStyle w:val="ListParagraph"/>
      </w:pPr>
    </w:p>
    <w:p w:rsidR="00EF651D" w:rsidRDefault="00EF651D" w:rsidP="00EF651D">
      <w:pPr>
        <w:pStyle w:val="ListParagraph"/>
      </w:pPr>
    </w:p>
    <w:p w:rsidR="00EF651D" w:rsidRDefault="00EF651D" w:rsidP="00EF651D">
      <w:pPr>
        <w:pStyle w:val="ListParagraph"/>
      </w:pPr>
      <w:r>
        <w:t>The meeting adjourned at 20:30.</w:t>
      </w:r>
    </w:p>
    <w:p w:rsidR="00E05348" w:rsidRDefault="00E05348" w:rsidP="00E05348">
      <w:pPr>
        <w:pStyle w:val="ListParagraph"/>
        <w:numPr>
          <w:ilvl w:val="0"/>
          <w:numId w:val="1"/>
        </w:numPr>
      </w:pPr>
      <w:proofErr w:type="spellStart"/>
      <w:r>
        <w:t>f</w:t>
      </w:r>
      <w:r w:rsidR="004B51C7">
        <w:t>W</w:t>
      </w:r>
      <w:proofErr w:type="spellEnd"/>
    </w:p>
    <w:sectPr w:rsidR="00E0534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2B5" w:rsidRDefault="008222B5" w:rsidP="008222B5">
      <w:pPr>
        <w:spacing w:after="0" w:line="240" w:lineRule="auto"/>
      </w:pPr>
      <w:r>
        <w:separator/>
      </w:r>
    </w:p>
  </w:endnote>
  <w:endnote w:type="continuationSeparator" w:id="0">
    <w:p w:rsidR="008222B5" w:rsidRDefault="008222B5" w:rsidP="0082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2B5" w:rsidRDefault="008222B5" w:rsidP="008222B5">
      <w:pPr>
        <w:spacing w:after="0" w:line="240" w:lineRule="auto"/>
      </w:pPr>
      <w:r>
        <w:separator/>
      </w:r>
    </w:p>
  </w:footnote>
  <w:footnote w:type="continuationSeparator" w:id="0">
    <w:p w:rsidR="008222B5" w:rsidRDefault="008222B5" w:rsidP="00822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B5" w:rsidRDefault="008222B5" w:rsidP="008222B5">
    <w:pPr>
      <w:pStyle w:val="Header"/>
      <w:tabs>
        <w:tab w:val="clear" w:pos="4680"/>
        <w:tab w:val="clear" w:pos="9360"/>
        <w:tab w:val="left" w:pos="3273"/>
      </w:tabs>
      <w:jc w:val="center"/>
      <w:rPr>
        <w:sz w:val="32"/>
        <w:szCs w:val="32"/>
      </w:rPr>
    </w:pPr>
    <w:r>
      <w:rPr>
        <w:sz w:val="32"/>
        <w:szCs w:val="32"/>
      </w:rPr>
      <w:t>Mount Angel Fire District</w:t>
    </w:r>
  </w:p>
  <w:p w:rsidR="008222B5" w:rsidRDefault="008222B5" w:rsidP="008222B5">
    <w:pPr>
      <w:pStyle w:val="Header"/>
      <w:tabs>
        <w:tab w:val="clear" w:pos="4680"/>
        <w:tab w:val="clear" w:pos="9360"/>
        <w:tab w:val="left" w:pos="3273"/>
      </w:tabs>
      <w:jc w:val="center"/>
      <w:rPr>
        <w:sz w:val="32"/>
        <w:szCs w:val="32"/>
      </w:rPr>
    </w:pPr>
    <w:r>
      <w:rPr>
        <w:sz w:val="32"/>
        <w:szCs w:val="32"/>
      </w:rPr>
      <w:t>Board of Directors</w:t>
    </w:r>
  </w:p>
  <w:p w:rsidR="008222B5" w:rsidRPr="008222B5" w:rsidRDefault="008222B5" w:rsidP="008222B5">
    <w:pPr>
      <w:pStyle w:val="Header"/>
      <w:tabs>
        <w:tab w:val="clear" w:pos="4680"/>
        <w:tab w:val="clear" w:pos="9360"/>
        <w:tab w:val="left" w:pos="3273"/>
      </w:tabs>
      <w:jc w:val="center"/>
      <w:rPr>
        <w:sz w:val="32"/>
        <w:szCs w:val="32"/>
      </w:rPr>
    </w:pPr>
    <w:r>
      <w:rPr>
        <w:sz w:val="32"/>
        <w:szCs w:val="32"/>
      </w:rPr>
      <w:t>Regular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E0DA2"/>
    <w:multiLevelType w:val="hybridMultilevel"/>
    <w:tmpl w:val="E0141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B5"/>
    <w:rsid w:val="004B51C7"/>
    <w:rsid w:val="004F3F8A"/>
    <w:rsid w:val="005B48ED"/>
    <w:rsid w:val="007749E4"/>
    <w:rsid w:val="008222B5"/>
    <w:rsid w:val="00A42B8F"/>
    <w:rsid w:val="00A8246D"/>
    <w:rsid w:val="00E05348"/>
    <w:rsid w:val="00EF651D"/>
    <w:rsid w:val="00F8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31BF1-84D9-4327-97E0-A60588A4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2B5"/>
  </w:style>
  <w:style w:type="paragraph" w:styleId="Footer">
    <w:name w:val="footer"/>
    <w:basedOn w:val="Normal"/>
    <w:link w:val="FooterChar"/>
    <w:uiPriority w:val="99"/>
    <w:unhideWhenUsed/>
    <w:rsid w:val="00822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2B5"/>
  </w:style>
  <w:style w:type="paragraph" w:styleId="ListParagraph">
    <w:name w:val="List Paragraph"/>
    <w:basedOn w:val="Normal"/>
    <w:uiPriority w:val="34"/>
    <w:qFormat/>
    <w:rsid w:val="00822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Kirsch</dc:creator>
  <cp:keywords/>
  <dc:description/>
  <cp:lastModifiedBy>Annie Kirsch</cp:lastModifiedBy>
  <cp:revision>2</cp:revision>
  <dcterms:created xsi:type="dcterms:W3CDTF">2019-06-14T16:27:00Z</dcterms:created>
  <dcterms:modified xsi:type="dcterms:W3CDTF">2019-06-14T17:32:00Z</dcterms:modified>
</cp:coreProperties>
</file>