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D44" w:rsidRPr="000F1D44" w:rsidRDefault="000F1D44" w:rsidP="000F1D44">
      <w:pPr>
        <w:spacing w:before="100" w:beforeAutospacing="1" w:after="100" w:line="240" w:lineRule="auto"/>
        <w:rPr>
          <w:rFonts w:ascii="Times New Roman" w:eastAsia="Times New Roman" w:hAnsi="Times New Roman" w:cs="Times New Roman"/>
          <w:sz w:val="24"/>
          <w:szCs w:val="24"/>
        </w:rPr>
      </w:pPr>
      <w:r w:rsidRPr="000F1D44">
        <w:rPr>
          <w:rFonts w:ascii="Times New Roman" w:eastAsia="Times New Roman" w:hAnsi="Times New Roman" w:cs="Times New Roman"/>
          <w:sz w:val="24"/>
          <w:szCs w:val="24"/>
        </w:rPr>
        <w:t> </w:t>
      </w:r>
    </w:p>
    <w:p w:rsidR="000F1D44" w:rsidRPr="000F1D44" w:rsidRDefault="000F1D44" w:rsidP="000F1D44">
      <w:pPr>
        <w:spacing w:before="100" w:beforeAutospacing="1" w:after="0" w:line="240" w:lineRule="auto"/>
        <w:rPr>
          <w:rFonts w:ascii="Times New Roman" w:eastAsia="Times New Roman" w:hAnsi="Times New Roman" w:cs="Times New Roman"/>
          <w:b/>
          <w:sz w:val="24"/>
          <w:szCs w:val="24"/>
        </w:rPr>
      </w:pPr>
      <w:r w:rsidRPr="000F1D44">
        <w:rPr>
          <w:rFonts w:ascii="Times New Roman" w:eastAsia="Times New Roman" w:hAnsi="Times New Roman" w:cs="Times New Roman"/>
          <w:b/>
          <w:bCs/>
          <w:color w:val="000000" w:themeColor="text1"/>
          <w:sz w:val="24"/>
          <w:szCs w:val="24"/>
        </w:rPr>
        <w:t>THE READING ROOM AT GILMAN LIBRARY</w:t>
      </w:r>
    </w:p>
    <w:p w:rsidR="000F1D44" w:rsidRPr="000F1D44" w:rsidRDefault="000F1D44" w:rsidP="000F1D44">
      <w:pPr>
        <w:spacing w:before="100" w:beforeAutospacing="1" w:after="100" w:line="240" w:lineRule="auto"/>
        <w:rPr>
          <w:rFonts w:ascii="Times New Roman" w:eastAsia="Times New Roman" w:hAnsi="Times New Roman" w:cs="Times New Roman"/>
          <w:b/>
          <w:sz w:val="24"/>
          <w:szCs w:val="24"/>
        </w:rPr>
      </w:pPr>
      <w:r w:rsidRPr="000F1D44">
        <w:rPr>
          <w:rFonts w:ascii="Times New Roman" w:eastAsia="Times New Roman" w:hAnsi="Times New Roman" w:cs="Times New Roman"/>
          <w:b/>
          <w:sz w:val="24"/>
          <w:szCs w:val="24"/>
        </w:rPr>
        <w:t> </w:t>
      </w:r>
    </w:p>
    <w:p w:rsidR="000F1D44" w:rsidRPr="000F1D44" w:rsidRDefault="000F1D44" w:rsidP="000F1D44">
      <w:pPr>
        <w:spacing w:before="100" w:beforeAutospacing="1" w:after="100" w:afterAutospacing="1" w:line="240" w:lineRule="auto"/>
        <w:outlineLvl w:val="0"/>
        <w:rPr>
          <w:rFonts w:ascii="Times New Roman" w:eastAsia="Times New Roman" w:hAnsi="Times New Roman" w:cs="Times New Roman"/>
          <w:bCs/>
          <w:kern w:val="36"/>
          <w:sz w:val="48"/>
          <w:szCs w:val="48"/>
        </w:rPr>
      </w:pPr>
      <w:r w:rsidRPr="000F1D44">
        <w:rPr>
          <w:rFonts w:ascii="Times New Roman" w:eastAsia="Times New Roman" w:hAnsi="Times New Roman" w:cs="Times New Roman"/>
          <w:b/>
          <w:bCs/>
          <w:color w:val="000000" w:themeColor="text1"/>
          <w:kern w:val="36"/>
          <w:sz w:val="24"/>
          <w:szCs w:val="24"/>
        </w:rPr>
        <w:t xml:space="preserve">ALTON## RECRUITING EVENT </w:t>
      </w:r>
      <w:r w:rsidRPr="000F1D44">
        <w:rPr>
          <w:rFonts w:ascii="Times New Roman" w:eastAsia="Times New Roman" w:hAnsi="Times New Roman" w:cs="Times New Roman"/>
          <w:bCs/>
          <w:color w:val="000000" w:themeColor="text1"/>
          <w:kern w:val="36"/>
          <w:sz w:val="24"/>
          <w:szCs w:val="24"/>
        </w:rPr>
        <w:t>– The New Hampshire Department of Corrections will hold a recruiting event in the Agnes Thompson Meeting Room on the lower level of the Gilman Library, on Thursday, September 29</w:t>
      </w:r>
      <w:r w:rsidRPr="000F1D44">
        <w:rPr>
          <w:rFonts w:ascii="Times New Roman" w:eastAsia="Times New Roman" w:hAnsi="Times New Roman" w:cs="Times New Roman"/>
          <w:bCs/>
          <w:color w:val="000000" w:themeColor="text1"/>
          <w:kern w:val="36"/>
          <w:sz w:val="24"/>
          <w:szCs w:val="24"/>
          <w:vertAlign w:val="superscript"/>
        </w:rPr>
        <w:t>th</w:t>
      </w:r>
      <w:r w:rsidRPr="000F1D44">
        <w:rPr>
          <w:rFonts w:ascii="Times New Roman" w:eastAsia="Times New Roman" w:hAnsi="Times New Roman" w:cs="Times New Roman"/>
          <w:bCs/>
          <w:color w:val="000000" w:themeColor="text1"/>
          <w:kern w:val="36"/>
          <w:sz w:val="24"/>
          <w:szCs w:val="24"/>
        </w:rPr>
        <w:t xml:space="preserve"> from 4-7 </w:t>
      </w:r>
      <w:r>
        <w:rPr>
          <w:rFonts w:ascii="Times New Roman" w:eastAsia="Times New Roman" w:hAnsi="Times New Roman" w:cs="Times New Roman"/>
          <w:bCs/>
          <w:color w:val="000000" w:themeColor="text1"/>
          <w:kern w:val="36"/>
          <w:sz w:val="24"/>
          <w:szCs w:val="24"/>
        </w:rPr>
        <w:t>PM</w:t>
      </w:r>
      <w:r w:rsidRPr="000F1D44">
        <w:rPr>
          <w:rFonts w:ascii="Times New Roman" w:eastAsia="Times New Roman" w:hAnsi="Times New Roman" w:cs="Times New Roman"/>
          <w:bCs/>
          <w:color w:val="000000" w:themeColor="text1"/>
          <w:kern w:val="36"/>
          <w:sz w:val="24"/>
          <w:szCs w:val="24"/>
        </w:rPr>
        <w:t>.  Alton’s own, Detective James Azzara, and K-9 Dutch will be present.  Have you considered a career in law enforcement?  Besides Correctional Officers, the Department also employs Clinicians, Nurses, Teachers, Logistics Staff, and a variety of other support staff.  Recruiting Sargent Zachary Gorton states there are currently “multiple positions available … varying opportunities for all different qualifications and types of experiences.”  The current positions available, include Accountants, Chefs, LNAs and RNs, Social Workers, Teachers, and College Professors, Electricians and Plumbers, Warehouse workers and Maintenance, and Security Staff.  Both Full and Part Time positions are available.  If any of these appeal to you, or you want to meet K9 Dutch, join the event next Thursday, at 4:00 PM.</w:t>
      </w:r>
    </w:p>
    <w:p w:rsidR="000F1D44" w:rsidRPr="000F1D44" w:rsidRDefault="000F1D44" w:rsidP="000F1D44">
      <w:pPr>
        <w:spacing w:before="100" w:beforeAutospacing="1" w:after="100" w:afterAutospacing="1" w:line="240" w:lineRule="auto"/>
        <w:outlineLvl w:val="0"/>
        <w:rPr>
          <w:rFonts w:ascii="Times New Roman" w:eastAsia="Times New Roman" w:hAnsi="Times New Roman" w:cs="Times New Roman"/>
          <w:bCs/>
          <w:kern w:val="36"/>
          <w:sz w:val="48"/>
          <w:szCs w:val="48"/>
        </w:rPr>
      </w:pPr>
      <w:r w:rsidRPr="000F1D44">
        <w:rPr>
          <w:rFonts w:ascii="Times New Roman" w:eastAsia="Times New Roman" w:hAnsi="Times New Roman" w:cs="Times New Roman"/>
          <w:b/>
          <w:bCs/>
          <w:color w:val="000000" w:themeColor="text1"/>
          <w:kern w:val="36"/>
          <w:sz w:val="24"/>
          <w:szCs w:val="24"/>
        </w:rPr>
        <w:t>RECRUITING LIBRARY READERS</w:t>
      </w:r>
      <w:r w:rsidRPr="000F1D44">
        <w:rPr>
          <w:rFonts w:ascii="Times New Roman" w:eastAsia="Times New Roman" w:hAnsi="Times New Roman" w:cs="Times New Roman"/>
          <w:bCs/>
          <w:color w:val="000000" w:themeColor="text1"/>
          <w:kern w:val="36"/>
          <w:sz w:val="24"/>
          <w:szCs w:val="24"/>
        </w:rPr>
        <w:t xml:space="preserve"> – Volunteers are wanted in the Whimsy Corner for Story Time Readers.  Granny Apple has retired, sad for us but congratulations to her. This has left a void in our hearts and in the Wednesday Story Time schedule.  If you are interested, please speak with a staff member and ask for our volunteer application packet. </w:t>
      </w:r>
    </w:p>
    <w:p w:rsidR="000F1D44" w:rsidRPr="000F1D44" w:rsidRDefault="000F1D44" w:rsidP="000F1D44">
      <w:pPr>
        <w:spacing w:before="100" w:beforeAutospacing="1" w:after="100" w:afterAutospacing="1" w:line="240" w:lineRule="auto"/>
        <w:outlineLvl w:val="0"/>
        <w:rPr>
          <w:rFonts w:ascii="Times New Roman" w:eastAsia="Times New Roman" w:hAnsi="Times New Roman" w:cs="Times New Roman"/>
          <w:bCs/>
          <w:kern w:val="36"/>
          <w:sz w:val="48"/>
          <w:szCs w:val="48"/>
        </w:rPr>
      </w:pPr>
      <w:r w:rsidRPr="000F1D44">
        <w:rPr>
          <w:rFonts w:ascii="Times New Roman" w:eastAsia="Times New Roman" w:hAnsi="Times New Roman" w:cs="Times New Roman"/>
          <w:b/>
          <w:bCs/>
          <w:kern w:val="36"/>
          <w:sz w:val="24"/>
          <w:szCs w:val="24"/>
        </w:rPr>
        <w:t>FAMILY MOVIE TUESDAY REMINDER</w:t>
      </w:r>
      <w:r w:rsidRPr="000F1D44">
        <w:rPr>
          <w:rFonts w:ascii="Times New Roman" w:eastAsia="Times New Roman" w:hAnsi="Times New Roman" w:cs="Times New Roman"/>
          <w:bCs/>
          <w:kern w:val="36"/>
          <w:sz w:val="24"/>
          <w:szCs w:val="24"/>
        </w:rPr>
        <w:t xml:space="preserve"> – On Tuesday, September 27</w:t>
      </w:r>
      <w:r w:rsidRPr="000F1D44">
        <w:rPr>
          <w:rFonts w:ascii="Times New Roman" w:eastAsia="Times New Roman" w:hAnsi="Times New Roman" w:cs="Times New Roman"/>
          <w:bCs/>
          <w:kern w:val="36"/>
          <w:sz w:val="24"/>
          <w:szCs w:val="24"/>
          <w:vertAlign w:val="superscript"/>
        </w:rPr>
        <w:t>th</w:t>
      </w:r>
      <w:r w:rsidRPr="000F1D44">
        <w:rPr>
          <w:rFonts w:ascii="Times New Roman" w:eastAsia="Times New Roman" w:hAnsi="Times New Roman" w:cs="Times New Roman"/>
          <w:bCs/>
          <w:kern w:val="36"/>
          <w:sz w:val="24"/>
          <w:szCs w:val="24"/>
        </w:rPr>
        <w:t>, our movie will start at 5:30 PM.  Details are posted on our website at gilmanlibrary.org/cool-stuff, or visit the circulation desk at 100 Main Street for more info.</w:t>
      </w:r>
    </w:p>
    <w:p w:rsidR="000F1D44" w:rsidRPr="000F1D44" w:rsidRDefault="000F1D44" w:rsidP="000F1D4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F1D44">
        <w:rPr>
          <w:rFonts w:ascii="Times New Roman" w:eastAsia="Times New Roman" w:hAnsi="Times New Roman" w:cs="Times New Roman"/>
          <w:b/>
          <w:bCs/>
          <w:kern w:val="36"/>
          <w:sz w:val="24"/>
          <w:szCs w:val="24"/>
        </w:rPr>
        <w:t>NEW BOOKS</w:t>
      </w:r>
      <w:r w:rsidRPr="000F1D44">
        <w:rPr>
          <w:rFonts w:ascii="Times New Roman" w:eastAsia="Times New Roman" w:hAnsi="Times New Roman" w:cs="Times New Roman"/>
          <w:bCs/>
          <w:kern w:val="36"/>
          <w:sz w:val="24"/>
          <w:szCs w:val="24"/>
        </w:rPr>
        <w:t xml:space="preserve"> - The featured non-fiction title this week is “</w:t>
      </w:r>
      <w:r w:rsidRPr="000F1D44">
        <w:rPr>
          <w:rFonts w:ascii="Times New Roman" w:eastAsia="Times New Roman" w:hAnsi="Times New Roman" w:cs="Times New Roman"/>
          <w:b/>
          <w:bCs/>
          <w:i/>
          <w:iCs/>
          <w:kern w:val="36"/>
          <w:sz w:val="24"/>
          <w:szCs w:val="24"/>
          <w:u w:val="single"/>
        </w:rPr>
        <w:t>Honor Thy Label:  Dr. Bronner’s Unconventional Journey to a Clean, Green, and Ethical Supply Chain</w:t>
      </w:r>
      <w:r w:rsidRPr="000F1D44">
        <w:rPr>
          <w:rFonts w:ascii="Times New Roman" w:eastAsia="Times New Roman" w:hAnsi="Times New Roman" w:cs="Times New Roman"/>
          <w:bCs/>
          <w:kern w:val="36"/>
          <w:sz w:val="24"/>
          <w:szCs w:val="24"/>
        </w:rPr>
        <w:t xml:space="preserve">” </w:t>
      </w:r>
      <w:r>
        <w:rPr>
          <w:rFonts w:ascii="Times New Roman" w:eastAsia="Times New Roman" w:hAnsi="Times New Roman" w:cs="Times New Roman"/>
          <w:bCs/>
          <w:kern w:val="36"/>
          <w:sz w:val="24"/>
          <w:szCs w:val="24"/>
        </w:rPr>
        <w:t>b</w:t>
      </w:r>
      <w:r w:rsidRPr="000F1D44">
        <w:rPr>
          <w:rFonts w:ascii="Times New Roman" w:eastAsia="Times New Roman" w:hAnsi="Times New Roman" w:cs="Times New Roman"/>
          <w:bCs/>
          <w:kern w:val="36"/>
          <w:sz w:val="24"/>
          <w:szCs w:val="24"/>
        </w:rPr>
        <w:t>y Greg Leson.    In fiction, we have “</w:t>
      </w:r>
      <w:r w:rsidRPr="000F1D44">
        <w:rPr>
          <w:rFonts w:ascii="Times New Roman" w:eastAsia="Times New Roman" w:hAnsi="Times New Roman" w:cs="Times New Roman"/>
          <w:b/>
          <w:bCs/>
          <w:i/>
          <w:iCs/>
          <w:kern w:val="36"/>
          <w:sz w:val="24"/>
          <w:szCs w:val="24"/>
          <w:u w:val="single"/>
        </w:rPr>
        <w:t xml:space="preserve">Where the Sky </w:t>
      </w:r>
      <w:proofErr w:type="gramStart"/>
      <w:r w:rsidRPr="000F1D44">
        <w:rPr>
          <w:rFonts w:ascii="Times New Roman" w:eastAsia="Times New Roman" w:hAnsi="Times New Roman" w:cs="Times New Roman"/>
          <w:b/>
          <w:bCs/>
          <w:i/>
          <w:iCs/>
          <w:kern w:val="36"/>
          <w:sz w:val="24"/>
          <w:szCs w:val="24"/>
          <w:u w:val="single"/>
        </w:rPr>
        <w:t>Begins :</w:t>
      </w:r>
      <w:proofErr w:type="gramEnd"/>
      <w:r w:rsidRPr="000F1D44">
        <w:rPr>
          <w:rFonts w:ascii="Times New Roman" w:eastAsia="Times New Roman" w:hAnsi="Times New Roman" w:cs="Times New Roman"/>
          <w:b/>
          <w:bCs/>
          <w:i/>
          <w:iCs/>
          <w:kern w:val="36"/>
          <w:sz w:val="24"/>
          <w:szCs w:val="24"/>
          <w:u w:val="single"/>
        </w:rPr>
        <w:t xml:space="preserve"> a novel</w:t>
      </w:r>
      <w:r w:rsidRPr="000F1D44">
        <w:rPr>
          <w:rFonts w:ascii="Times New Roman" w:eastAsia="Times New Roman" w:hAnsi="Times New Roman" w:cs="Times New Roman"/>
          <w:bCs/>
          <w:kern w:val="36"/>
          <w:sz w:val="24"/>
          <w:szCs w:val="24"/>
        </w:rPr>
        <w:t>,” Rhys Bowen’s newest book, “</w:t>
      </w:r>
      <w:r w:rsidRPr="000F1D44">
        <w:rPr>
          <w:rFonts w:ascii="Times New Roman" w:eastAsia="Times New Roman" w:hAnsi="Times New Roman" w:cs="Times New Roman"/>
          <w:b/>
          <w:bCs/>
          <w:i/>
          <w:iCs/>
          <w:kern w:val="36"/>
          <w:sz w:val="24"/>
          <w:szCs w:val="24"/>
          <w:u w:val="single"/>
        </w:rPr>
        <w:t>The Stolen Hours</w:t>
      </w:r>
      <w:r w:rsidRPr="000F1D44">
        <w:rPr>
          <w:rFonts w:ascii="Times New Roman" w:eastAsia="Times New Roman" w:hAnsi="Times New Roman" w:cs="Times New Roman"/>
          <w:bCs/>
          <w:kern w:val="36"/>
          <w:sz w:val="24"/>
          <w:szCs w:val="24"/>
        </w:rPr>
        <w:t>,” a crime novel by Allen Estes, and “</w:t>
      </w:r>
      <w:r w:rsidRPr="000F1D44">
        <w:rPr>
          <w:rFonts w:ascii="Times New Roman" w:eastAsia="Times New Roman" w:hAnsi="Times New Roman" w:cs="Times New Roman"/>
          <w:b/>
          <w:bCs/>
          <w:i/>
          <w:kern w:val="36"/>
          <w:sz w:val="24"/>
          <w:szCs w:val="24"/>
          <w:u w:val="single"/>
        </w:rPr>
        <w:t>The Henna Artist</w:t>
      </w:r>
      <w:r w:rsidRPr="000F1D44">
        <w:rPr>
          <w:rFonts w:ascii="Times New Roman" w:eastAsia="Times New Roman" w:hAnsi="Times New Roman" w:cs="Times New Roman"/>
          <w:bCs/>
          <w:kern w:val="36"/>
          <w:sz w:val="24"/>
          <w:szCs w:val="24"/>
        </w:rPr>
        <w:t xml:space="preserve">” by Alka Joshi, an historical fiction set in India.  New issues of our magazines are in.  Have you read </w:t>
      </w:r>
      <w:r w:rsidRPr="000F1D44">
        <w:rPr>
          <w:rFonts w:ascii="Times New Roman" w:eastAsia="Times New Roman" w:hAnsi="Times New Roman" w:cs="Times New Roman"/>
          <w:b/>
          <w:bCs/>
          <w:i/>
          <w:iCs/>
          <w:kern w:val="36"/>
          <w:sz w:val="24"/>
          <w:szCs w:val="24"/>
          <w:u w:val="single"/>
        </w:rPr>
        <w:t>Country Living</w:t>
      </w:r>
      <w:r w:rsidRPr="000F1D44">
        <w:rPr>
          <w:rFonts w:ascii="Times New Roman" w:eastAsia="Times New Roman" w:hAnsi="Times New Roman" w:cs="Times New Roman"/>
          <w:b/>
          <w:bCs/>
          <w:kern w:val="36"/>
          <w:sz w:val="24"/>
          <w:szCs w:val="24"/>
        </w:rPr>
        <w:t xml:space="preserve"> </w:t>
      </w:r>
      <w:r w:rsidRPr="000F1D44">
        <w:rPr>
          <w:rFonts w:ascii="Times New Roman" w:eastAsia="Times New Roman" w:hAnsi="Times New Roman" w:cs="Times New Roman"/>
          <w:bCs/>
          <w:kern w:val="36"/>
          <w:sz w:val="24"/>
          <w:szCs w:val="24"/>
        </w:rPr>
        <w:t>or</w:t>
      </w:r>
      <w:r w:rsidRPr="000F1D44">
        <w:rPr>
          <w:rFonts w:ascii="Times New Roman" w:eastAsia="Times New Roman" w:hAnsi="Times New Roman" w:cs="Times New Roman"/>
          <w:bCs/>
          <w:i/>
          <w:iCs/>
          <w:kern w:val="36"/>
          <w:sz w:val="24"/>
          <w:szCs w:val="24"/>
          <w:u w:val="single"/>
        </w:rPr>
        <w:t xml:space="preserve"> </w:t>
      </w:r>
      <w:r w:rsidRPr="000F1D44">
        <w:rPr>
          <w:rFonts w:ascii="Times New Roman" w:eastAsia="Times New Roman" w:hAnsi="Times New Roman" w:cs="Times New Roman"/>
          <w:b/>
          <w:bCs/>
          <w:i/>
          <w:iCs/>
          <w:kern w:val="36"/>
          <w:sz w:val="24"/>
          <w:szCs w:val="24"/>
          <w:u w:val="single"/>
        </w:rPr>
        <w:t>Early American Life</w:t>
      </w:r>
      <w:r w:rsidRPr="000F1D44">
        <w:rPr>
          <w:rFonts w:ascii="Times New Roman" w:eastAsia="Times New Roman" w:hAnsi="Times New Roman" w:cs="Times New Roman"/>
          <w:b/>
          <w:bCs/>
          <w:i/>
          <w:iCs/>
          <w:kern w:val="36"/>
          <w:sz w:val="24"/>
          <w:szCs w:val="24"/>
        </w:rPr>
        <w:t xml:space="preserve"> </w:t>
      </w:r>
      <w:r w:rsidRPr="000F1D44">
        <w:rPr>
          <w:rFonts w:ascii="Times New Roman" w:eastAsia="Times New Roman" w:hAnsi="Times New Roman" w:cs="Times New Roman"/>
          <w:bCs/>
          <w:kern w:val="36"/>
          <w:sz w:val="24"/>
          <w:szCs w:val="24"/>
        </w:rPr>
        <w:t>magazines?  New DVDs include “</w:t>
      </w:r>
      <w:r w:rsidRPr="000F1D44">
        <w:rPr>
          <w:rFonts w:ascii="Times New Roman" w:eastAsia="Times New Roman" w:hAnsi="Times New Roman" w:cs="Times New Roman"/>
          <w:b/>
          <w:bCs/>
          <w:i/>
          <w:iCs/>
          <w:kern w:val="36"/>
          <w:sz w:val="24"/>
          <w:szCs w:val="24"/>
          <w:u w:val="single"/>
        </w:rPr>
        <w:t>1883: a Yellowstone Origin Story</w:t>
      </w:r>
      <w:r w:rsidRPr="000F1D44">
        <w:rPr>
          <w:rFonts w:ascii="Times New Roman" w:eastAsia="Times New Roman" w:hAnsi="Times New Roman" w:cs="Times New Roman"/>
          <w:bCs/>
          <w:kern w:val="36"/>
          <w:sz w:val="24"/>
          <w:szCs w:val="24"/>
        </w:rPr>
        <w:t>,” a 2022 release, starring Sam Elliot and Faith Hill.  For C.S. Lewis fans, we offer “</w:t>
      </w:r>
      <w:r w:rsidRPr="000F1D44">
        <w:rPr>
          <w:rFonts w:ascii="Times New Roman" w:eastAsia="Times New Roman" w:hAnsi="Times New Roman" w:cs="Times New Roman"/>
          <w:b/>
          <w:bCs/>
          <w:i/>
          <w:iCs/>
          <w:kern w:val="36"/>
          <w:sz w:val="24"/>
          <w:szCs w:val="24"/>
          <w:u w:val="single"/>
        </w:rPr>
        <w:t>The Most Reluctant Convert: the untold story of C.S. Lewis</w:t>
      </w:r>
      <w:r w:rsidRPr="000F1D44">
        <w:rPr>
          <w:rFonts w:ascii="Times New Roman" w:eastAsia="Times New Roman" w:hAnsi="Times New Roman" w:cs="Times New Roman"/>
          <w:bCs/>
          <w:kern w:val="36"/>
          <w:sz w:val="24"/>
          <w:szCs w:val="24"/>
        </w:rPr>
        <w:t>.”</w:t>
      </w:r>
      <w:r w:rsidRPr="000F1D44">
        <w:rPr>
          <w:rFonts w:ascii="Times New Roman" w:eastAsia="Times New Roman" w:hAnsi="Times New Roman" w:cs="Times New Roman"/>
          <w:bCs/>
          <w:i/>
          <w:iCs/>
          <w:kern w:val="36"/>
          <w:sz w:val="24"/>
          <w:szCs w:val="24"/>
        </w:rPr>
        <w:t xml:space="preserve">  </w:t>
      </w:r>
      <w:r w:rsidRPr="000F1D44">
        <w:rPr>
          <w:rFonts w:ascii="Times New Roman" w:eastAsia="Times New Roman" w:hAnsi="Times New Roman" w:cs="Times New Roman"/>
          <w:bCs/>
          <w:kern w:val="36"/>
          <w:sz w:val="24"/>
          <w:szCs w:val="24"/>
        </w:rPr>
        <w:t>You can reserve these and more, online through our catalog at gilmanlibrary.org or pop on in and browse to see other new selections at 100 Main Street.  See you at the library!   </w:t>
      </w:r>
      <w:r w:rsidRPr="000F1D44">
        <w:rPr>
          <w:rFonts w:ascii="Times New Roman" w:eastAsia="Times New Roman" w:hAnsi="Times New Roman" w:cs="Times New Roman"/>
          <w:b/>
          <w:bCs/>
          <w:kern w:val="36"/>
          <w:sz w:val="24"/>
          <w:szCs w:val="24"/>
        </w:rPr>
        <w:t>#387</w:t>
      </w:r>
      <w:bookmarkStart w:id="0" w:name="_GoBack"/>
      <w:bookmarkEnd w:id="0"/>
    </w:p>
    <w:p w:rsidR="007A092A" w:rsidRPr="000F1D44" w:rsidRDefault="007A092A"/>
    <w:sectPr w:rsidR="007A092A" w:rsidRPr="000F1D4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58F" w:rsidRDefault="000E358F" w:rsidP="000F1D44">
      <w:pPr>
        <w:spacing w:after="0" w:line="240" w:lineRule="auto"/>
      </w:pPr>
      <w:r>
        <w:separator/>
      </w:r>
    </w:p>
  </w:endnote>
  <w:endnote w:type="continuationSeparator" w:id="0">
    <w:p w:rsidR="000E358F" w:rsidRDefault="000E358F" w:rsidP="000F1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58F" w:rsidRDefault="000E358F" w:rsidP="000F1D44">
      <w:pPr>
        <w:spacing w:after="0" w:line="240" w:lineRule="auto"/>
      </w:pPr>
      <w:r>
        <w:separator/>
      </w:r>
    </w:p>
  </w:footnote>
  <w:footnote w:type="continuationSeparator" w:id="0">
    <w:p w:rsidR="000E358F" w:rsidRDefault="000E358F" w:rsidP="000F1D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D44" w:rsidRDefault="000F1D44" w:rsidP="000F1D44">
    <w:pPr>
      <w:spacing w:after="0" w:line="240" w:lineRule="auto"/>
      <w:rPr>
        <w:rFonts w:ascii="Times New Roman" w:eastAsia="Times New Roman" w:hAnsi="Times New Roman" w:cs="Times New Roman"/>
        <w:sz w:val="20"/>
        <w:szCs w:val="20"/>
      </w:rPr>
    </w:pPr>
    <w:r w:rsidRPr="000F1D44">
      <w:rPr>
        <w:rFonts w:ascii="Times New Roman" w:eastAsia="Times New Roman" w:hAnsi="Times New Roman" w:cs="Times New Roman"/>
        <w:b/>
        <w:bCs/>
        <w:sz w:val="20"/>
        <w:szCs w:val="20"/>
      </w:rPr>
      <w:t>TO: JOSH SPAULDING</w:t>
    </w:r>
    <w:r w:rsidRPr="000F1D44">
      <w:rPr>
        <w:rFonts w:ascii="Times New Roman" w:eastAsia="Times New Roman" w:hAnsi="Times New Roman" w:cs="Times New Roman"/>
        <w:b/>
        <w:bCs/>
        <w:color w:val="000000" w:themeColor="text1"/>
        <w:sz w:val="20"/>
        <w:szCs w:val="20"/>
      </w:rPr>
      <w:t xml:space="preserve">, </w:t>
    </w:r>
    <w:r w:rsidRPr="000F1D44">
      <w:rPr>
        <w:rFonts w:ascii="Times New Roman" w:eastAsia="Times New Roman" w:hAnsi="Times New Roman" w:cs="Times New Roman"/>
        <w:b/>
        <w:bCs/>
        <w:color w:val="000000" w:themeColor="text1"/>
        <w:sz w:val="20"/>
        <w:szCs w:val="20"/>
        <w:u w:val="single"/>
      </w:rPr>
      <w:t>josh@salmonpress.news</w:t>
    </w:r>
    <w:r w:rsidRPr="000F1D44">
      <w:rPr>
        <w:rFonts w:ascii="Times New Roman" w:eastAsia="Times New Roman" w:hAnsi="Times New Roman" w:cs="Times New Roman"/>
        <w:b/>
        <w:bCs/>
        <w:color w:val="000000" w:themeColor="text1"/>
        <w:sz w:val="20"/>
        <w:szCs w:val="20"/>
      </w:rPr>
      <w:t xml:space="preserve">                                                                         </w:t>
    </w:r>
  </w:p>
  <w:p w:rsidR="000F1D44" w:rsidRDefault="000F1D44" w:rsidP="000F1D44">
    <w:pPr>
      <w:spacing w:after="0" w:line="240" w:lineRule="auto"/>
      <w:rPr>
        <w:rFonts w:ascii="Times New Roman" w:eastAsia="Times New Roman" w:hAnsi="Times New Roman" w:cs="Times New Roman"/>
        <w:sz w:val="20"/>
        <w:szCs w:val="20"/>
      </w:rPr>
    </w:pPr>
    <w:r w:rsidRPr="000F1D44">
      <w:rPr>
        <w:rFonts w:ascii="Times New Roman" w:eastAsia="Times New Roman" w:hAnsi="Times New Roman" w:cs="Times New Roman"/>
        <w:b/>
        <w:bCs/>
        <w:sz w:val="20"/>
        <w:szCs w:val="20"/>
      </w:rPr>
      <w:t>DATE:   09/14/2022</w:t>
    </w:r>
  </w:p>
  <w:p w:rsidR="000F1D44" w:rsidRDefault="000F1D44" w:rsidP="000F1D44">
    <w:pPr>
      <w:spacing w:after="0" w:line="240" w:lineRule="auto"/>
      <w:rPr>
        <w:rFonts w:ascii="Times New Roman" w:eastAsia="Times New Roman" w:hAnsi="Times New Roman" w:cs="Times New Roman"/>
        <w:sz w:val="20"/>
        <w:szCs w:val="20"/>
      </w:rPr>
    </w:pPr>
    <w:r w:rsidRPr="000F1D44">
      <w:rPr>
        <w:rFonts w:ascii="Times New Roman" w:eastAsia="Times New Roman" w:hAnsi="Times New Roman" w:cs="Times New Roman"/>
        <w:b/>
        <w:bCs/>
        <w:sz w:val="20"/>
        <w:szCs w:val="20"/>
      </w:rPr>
      <w:t>FOR:  the 09/22/2022 edition of THE BAYSIDER – The Reading Room at Gilman Library</w:t>
    </w:r>
  </w:p>
  <w:p w:rsidR="000F1D44" w:rsidRDefault="000F1D44" w:rsidP="000F1D44">
    <w:pPr>
      <w:spacing w:after="0" w:line="240" w:lineRule="auto"/>
      <w:rPr>
        <w:rFonts w:ascii="Times New Roman" w:eastAsia="Times New Roman" w:hAnsi="Times New Roman" w:cs="Times New Roman"/>
        <w:sz w:val="20"/>
        <w:szCs w:val="20"/>
      </w:rPr>
    </w:pPr>
    <w:r w:rsidRPr="000F1D44">
      <w:rPr>
        <w:rFonts w:ascii="Times New Roman" w:eastAsia="Times New Roman" w:hAnsi="Times New Roman" w:cs="Times New Roman"/>
        <w:b/>
        <w:bCs/>
        <w:sz w:val="20"/>
        <w:szCs w:val="20"/>
      </w:rPr>
      <w:t>CONTACT: Roza Benoit, Web Librarian, Gilman Library, 100 Main Street, Alton, NH, {MAIL TO: PO Box 960, ALTON, NH  03809-0960} phone: 603-875-2550 email: </w:t>
    </w:r>
    <w:r w:rsidRPr="000F1D44">
      <w:rPr>
        <w:rFonts w:ascii="Times New Roman" w:eastAsia="Times New Roman" w:hAnsi="Times New Roman" w:cs="Times New Roman"/>
        <w:b/>
        <w:bCs/>
        <w:sz w:val="20"/>
        <w:szCs w:val="20"/>
      </w:rPr>
      <w:t>rozabenoit@gilmanlibrary.org</w:t>
    </w:r>
  </w:p>
  <w:p w:rsidR="000F1D44" w:rsidRDefault="000F1D44" w:rsidP="000F1D44">
    <w:pPr>
      <w:spacing w:after="0" w:line="240" w:lineRule="auto"/>
      <w:rPr>
        <w:rFonts w:ascii="Times New Roman" w:eastAsia="Times New Roman" w:hAnsi="Times New Roman" w:cs="Times New Roman"/>
        <w:b/>
        <w:bCs/>
        <w:color w:val="000000" w:themeColor="text1"/>
        <w:sz w:val="20"/>
        <w:szCs w:val="20"/>
      </w:rPr>
    </w:pPr>
  </w:p>
  <w:p w:rsidR="000F1D44" w:rsidRDefault="000F1D44" w:rsidP="000F1D44">
    <w:pPr>
      <w:spacing w:after="0" w:line="240" w:lineRule="auto"/>
      <w:rPr>
        <w:rFonts w:ascii="Times New Roman" w:eastAsia="Times New Roman" w:hAnsi="Times New Roman" w:cs="Times New Roman"/>
        <w:b/>
        <w:bCs/>
        <w:color w:val="000000" w:themeColor="text1"/>
        <w:sz w:val="20"/>
        <w:szCs w:val="20"/>
      </w:rPr>
    </w:pPr>
    <w:r w:rsidRPr="000F1D44">
      <w:rPr>
        <w:rFonts w:ascii="Times New Roman" w:eastAsia="Times New Roman" w:hAnsi="Times New Roman" w:cs="Times New Roman"/>
        <w:b/>
        <w:bCs/>
        <w:color w:val="000000" w:themeColor="text1"/>
        <w:sz w:val="20"/>
        <w:szCs w:val="20"/>
      </w:rPr>
      <w:t xml:space="preserve">ATTACHMENTS                                                              </w:t>
    </w:r>
  </w:p>
  <w:p w:rsidR="000F1D44" w:rsidRDefault="000F1D44" w:rsidP="000F1D44">
    <w:pPr>
      <w:spacing w:after="0" w:line="240" w:lineRule="auto"/>
    </w:pPr>
    <w:r>
      <w:rPr>
        <w:rFonts w:ascii="Times New Roman" w:eastAsia="Times New Roman" w:hAnsi="Times New Roman" w:cs="Times New Roman"/>
        <w:sz w:val="20"/>
        <w:szCs w:val="20"/>
      </w:rPr>
      <w:t>0</w:t>
    </w:r>
    <w:r w:rsidRPr="000F1D44">
      <w:rPr>
        <w:rFonts w:ascii="Times New Roman" w:eastAsia="Times New Roman" w:hAnsi="Times New Roman" w:cs="Times New Roman"/>
        <w:b/>
        <w:bCs/>
        <w:sz w:val="20"/>
        <w:szCs w:val="20"/>
      </w:rPr>
      <w:t>9.22.2022 THE READING ROOM AT GILMAN LIBRARY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D44"/>
    <w:rsid w:val="000E358F"/>
    <w:rsid w:val="000F1D44"/>
    <w:rsid w:val="007A0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421C2"/>
  <w15:chartTrackingRefBased/>
  <w15:docId w15:val="{C25DBA85-B4B0-48BC-B3F0-89D8C1E33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F1D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D44"/>
    <w:rPr>
      <w:rFonts w:ascii="Times New Roman" w:eastAsia="Times New Roman" w:hAnsi="Times New Roman" w:cs="Times New Roman"/>
      <w:b/>
      <w:bCs/>
      <w:kern w:val="36"/>
      <w:sz w:val="48"/>
      <w:szCs w:val="48"/>
    </w:rPr>
  </w:style>
  <w:style w:type="paragraph" w:customStyle="1" w:styleId="ydp96c33183msonormal">
    <w:name w:val="ydp96c33183msonormal"/>
    <w:basedOn w:val="Normal"/>
    <w:rsid w:val="000F1D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9c148b6cmsonormal">
    <w:name w:val="ydp9c148b6cmsonormal"/>
    <w:basedOn w:val="Normal"/>
    <w:rsid w:val="000F1D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38bacc69msonormal">
    <w:name w:val="ydp38bacc69msonormal"/>
    <w:basedOn w:val="Normal"/>
    <w:rsid w:val="000F1D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F1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44"/>
  </w:style>
  <w:style w:type="paragraph" w:styleId="Footer">
    <w:name w:val="footer"/>
    <w:basedOn w:val="Normal"/>
    <w:link w:val="FooterChar"/>
    <w:uiPriority w:val="99"/>
    <w:unhideWhenUsed/>
    <w:rsid w:val="000F1D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44"/>
  </w:style>
  <w:style w:type="character" w:styleId="Hyperlink">
    <w:name w:val="Hyperlink"/>
    <w:basedOn w:val="DefaultParagraphFont"/>
    <w:uiPriority w:val="99"/>
    <w:unhideWhenUsed/>
    <w:rsid w:val="000F1D44"/>
    <w:rPr>
      <w:color w:val="0563C1" w:themeColor="hyperlink"/>
      <w:u w:val="single"/>
    </w:rPr>
  </w:style>
  <w:style w:type="character" w:styleId="UnresolvedMention">
    <w:name w:val="Unresolved Mention"/>
    <w:basedOn w:val="DefaultParagraphFont"/>
    <w:uiPriority w:val="99"/>
    <w:semiHidden/>
    <w:unhideWhenUsed/>
    <w:rsid w:val="000F1D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838289">
      <w:bodyDiv w:val="1"/>
      <w:marLeft w:val="0"/>
      <w:marRight w:val="0"/>
      <w:marTop w:val="0"/>
      <w:marBottom w:val="0"/>
      <w:divBdr>
        <w:top w:val="none" w:sz="0" w:space="0" w:color="auto"/>
        <w:left w:val="none" w:sz="0" w:space="0" w:color="auto"/>
        <w:bottom w:val="none" w:sz="0" w:space="0" w:color="auto"/>
        <w:right w:val="none" w:sz="0" w:space="0" w:color="auto"/>
      </w:divBdr>
      <w:divsChild>
        <w:div w:id="527259743">
          <w:marLeft w:val="0"/>
          <w:marRight w:val="0"/>
          <w:marTop w:val="0"/>
          <w:marBottom w:val="0"/>
          <w:divBdr>
            <w:top w:val="none" w:sz="0" w:space="0" w:color="auto"/>
            <w:left w:val="none" w:sz="0" w:space="0" w:color="auto"/>
            <w:bottom w:val="none" w:sz="0" w:space="0" w:color="auto"/>
            <w:right w:val="none" w:sz="0" w:space="0" w:color="auto"/>
          </w:divBdr>
          <w:divsChild>
            <w:div w:id="892737959">
              <w:marLeft w:val="0"/>
              <w:marRight w:val="0"/>
              <w:marTop w:val="0"/>
              <w:marBottom w:val="0"/>
              <w:divBdr>
                <w:top w:val="none" w:sz="0" w:space="0" w:color="auto"/>
                <w:left w:val="none" w:sz="0" w:space="0" w:color="auto"/>
                <w:bottom w:val="none" w:sz="0" w:space="0" w:color="auto"/>
                <w:right w:val="none" w:sz="0" w:space="0" w:color="auto"/>
              </w:divBdr>
              <w:divsChild>
                <w:div w:id="12662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21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371</Words>
  <Characters>2121</Characters>
  <Application>Microsoft Office Word</Application>
  <DocSecurity>0</DocSecurity>
  <Lines>17</Lines>
  <Paragraphs>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ALTON## RECRUITING EVENT – The New Hampshire Department of Corrections will hold</vt:lpstr>
      <vt:lpstr>RECRUITING LIBRARY READERS – Volunteers are wanted in the Whimsy Corner for Stor</vt:lpstr>
      <vt:lpstr>FAMILY MOVIE TUESDAY REMINDER – On Tuesday, September 27th, our movie will start</vt:lpstr>
      <vt:lpstr>NEW BOOKS - The featured non-fiction title this week is “Honor Thy Label:  Dr. B</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dc:creator>
  <cp:keywords/>
  <dc:description/>
  <cp:lastModifiedBy>Holly</cp:lastModifiedBy>
  <cp:revision>1</cp:revision>
  <dcterms:created xsi:type="dcterms:W3CDTF">2022-09-14T16:25:00Z</dcterms:created>
  <dcterms:modified xsi:type="dcterms:W3CDTF">2022-09-14T16:30:00Z</dcterms:modified>
</cp:coreProperties>
</file>