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3E8E0" w14:textId="77777777" w:rsidR="0044537E" w:rsidRDefault="0044537E" w:rsidP="0044537E">
      <w:pPr>
        <w:jc w:val="center"/>
      </w:pPr>
      <w:r>
        <w:t>Gilman Library Director, Alton, NH</w:t>
      </w:r>
    </w:p>
    <w:p w14:paraId="10E9BABE" w14:textId="77777777" w:rsidR="0044537E" w:rsidRDefault="0044537E" w:rsidP="0044537E">
      <w:pPr>
        <w:jc w:val="both"/>
      </w:pPr>
    </w:p>
    <w:p w14:paraId="2F89A4D4" w14:textId="23F88A98" w:rsidR="0044537E" w:rsidRDefault="0044537E" w:rsidP="0044537E">
      <w:pPr>
        <w:jc w:val="both"/>
      </w:pPr>
      <w:r>
        <w:t>Position open for a dedicated and dynamic librarian to serve our community.</w:t>
      </w:r>
    </w:p>
    <w:p w14:paraId="4E852F7B" w14:textId="77777777" w:rsidR="0044537E" w:rsidRDefault="0044537E" w:rsidP="0044537E">
      <w:pPr>
        <w:jc w:val="both"/>
      </w:pPr>
      <w:r>
        <w:t>Description - Oversees library operations and staff.</w:t>
      </w:r>
    </w:p>
    <w:p w14:paraId="667B730C" w14:textId="4394DA7B" w:rsidR="0044537E" w:rsidRDefault="0044537E" w:rsidP="0044537E">
      <w:pPr>
        <w:ind w:left="720"/>
        <w:jc w:val="both"/>
      </w:pPr>
      <w:r>
        <w:t xml:space="preserve">          </w:t>
      </w:r>
      <w:r>
        <w:t>Curates the collection and manages acquisitions.</w:t>
      </w:r>
    </w:p>
    <w:p w14:paraId="28F98CBF" w14:textId="79710F23" w:rsidR="0044537E" w:rsidRDefault="0044537E" w:rsidP="0044537E">
      <w:pPr>
        <w:ind w:left="720"/>
        <w:jc w:val="both"/>
      </w:pPr>
      <w:r>
        <w:t xml:space="preserve">          </w:t>
      </w:r>
      <w:r>
        <w:t>Organizes community programs and events.</w:t>
      </w:r>
    </w:p>
    <w:p w14:paraId="089938C2" w14:textId="43ADD850" w:rsidR="0044537E" w:rsidRDefault="0044537E" w:rsidP="0044537E">
      <w:pPr>
        <w:ind w:left="720"/>
        <w:jc w:val="both"/>
      </w:pPr>
      <w:r>
        <w:t xml:space="preserve">           </w:t>
      </w:r>
      <w:r>
        <w:t>Effectively works with town officials and community organizations to</w:t>
      </w:r>
    </w:p>
    <w:p w14:paraId="792314E2" w14:textId="6D9C033E" w:rsidR="0044537E" w:rsidRDefault="0044537E" w:rsidP="0044537E">
      <w:pPr>
        <w:ind w:left="720"/>
        <w:jc w:val="both"/>
      </w:pPr>
      <w:r>
        <w:t xml:space="preserve">                  </w:t>
      </w:r>
      <w:r>
        <w:t>implement policies of the BOT.</w:t>
      </w:r>
    </w:p>
    <w:p w14:paraId="51E51AF6" w14:textId="7649CB89" w:rsidR="0044537E" w:rsidRDefault="0044537E" w:rsidP="0044537E">
      <w:pPr>
        <w:ind w:left="720"/>
        <w:jc w:val="both"/>
      </w:pPr>
      <w:r>
        <w:t xml:space="preserve">           </w:t>
      </w:r>
      <w:r>
        <w:t>Has proficient computer skills to master the automated library systems.</w:t>
      </w:r>
    </w:p>
    <w:p w14:paraId="5D4828C1" w14:textId="313C6DB7" w:rsidR="0044537E" w:rsidRDefault="0044537E" w:rsidP="0044537E">
      <w:pPr>
        <w:ind w:left="720"/>
        <w:jc w:val="both"/>
      </w:pPr>
      <w:r>
        <w:t xml:space="preserve">           </w:t>
      </w:r>
      <w:r>
        <w:t>Maintains a welcoming spot for readers of all ages.</w:t>
      </w:r>
    </w:p>
    <w:p w14:paraId="3F453B46" w14:textId="77777777" w:rsidR="0044537E" w:rsidRDefault="0044537E" w:rsidP="0044537E">
      <w:pPr>
        <w:jc w:val="both"/>
      </w:pPr>
    </w:p>
    <w:p w14:paraId="345068B4" w14:textId="0812409B" w:rsidR="0044537E" w:rsidRDefault="0044537E" w:rsidP="0044537E">
      <w:pPr>
        <w:jc w:val="both"/>
      </w:pPr>
      <w:r>
        <w:t>Qualifications - A Master’s or Bachelor’s degree in library science is preferred. Previous library</w:t>
      </w:r>
    </w:p>
    <w:p w14:paraId="0BCD8D26" w14:textId="77777777" w:rsidR="0044537E" w:rsidRDefault="0044537E" w:rsidP="0044537E">
      <w:pPr>
        <w:jc w:val="both"/>
      </w:pPr>
      <w:r>
        <w:t>experience is desired but related experience will also be considered.</w:t>
      </w:r>
    </w:p>
    <w:p w14:paraId="356C5903" w14:textId="77777777" w:rsidR="0044537E" w:rsidRDefault="0044537E" w:rsidP="0044537E">
      <w:pPr>
        <w:jc w:val="both"/>
      </w:pPr>
    </w:p>
    <w:p w14:paraId="67AC906B" w14:textId="5DFFB269" w:rsidR="0044537E" w:rsidRDefault="0044537E" w:rsidP="0044537E">
      <w:pPr>
        <w:jc w:val="both"/>
      </w:pPr>
      <w:r>
        <w:t>Benefits - Competitive with holidays, vacation and sick time. Participation in the NH Retirement</w:t>
      </w:r>
    </w:p>
    <w:p w14:paraId="622D39C0" w14:textId="77777777" w:rsidR="0044537E" w:rsidRDefault="0044537E" w:rsidP="0044537E">
      <w:pPr>
        <w:jc w:val="both"/>
      </w:pPr>
      <w:r>
        <w:t>System.</w:t>
      </w:r>
    </w:p>
    <w:p w14:paraId="3BF1FD37" w14:textId="77777777" w:rsidR="0044537E" w:rsidRDefault="0044537E" w:rsidP="0044537E">
      <w:pPr>
        <w:jc w:val="both"/>
      </w:pPr>
    </w:p>
    <w:p w14:paraId="7C0D75A1" w14:textId="189F8D07" w:rsidR="0044537E" w:rsidRDefault="0044537E" w:rsidP="0044537E">
      <w:pPr>
        <w:jc w:val="both"/>
      </w:pPr>
      <w:r>
        <w:t>Wage Range - Dependent on qualification and experience.</w:t>
      </w:r>
    </w:p>
    <w:p w14:paraId="0ECBECAE" w14:textId="77777777" w:rsidR="0044537E" w:rsidRDefault="0044537E" w:rsidP="0044537E">
      <w:pPr>
        <w:jc w:val="both"/>
      </w:pPr>
    </w:p>
    <w:p w14:paraId="2B669D7F" w14:textId="4D8BFF3F" w:rsidR="0044537E" w:rsidRDefault="0044537E" w:rsidP="0044537E">
      <w:pPr>
        <w:jc w:val="both"/>
      </w:pPr>
      <w:r>
        <w:t xml:space="preserve">For a complete job description and to </w:t>
      </w:r>
      <w:proofErr w:type="gramStart"/>
      <w:r>
        <w:t>submit an application</w:t>
      </w:r>
      <w:proofErr w:type="gramEnd"/>
      <w:r>
        <w:t xml:space="preserve"> with resume, please contact Betty</w:t>
      </w:r>
    </w:p>
    <w:p w14:paraId="1AB4DC4B" w14:textId="77777777" w:rsidR="0044537E" w:rsidRDefault="0044537E" w:rsidP="0044537E">
      <w:pPr>
        <w:jc w:val="both"/>
      </w:pPr>
      <w:r>
        <w:t xml:space="preserve">Jane </w:t>
      </w:r>
      <w:proofErr w:type="spellStart"/>
      <w:r>
        <w:t>Meulenbroek</w:t>
      </w:r>
      <w:proofErr w:type="spellEnd"/>
      <w:r>
        <w:t>, Chair of the Board of Trustees at bettymeulenbroek@gmail.com</w:t>
      </w:r>
    </w:p>
    <w:p w14:paraId="7A60BB71" w14:textId="77777777" w:rsidR="0044537E" w:rsidRDefault="0044537E" w:rsidP="0044537E">
      <w:pPr>
        <w:jc w:val="both"/>
      </w:pPr>
    </w:p>
    <w:p w14:paraId="00000015" w14:textId="6C03CD64" w:rsidR="006D7D54" w:rsidRDefault="0044537E" w:rsidP="0044537E">
      <w:pPr>
        <w:jc w:val="both"/>
      </w:pPr>
      <w:r>
        <w:t>Closing date for accepting applications: November 3</w:t>
      </w:r>
      <w:bookmarkStart w:id="0" w:name="_GoBack"/>
      <w:bookmarkEnd w:id="0"/>
      <w:r>
        <w:t>, 2025. EOE</w:t>
      </w:r>
    </w:p>
    <w:sectPr w:rsidR="006D7D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D54"/>
    <w:rsid w:val="001C1EC0"/>
    <w:rsid w:val="001C72CB"/>
    <w:rsid w:val="0044537E"/>
    <w:rsid w:val="006D7D54"/>
    <w:rsid w:val="0077320D"/>
    <w:rsid w:val="008C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37F0"/>
  <w15:docId w15:val="{6DE61A06-1EEF-453A-AD53-5259314F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</dc:creator>
  <cp:lastModifiedBy>Holly</cp:lastModifiedBy>
  <cp:revision>2</cp:revision>
  <cp:lastPrinted>2025-09-23T19:29:00Z</cp:lastPrinted>
  <dcterms:created xsi:type="dcterms:W3CDTF">2025-10-08T14:11:00Z</dcterms:created>
  <dcterms:modified xsi:type="dcterms:W3CDTF">2025-10-08T14:11:00Z</dcterms:modified>
</cp:coreProperties>
</file>