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2912C6FF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68345F">
        <w:rPr>
          <w:rFonts w:ascii="Times New Roman" w:eastAsia="Georgia" w:hAnsi="Times New Roman" w:cs="Times New Roman"/>
          <w:sz w:val="24"/>
          <w:szCs w:val="24"/>
        </w:rPr>
        <w:t xml:space="preserve">March </w:t>
      </w:r>
      <w:r w:rsidR="003D3695">
        <w:rPr>
          <w:rFonts w:ascii="Times New Roman" w:eastAsia="Georgia" w:hAnsi="Times New Roman" w:cs="Times New Roman"/>
          <w:sz w:val="24"/>
          <w:szCs w:val="24"/>
        </w:rPr>
        <w:t>16</w:t>
      </w:r>
      <w:r w:rsidR="00C359A5">
        <w:rPr>
          <w:rFonts w:ascii="Times New Roman" w:eastAsia="Georgia" w:hAnsi="Times New Roman" w:cs="Times New Roman"/>
          <w:sz w:val="24"/>
          <w:szCs w:val="24"/>
        </w:rPr>
        <w:t>, 202</w:t>
      </w:r>
      <w:r w:rsidR="0068345F">
        <w:rPr>
          <w:rFonts w:ascii="Times New Roman" w:eastAsia="Georgia" w:hAnsi="Times New Roman" w:cs="Times New Roman"/>
          <w:sz w:val="24"/>
          <w:szCs w:val="24"/>
        </w:rPr>
        <w:t>1</w:t>
      </w:r>
    </w:p>
    <w:p w14:paraId="6405F253" w14:textId="24439C60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</w:t>
      </w:r>
      <w:r w:rsidR="00966373">
        <w:rPr>
          <w:rFonts w:eastAsia="Georgia"/>
        </w:rPr>
        <w:t xml:space="preserve">Annette </w:t>
      </w:r>
      <w:proofErr w:type="spellStart"/>
      <w:r w:rsidR="00966373">
        <w:rPr>
          <w:rFonts w:eastAsia="Georgia"/>
        </w:rPr>
        <w:t>Slipp</w:t>
      </w:r>
      <w:proofErr w:type="spellEnd"/>
      <w:r w:rsidR="00966373">
        <w:rPr>
          <w:rFonts w:eastAsia="Georgia"/>
        </w:rPr>
        <w:t xml:space="preserve">, </w:t>
      </w:r>
      <w:r w:rsidR="0066331C">
        <w:rPr>
          <w:rFonts w:eastAsia="Georgia"/>
        </w:rPr>
        <w:t xml:space="preserve">Betty Jane </w:t>
      </w:r>
      <w:proofErr w:type="spellStart"/>
      <w:r w:rsidR="0066331C">
        <w:rPr>
          <w:rFonts w:eastAsia="Georgia"/>
        </w:rPr>
        <w:t>M</w:t>
      </w:r>
      <w:r w:rsidR="00246D7C">
        <w:rPr>
          <w:rFonts w:eastAsia="Georgia"/>
        </w:rPr>
        <w:t>eulenbroek</w:t>
      </w:r>
      <w:proofErr w:type="spellEnd"/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 xml:space="preserve">, Karen </w:t>
      </w:r>
      <w:proofErr w:type="spellStart"/>
      <w:r w:rsidR="00BA56CF">
        <w:rPr>
          <w:rFonts w:eastAsia="Georgia"/>
        </w:rPr>
        <w:t>P</w:t>
      </w:r>
      <w:r w:rsidR="001236DC">
        <w:rPr>
          <w:rFonts w:eastAsia="Georgia"/>
        </w:rPr>
        <w:t>e</w:t>
      </w:r>
      <w:r w:rsidR="00966373">
        <w:rPr>
          <w:rFonts w:eastAsia="Georgia"/>
        </w:rPr>
        <w:t>telle</w:t>
      </w:r>
      <w:proofErr w:type="spellEnd"/>
      <w:r w:rsidR="00966373">
        <w:rPr>
          <w:rFonts w:eastAsia="Georgia"/>
        </w:rPr>
        <w:t>,</w:t>
      </w:r>
      <w:r w:rsidR="00BA56CF">
        <w:rPr>
          <w:rFonts w:eastAsia="Georgia"/>
        </w:rPr>
        <w:t xml:space="preserve"> </w:t>
      </w:r>
      <w:r w:rsidR="0068345F">
        <w:rPr>
          <w:rFonts w:eastAsia="Georgia"/>
        </w:rPr>
        <w:t xml:space="preserve">Sarah Hill and </w:t>
      </w:r>
      <w:r w:rsidR="00BA56CF">
        <w:rPr>
          <w:rFonts w:eastAsia="Georgia"/>
        </w:rPr>
        <w:t>Holly Brown</w:t>
      </w:r>
      <w:r w:rsidR="0068345F">
        <w:rPr>
          <w:rFonts w:eastAsia="Georgia"/>
        </w:rPr>
        <w:t>, Librarian</w:t>
      </w:r>
    </w:p>
    <w:p w14:paraId="7028A501" w14:textId="77777777" w:rsidR="00C45D8C" w:rsidRPr="00A84878" w:rsidRDefault="00C45D8C" w:rsidP="00C45D8C">
      <w:pPr>
        <w:pStyle w:val="NoSpacing"/>
      </w:pPr>
    </w:p>
    <w:p w14:paraId="624F1A7C" w14:textId="67C0A0D3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</w:t>
      </w:r>
      <w:r w:rsidR="00966373">
        <w:rPr>
          <w:rFonts w:eastAsia="Georgia"/>
        </w:rPr>
        <w:t>5</w:t>
      </w:r>
      <w:r w:rsidRPr="47062E3F">
        <w:rPr>
          <w:rFonts w:eastAsia="Georgia"/>
        </w:rPr>
        <w:t>:</w:t>
      </w:r>
      <w:r w:rsidR="007E63E3">
        <w:rPr>
          <w:rFonts w:eastAsia="Georgia"/>
        </w:rPr>
        <w:t>24</w:t>
      </w:r>
      <w:r w:rsidR="001236DC">
        <w:rPr>
          <w:rFonts w:eastAsia="Georgia"/>
        </w:rPr>
        <w:t xml:space="preserve"> </w:t>
      </w:r>
      <w:r w:rsidR="00966373">
        <w:rPr>
          <w:rFonts w:eastAsia="Georgia"/>
        </w:rPr>
        <w:t xml:space="preserve">PM by President Annette </w:t>
      </w:r>
      <w:proofErr w:type="spellStart"/>
      <w:r w:rsidR="00966373">
        <w:rPr>
          <w:rFonts w:eastAsia="Georgia"/>
        </w:rPr>
        <w:t>Slipp</w:t>
      </w:r>
      <w:proofErr w:type="spellEnd"/>
    </w:p>
    <w:p w14:paraId="3071D621" w14:textId="0A2CE32D" w:rsidR="00966373" w:rsidRDefault="00966373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71E6EED1" w:rsidR="00C45D8C" w:rsidRDefault="00966373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Minutes of the </w:t>
      </w:r>
      <w:r w:rsidR="0068345F">
        <w:rPr>
          <w:rFonts w:eastAsia="Georgia"/>
        </w:rPr>
        <w:t>January</w:t>
      </w:r>
      <w:r>
        <w:rPr>
          <w:rFonts w:eastAsia="Georgia"/>
        </w:rPr>
        <w:t xml:space="preserve"> meeting were reviewed. Motion to accept made by Annette</w:t>
      </w:r>
      <w:r w:rsidR="47062E3F" w:rsidRPr="47062E3F">
        <w:rPr>
          <w:rFonts w:eastAsia="Georgia"/>
        </w:rPr>
        <w:t xml:space="preserve">. Seconded by </w:t>
      </w:r>
      <w:r>
        <w:rPr>
          <w:rFonts w:eastAsia="Georgia"/>
        </w:rPr>
        <w:t>Kristine</w:t>
      </w:r>
      <w:r w:rsidR="47062E3F"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349CA3AE" w14:textId="55F2F990" w:rsidR="00C23B3C" w:rsidRDefault="00C23B3C" w:rsidP="00C23B3C">
      <w:pPr>
        <w:pStyle w:val="NoSpacing"/>
      </w:pPr>
      <w:r>
        <w:t>Balances as of December 31, 2020. (January statements pending)</w:t>
      </w:r>
    </w:p>
    <w:p w14:paraId="78401E34" w14:textId="15058AD0" w:rsidR="00C23B3C" w:rsidRDefault="00C23B3C" w:rsidP="00C23B3C">
      <w:pPr>
        <w:pStyle w:val="NoSpacing"/>
      </w:pPr>
      <w:r>
        <w:t>General Checking - $47,469.15</w:t>
      </w:r>
    </w:p>
    <w:p w14:paraId="4ED3A27B" w14:textId="0D5ED6C5" w:rsidR="00C23B3C" w:rsidRDefault="00C23B3C" w:rsidP="00C23B3C">
      <w:pPr>
        <w:pStyle w:val="NoSpacing"/>
      </w:pPr>
      <w:r>
        <w:t>Money Market (Profile Fund 1) - $27,603.11</w:t>
      </w:r>
    </w:p>
    <w:p w14:paraId="280D309C" w14:textId="55F44B05" w:rsidR="00C23B3C" w:rsidRDefault="00C23B3C" w:rsidP="00C23B3C">
      <w:pPr>
        <w:pStyle w:val="NoSpacing"/>
      </w:pPr>
      <w:r>
        <w:t>Nancy Jordan Memorial Fund - $1,259.39</w:t>
      </w:r>
    </w:p>
    <w:p w14:paraId="2C1B7678" w14:textId="77777777" w:rsidR="00C23B3C" w:rsidRDefault="00C23B3C" w:rsidP="00C45D8C">
      <w:pPr>
        <w:pStyle w:val="NoSpacing"/>
        <w:rPr>
          <w:rFonts w:eastAsia="Georgia"/>
        </w:rPr>
      </w:pPr>
    </w:p>
    <w:p w14:paraId="566868F8" w14:textId="2FFF0427" w:rsidR="005E2908" w:rsidRDefault="005E2908" w:rsidP="00C45D8C">
      <w:pPr>
        <w:pStyle w:val="NoSpacing"/>
      </w:pPr>
      <w:r>
        <w:t xml:space="preserve">Balances as of </w:t>
      </w:r>
      <w:r w:rsidR="0054334F">
        <w:t>January 31, 2021</w:t>
      </w:r>
      <w:r>
        <w:t>. (</w:t>
      </w:r>
      <w:r w:rsidR="0054334F">
        <w:t>February</w:t>
      </w:r>
      <w:r w:rsidR="00C359A5">
        <w:t xml:space="preserve"> </w:t>
      </w:r>
      <w:r>
        <w:t>statements pending)</w:t>
      </w:r>
    </w:p>
    <w:p w14:paraId="7E8FDBAA" w14:textId="1923D7B4" w:rsidR="005E2908" w:rsidRDefault="00BF7B85" w:rsidP="00C45D8C">
      <w:pPr>
        <w:pStyle w:val="NoSpacing"/>
      </w:pPr>
      <w:r>
        <w:t>General Checking - $</w:t>
      </w:r>
      <w:r w:rsidR="00B824D4">
        <w:t>4</w:t>
      </w:r>
      <w:r w:rsidR="0054334F">
        <w:t>8,111.32</w:t>
      </w:r>
    </w:p>
    <w:p w14:paraId="2C79EB80" w14:textId="1B8423AB" w:rsidR="00BF7B85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B824D4">
        <w:t>2</w:t>
      </w:r>
      <w:r w:rsidR="008E1838">
        <w:t>5,456.79</w:t>
      </w:r>
    </w:p>
    <w:p w14:paraId="24E5B9ED" w14:textId="7E0C2CA1" w:rsidR="005E2908" w:rsidRDefault="005E2908" w:rsidP="00C45D8C">
      <w:pPr>
        <w:pStyle w:val="NoSpacing"/>
      </w:pPr>
      <w:r>
        <w:t>Nancy Jordan Memorial Fund - $1,</w:t>
      </w:r>
      <w:r w:rsidR="00B824D4">
        <w:t>259.</w:t>
      </w:r>
      <w:r w:rsidR="008E1838">
        <w:t>44</w:t>
      </w:r>
    </w:p>
    <w:p w14:paraId="17EED450" w14:textId="77777777" w:rsidR="00C23B3C" w:rsidRDefault="00C23B3C" w:rsidP="00C45D8C">
      <w:pPr>
        <w:pStyle w:val="NoSpacing"/>
      </w:pPr>
    </w:p>
    <w:p w14:paraId="1EC327B2" w14:textId="44A7BC18" w:rsidR="00C23B3C" w:rsidRDefault="00C23B3C" w:rsidP="00C23B3C">
      <w:pPr>
        <w:pStyle w:val="NoSpacing"/>
      </w:pPr>
      <w:r>
        <w:t>Balances as of February 26, 2021. (March statements pending)</w:t>
      </w:r>
    </w:p>
    <w:p w14:paraId="3FD69DB9" w14:textId="3A9FAC60" w:rsidR="00C23B3C" w:rsidRDefault="00C23B3C" w:rsidP="00C23B3C">
      <w:pPr>
        <w:pStyle w:val="NoSpacing"/>
      </w:pPr>
      <w:r>
        <w:t>General Checking - $</w:t>
      </w:r>
      <w:r w:rsidR="00E36644">
        <w:t>46,738.41</w:t>
      </w:r>
    </w:p>
    <w:p w14:paraId="276D95AE" w14:textId="392C25CB" w:rsidR="00C23B3C" w:rsidRDefault="00C23B3C" w:rsidP="00C23B3C">
      <w:pPr>
        <w:pStyle w:val="NoSpacing"/>
      </w:pPr>
      <w:r>
        <w:t>Money Market (Profile Fund 1) - $25,45</w:t>
      </w:r>
      <w:r w:rsidR="00E36644">
        <w:t>8</w:t>
      </w:r>
      <w:r>
        <w:t>.7</w:t>
      </w:r>
      <w:r w:rsidR="00E36644">
        <w:t>4</w:t>
      </w:r>
    </w:p>
    <w:p w14:paraId="3213F506" w14:textId="79D763E6" w:rsidR="00C23B3C" w:rsidRDefault="00C23B3C" w:rsidP="00C23B3C">
      <w:pPr>
        <w:pStyle w:val="NoSpacing"/>
      </w:pPr>
      <w:r>
        <w:t>Nancy Jordan Memorial Fund - $1,259.4</w:t>
      </w:r>
      <w:r w:rsidR="00E36644">
        <w:t>8</w:t>
      </w:r>
    </w:p>
    <w:p w14:paraId="763D722E" w14:textId="77777777" w:rsidR="005E2908" w:rsidRDefault="005E2908" w:rsidP="00C45D8C">
      <w:pPr>
        <w:pStyle w:val="NoSpacing"/>
      </w:pPr>
    </w:p>
    <w:p w14:paraId="1C1A812E" w14:textId="5A1FB911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 xml:space="preserve">: </w:t>
      </w:r>
      <w:r w:rsidR="008E1838">
        <w:t xml:space="preserve">Funds held by Town of Alton (as of 8/7/2020) – Capitol Reserve Fund for Library Building Improvements - $70.44, Eveline L. Palmer Trust Fund </w:t>
      </w:r>
      <w:r w:rsidR="00076F75">
        <w:t>for library books - $2,673.33, Oliver J.M. Gilman for library books - $8,766.33, Annie A. Wheeler by Agnus Thompson for the library - $15,732.24. Calvert Fund - $855.05 (as of 12/31/2021)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46C9204A" w:rsidR="00C45D8C" w:rsidRDefault="009D5EB1" w:rsidP="00C45D8C">
      <w:pPr>
        <w:pStyle w:val="NoSpacing"/>
        <w:rPr>
          <w:rFonts w:eastAsia="Georgia"/>
        </w:rPr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EB1A9D">
        <w:t>January 2, 2021</w:t>
      </w:r>
      <w:r w:rsidR="00C359A5">
        <w:t xml:space="preserve"> through </w:t>
      </w:r>
      <w:r w:rsidR="00EB1A9D">
        <w:t>February 20, 2021</w:t>
      </w:r>
      <w:r w:rsidR="00C359A5">
        <w:t xml:space="preserve"> -</w:t>
      </w:r>
      <w:r>
        <w:t xml:space="preserve"> $</w:t>
      </w:r>
      <w:r w:rsidR="00E36644">
        <w:t>776.52</w:t>
      </w:r>
      <w:r w:rsidR="00B12CB5" w:rsidRPr="00A84878">
        <w:rPr>
          <w:rFonts w:eastAsia="Georgia"/>
        </w:rPr>
        <w:t xml:space="preserve">                                     </w:t>
      </w:r>
    </w:p>
    <w:p w14:paraId="5E8449CD" w14:textId="4907A1F9" w:rsidR="001E1B54" w:rsidRDefault="00C45D8C" w:rsidP="00C45D8C">
      <w:pPr>
        <w:pStyle w:val="NoSpacing"/>
        <w:rPr>
          <w:rFonts w:eastAsia="Calibri" w:cstheme="minorHAnsi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1E1B54">
        <w:rPr>
          <w:rFonts w:eastAsia="Calibri" w:cstheme="minorHAnsi"/>
        </w:rPr>
        <w:t>62.95</w:t>
      </w:r>
    </w:p>
    <w:p w14:paraId="5B8AFA6B" w14:textId="61B7F874" w:rsidR="00994875" w:rsidRDefault="0099487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Fax - $</w:t>
      </w:r>
      <w:r w:rsidR="001E1B54">
        <w:rPr>
          <w:rFonts w:eastAsia="Calibri" w:cstheme="minorHAnsi"/>
        </w:rPr>
        <w:t>24.</w:t>
      </w:r>
      <w:r>
        <w:rPr>
          <w:rFonts w:eastAsia="Calibri" w:cstheme="minorHAnsi"/>
        </w:rPr>
        <w:t>00</w:t>
      </w:r>
    </w:p>
    <w:p w14:paraId="3C3CB4B7" w14:textId="77777777" w:rsidR="001E1B54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</w:t>
      </w:r>
      <w:proofErr w:type="spellStart"/>
      <w:r>
        <w:rPr>
          <w:rFonts w:eastAsia="Calibri" w:cstheme="minorHAnsi"/>
        </w:rPr>
        <w:t>Consc</w:t>
      </w:r>
      <w:proofErr w:type="spellEnd"/>
      <w:r>
        <w:rPr>
          <w:rFonts w:eastAsia="Calibri" w:cstheme="minorHAnsi"/>
        </w:rPr>
        <w:t>. Jar –$</w:t>
      </w:r>
      <w:r w:rsidR="001E1B54">
        <w:rPr>
          <w:rFonts w:eastAsia="Calibri" w:cstheme="minorHAnsi"/>
        </w:rPr>
        <w:t>122.70</w:t>
      </w:r>
    </w:p>
    <w:p w14:paraId="0A57A9F2" w14:textId="7FEDB39B" w:rsidR="000209AF" w:rsidRDefault="00EB1A9D" w:rsidP="00C45D8C">
      <w:pPr>
        <w:pStyle w:val="NoSpacing"/>
        <w:rPr>
          <w:rFonts w:eastAsia="Georgia"/>
        </w:rPr>
      </w:pPr>
      <w:r>
        <w:rPr>
          <w:rFonts w:eastAsia="Georgia"/>
        </w:rPr>
        <w:t>Maps - $1.00</w:t>
      </w:r>
    </w:p>
    <w:p w14:paraId="5D104D6C" w14:textId="34CA1DDD" w:rsidR="001E1B54" w:rsidRDefault="001E1B54" w:rsidP="00C45D8C">
      <w:pPr>
        <w:pStyle w:val="NoSpacing"/>
        <w:rPr>
          <w:rFonts w:eastAsia="Georgia"/>
        </w:rPr>
      </w:pPr>
      <w:r>
        <w:rPr>
          <w:rFonts w:eastAsia="Georgia"/>
        </w:rPr>
        <w:t>General Donation (Hannaford) - $40.00</w:t>
      </w:r>
    </w:p>
    <w:p w14:paraId="0479193E" w14:textId="023D3149" w:rsidR="001E1B54" w:rsidRDefault="001E1B54" w:rsidP="00C45D8C">
      <w:pPr>
        <w:pStyle w:val="NoSpacing"/>
        <w:rPr>
          <w:rFonts w:eastAsia="Georgia"/>
        </w:rPr>
      </w:pPr>
      <w:r>
        <w:rPr>
          <w:rFonts w:eastAsia="Georgia"/>
        </w:rPr>
        <w:t>Town of Alton - $525.87 (Final reimbursement from 2020 expenditures)</w:t>
      </w:r>
    </w:p>
    <w:p w14:paraId="430F4461" w14:textId="092E59F2" w:rsidR="00CC3A35" w:rsidRPr="00A84878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made by </w:t>
      </w:r>
      <w:r w:rsidR="00C23B3C">
        <w:rPr>
          <w:rFonts w:eastAsia="Georgia"/>
        </w:rPr>
        <w:t>Kristine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</w:t>
      </w:r>
      <w:r w:rsidR="00994875">
        <w:rPr>
          <w:rFonts w:eastAsia="Georgia"/>
        </w:rPr>
        <w:t>Annette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0A5A4A95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2CC0EA2B" w14:textId="5D863C5B" w:rsidR="000209AF" w:rsidRPr="00C45D8C" w:rsidRDefault="00C45D8C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Old Business</w:t>
      </w:r>
      <w:r w:rsidRPr="00A84878">
        <w:rPr>
          <w:rFonts w:eastAsia="Georgia"/>
          <w:b/>
        </w:rPr>
        <w:t xml:space="preserve">                                                                                                                   </w:t>
      </w:r>
    </w:p>
    <w:p w14:paraId="24CD645F" w14:textId="3AE496C3" w:rsidR="00C359A5" w:rsidRDefault="00C359A5" w:rsidP="00C45D8C">
      <w:pPr>
        <w:pStyle w:val="NoSpacing"/>
        <w:rPr>
          <w:rFonts w:eastAsia="Georgia"/>
        </w:rPr>
      </w:pPr>
      <w:r>
        <w:rPr>
          <w:rFonts w:eastAsia="Georgia"/>
        </w:rPr>
        <w:t xml:space="preserve">Motion made by </w:t>
      </w:r>
      <w:r w:rsidR="00E36644">
        <w:rPr>
          <w:rFonts w:eastAsia="Georgia"/>
        </w:rPr>
        <w:t>Kristine</w:t>
      </w:r>
      <w:r>
        <w:rPr>
          <w:rFonts w:eastAsia="Georgia"/>
        </w:rPr>
        <w:t xml:space="preserve"> to </w:t>
      </w:r>
      <w:r w:rsidR="00E36644">
        <w:rPr>
          <w:rFonts w:eastAsia="Georgia"/>
        </w:rPr>
        <w:t>use up to $500.00 from the general checking funds to be used towards the exterior trash bins.</w:t>
      </w:r>
      <w:r w:rsidR="0027240C">
        <w:rPr>
          <w:rFonts w:eastAsia="Georgia"/>
        </w:rPr>
        <w:t xml:space="preserve"> </w:t>
      </w:r>
      <w:r w:rsidR="00994875">
        <w:rPr>
          <w:rFonts w:eastAsia="Georgia"/>
        </w:rPr>
        <w:t xml:space="preserve"> </w:t>
      </w:r>
      <w:r>
        <w:rPr>
          <w:rFonts w:eastAsia="Georgia"/>
        </w:rPr>
        <w:t xml:space="preserve">Seconded by </w:t>
      </w:r>
      <w:r w:rsidR="00E36644">
        <w:rPr>
          <w:rFonts w:eastAsia="Georgia"/>
        </w:rPr>
        <w:t>Betty Jane</w:t>
      </w:r>
      <w:r>
        <w:rPr>
          <w:rFonts w:eastAsia="Georgia"/>
        </w:rPr>
        <w:t>. Passed.</w:t>
      </w:r>
    </w:p>
    <w:p w14:paraId="44EBE09D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33B6D28F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07B882CE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4C7EDDEB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3A146C58" w14:textId="77777777" w:rsidR="0027240C" w:rsidRDefault="0027240C" w:rsidP="00C45D8C">
      <w:pPr>
        <w:pStyle w:val="NoSpacing"/>
        <w:rPr>
          <w:rFonts w:eastAsia="Georgia"/>
          <w:b/>
        </w:rPr>
      </w:pPr>
    </w:p>
    <w:p w14:paraId="32908711" w14:textId="027769BE" w:rsid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t>New Business</w:t>
      </w:r>
    </w:p>
    <w:p w14:paraId="326F05AE" w14:textId="661FBE2B" w:rsidR="00C45D8C" w:rsidRPr="00C359A5" w:rsidRDefault="00C45D8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</w:t>
      </w:r>
      <w:r w:rsidR="0027240C">
        <w:rPr>
          <w:rFonts w:eastAsia="Georgia"/>
        </w:rPr>
        <w:t xml:space="preserve"> to </w:t>
      </w:r>
      <w:r w:rsidR="00B33868">
        <w:rPr>
          <w:rFonts w:eastAsia="Georgia"/>
        </w:rPr>
        <w:t>use up to $180.00 from the Karen Comeau donations to purchase a new shredder</w:t>
      </w:r>
      <w:r w:rsidR="0027240C">
        <w:rPr>
          <w:rFonts w:eastAsia="Georgia"/>
        </w:rPr>
        <w:t>.</w:t>
      </w:r>
      <w:r>
        <w:rPr>
          <w:rFonts w:eastAsia="Georgia"/>
        </w:rPr>
        <w:t xml:space="preserve">  Seconded by </w:t>
      </w:r>
      <w:r w:rsidR="00B33868">
        <w:rPr>
          <w:rFonts w:eastAsia="Georgia"/>
        </w:rPr>
        <w:t>Sarah</w:t>
      </w:r>
      <w:r>
        <w:rPr>
          <w:rFonts w:eastAsia="Georgia"/>
        </w:rPr>
        <w:t>.  Passed.</w:t>
      </w:r>
    </w:p>
    <w:p w14:paraId="2814C080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460E1339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EB1A9D">
        <w:rPr>
          <w:rFonts w:eastAsia="Georgia"/>
        </w:rPr>
        <w:t>April 6, 2021</w:t>
      </w:r>
      <w:r w:rsidR="2D116448" w:rsidRPr="2D116448">
        <w:rPr>
          <w:rFonts w:eastAsia="Georgia"/>
        </w:rPr>
        <w:t xml:space="preserve"> at </w:t>
      </w:r>
      <w:r w:rsidR="0027240C">
        <w:rPr>
          <w:rFonts w:eastAsia="Georgia"/>
        </w:rPr>
        <w:t xml:space="preserve">5 </w:t>
      </w:r>
      <w:r w:rsidR="2D116448" w:rsidRPr="2D116448">
        <w:rPr>
          <w:rFonts w:eastAsia="Georgia"/>
        </w:rPr>
        <w:t>pm</w:t>
      </w:r>
      <w:r w:rsidR="00CC25D0">
        <w:rPr>
          <w:rFonts w:eastAsia="Georgia"/>
        </w:rPr>
        <w:t xml:space="preserve"> </w:t>
      </w:r>
    </w:p>
    <w:p w14:paraId="454738E5" w14:textId="031E50CC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27240C">
        <w:t>6</w:t>
      </w:r>
      <w:r w:rsidR="0074256F">
        <w:t>:</w:t>
      </w:r>
      <w:r w:rsidR="00B33868">
        <w:t>06</w:t>
      </w:r>
      <w:r w:rsidR="006D22A1">
        <w:t xml:space="preserve"> </w:t>
      </w:r>
      <w:r w:rsidR="0027240C">
        <w:t>pm</w:t>
      </w:r>
      <w:r w:rsidR="00F219F8">
        <w:t xml:space="preserve"> b</w:t>
      </w:r>
      <w:r w:rsidRPr="2D116448">
        <w:t xml:space="preserve">y </w:t>
      </w:r>
      <w:r w:rsidR="0027240C">
        <w:t>Annette.</w:t>
      </w:r>
      <w:r w:rsidRPr="2D116448">
        <w:t xml:space="preserve"> </w:t>
      </w:r>
      <w:r w:rsidR="0027240C">
        <w:t>S</w:t>
      </w:r>
      <w:r w:rsidRPr="2D116448">
        <w:t xml:space="preserve">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3134981C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49BC3297" w14:textId="77777777" w:rsidR="00B12CB5" w:rsidRDefault="00B12CB5" w:rsidP="00C45D8C">
      <w:pPr>
        <w:pStyle w:val="NoSpacing"/>
      </w:pPr>
    </w:p>
    <w:p w14:paraId="0AF0A607" w14:textId="77777777" w:rsidR="008B6BDF" w:rsidRDefault="008B6BDF" w:rsidP="00C45D8C">
      <w:pPr>
        <w:pStyle w:val="NoSpacing"/>
      </w:pPr>
    </w:p>
    <w:p w14:paraId="4D1DFE49" w14:textId="77777777" w:rsidR="008B6BDF" w:rsidRPr="00A84878" w:rsidRDefault="008B6BDF" w:rsidP="00C45D8C">
      <w:pPr>
        <w:pStyle w:val="NoSpacing"/>
      </w:pPr>
    </w:p>
    <w:p w14:paraId="4468AD3B" w14:textId="77777777" w:rsidR="0027240C" w:rsidRDefault="006D22A1" w:rsidP="00C45D8C">
      <w:pPr>
        <w:pStyle w:val="NoSpacing"/>
      </w:pPr>
      <w:r>
        <w:t xml:space="preserve">Karen </w:t>
      </w:r>
      <w:proofErr w:type="spellStart"/>
      <w:r>
        <w:t>Petelle</w:t>
      </w:r>
      <w:proofErr w:type="spellEnd"/>
    </w:p>
    <w:p w14:paraId="63DABF2A" w14:textId="756F6319" w:rsidR="00C45D8C" w:rsidRDefault="0027240C" w:rsidP="00C45D8C">
      <w:pPr>
        <w:pStyle w:val="NoSpacing"/>
      </w:pPr>
      <w:r>
        <w:t>Secretary</w:t>
      </w:r>
    </w:p>
    <w:p w14:paraId="14297D24" w14:textId="4D39B0AA" w:rsidR="00C45D8C" w:rsidRPr="00A84878" w:rsidRDefault="00C45D8C" w:rsidP="00C45D8C">
      <w:pPr>
        <w:pStyle w:val="NoSpacing"/>
      </w:pPr>
      <w:r>
        <w:t>Library Trustee</w:t>
      </w:r>
      <w:r w:rsidR="0027240C">
        <w:t>s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E54EE" w14:textId="77777777" w:rsidR="00FD6CB8" w:rsidRDefault="00FD6CB8" w:rsidP="00565DC4">
      <w:r>
        <w:separator/>
      </w:r>
    </w:p>
  </w:endnote>
  <w:endnote w:type="continuationSeparator" w:id="0">
    <w:p w14:paraId="668449CB" w14:textId="77777777" w:rsidR="00FD6CB8" w:rsidRDefault="00FD6CB8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F04F7" w14:textId="77777777" w:rsidR="00FD6CB8" w:rsidRDefault="00FD6CB8" w:rsidP="00565DC4">
      <w:r>
        <w:separator/>
      </w:r>
    </w:p>
  </w:footnote>
  <w:footnote w:type="continuationSeparator" w:id="0">
    <w:p w14:paraId="7ECD2905" w14:textId="77777777" w:rsidR="00FD6CB8" w:rsidRDefault="00FD6CB8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6A72"/>
    <w:rsid w:val="00074AEC"/>
    <w:rsid w:val="00076F75"/>
    <w:rsid w:val="0009545C"/>
    <w:rsid w:val="000A2B90"/>
    <w:rsid w:val="000A4AD5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D036B"/>
    <w:rsid w:val="001D7B0E"/>
    <w:rsid w:val="001D7BE4"/>
    <w:rsid w:val="001E1B54"/>
    <w:rsid w:val="00205AFD"/>
    <w:rsid w:val="00207F0A"/>
    <w:rsid w:val="00226F1F"/>
    <w:rsid w:val="002333B1"/>
    <w:rsid w:val="00246D7C"/>
    <w:rsid w:val="0027240C"/>
    <w:rsid w:val="00276B75"/>
    <w:rsid w:val="00297407"/>
    <w:rsid w:val="002B1858"/>
    <w:rsid w:val="002D7BFB"/>
    <w:rsid w:val="002E012C"/>
    <w:rsid w:val="002F3887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3695"/>
    <w:rsid w:val="003D69B4"/>
    <w:rsid w:val="003E58F5"/>
    <w:rsid w:val="00405719"/>
    <w:rsid w:val="00414286"/>
    <w:rsid w:val="004154A9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4E6B69"/>
    <w:rsid w:val="005248A9"/>
    <w:rsid w:val="00527D30"/>
    <w:rsid w:val="0053058D"/>
    <w:rsid w:val="005312B4"/>
    <w:rsid w:val="0054334F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81E8E"/>
    <w:rsid w:val="0068345F"/>
    <w:rsid w:val="006A5CBA"/>
    <w:rsid w:val="006B2561"/>
    <w:rsid w:val="006C52BC"/>
    <w:rsid w:val="006D21EB"/>
    <w:rsid w:val="006D22A1"/>
    <w:rsid w:val="006F7C66"/>
    <w:rsid w:val="00715904"/>
    <w:rsid w:val="00724BCD"/>
    <w:rsid w:val="0074256F"/>
    <w:rsid w:val="00743857"/>
    <w:rsid w:val="00792B4B"/>
    <w:rsid w:val="007B680D"/>
    <w:rsid w:val="007B7A64"/>
    <w:rsid w:val="007C5252"/>
    <w:rsid w:val="007D1B13"/>
    <w:rsid w:val="007D1FD8"/>
    <w:rsid w:val="007D227F"/>
    <w:rsid w:val="007E4A2F"/>
    <w:rsid w:val="007E63E3"/>
    <w:rsid w:val="007E729E"/>
    <w:rsid w:val="008207D0"/>
    <w:rsid w:val="0083653A"/>
    <w:rsid w:val="008420B7"/>
    <w:rsid w:val="0084217A"/>
    <w:rsid w:val="008437D2"/>
    <w:rsid w:val="00843C4D"/>
    <w:rsid w:val="008B6BDF"/>
    <w:rsid w:val="008B7FED"/>
    <w:rsid w:val="008C2E07"/>
    <w:rsid w:val="008E1838"/>
    <w:rsid w:val="008F2A59"/>
    <w:rsid w:val="008F2A7D"/>
    <w:rsid w:val="00941923"/>
    <w:rsid w:val="0095467F"/>
    <w:rsid w:val="00966373"/>
    <w:rsid w:val="0099172A"/>
    <w:rsid w:val="00994875"/>
    <w:rsid w:val="00997D57"/>
    <w:rsid w:val="009A7A0D"/>
    <w:rsid w:val="009B6D7C"/>
    <w:rsid w:val="009D5EB1"/>
    <w:rsid w:val="00A06C95"/>
    <w:rsid w:val="00A17DBE"/>
    <w:rsid w:val="00A225D1"/>
    <w:rsid w:val="00A456DD"/>
    <w:rsid w:val="00A72981"/>
    <w:rsid w:val="00A80158"/>
    <w:rsid w:val="00A819A9"/>
    <w:rsid w:val="00A823AE"/>
    <w:rsid w:val="00A84878"/>
    <w:rsid w:val="00AB6D1D"/>
    <w:rsid w:val="00AC233C"/>
    <w:rsid w:val="00AD2B67"/>
    <w:rsid w:val="00AE0C3D"/>
    <w:rsid w:val="00B11F24"/>
    <w:rsid w:val="00B12CB5"/>
    <w:rsid w:val="00B1383C"/>
    <w:rsid w:val="00B21F81"/>
    <w:rsid w:val="00B25393"/>
    <w:rsid w:val="00B31CE0"/>
    <w:rsid w:val="00B33868"/>
    <w:rsid w:val="00B348DB"/>
    <w:rsid w:val="00B47621"/>
    <w:rsid w:val="00B65FC3"/>
    <w:rsid w:val="00B71169"/>
    <w:rsid w:val="00B824D4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3B3C"/>
    <w:rsid w:val="00C2510C"/>
    <w:rsid w:val="00C343B5"/>
    <w:rsid w:val="00C359A5"/>
    <w:rsid w:val="00C45D8C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36644"/>
    <w:rsid w:val="00E6132D"/>
    <w:rsid w:val="00E6461F"/>
    <w:rsid w:val="00E77435"/>
    <w:rsid w:val="00EA4028"/>
    <w:rsid w:val="00EB1A9D"/>
    <w:rsid w:val="00EC695E"/>
    <w:rsid w:val="00ED7519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78CC"/>
    <w:rsid w:val="00FC32FD"/>
    <w:rsid w:val="00FD3EC6"/>
    <w:rsid w:val="00FD6CB8"/>
    <w:rsid w:val="00FE0F32"/>
    <w:rsid w:val="00FE312B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2021-03-23T16:02:00Z</dcterms:created>
  <dcterms:modified xsi:type="dcterms:W3CDTF">2021-03-23T16:02:00Z</dcterms:modified>
</cp:coreProperties>
</file>