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0D4" w:rsidRPr="00F2224A" w:rsidRDefault="007650D4" w:rsidP="007650D4">
      <w:pPr>
        <w:pStyle w:val="NoSpacing"/>
        <w:rPr>
          <w:b/>
        </w:rPr>
      </w:pPr>
      <w:r w:rsidRPr="00F2224A">
        <w:rPr>
          <w:b/>
        </w:rPr>
        <w:t xml:space="preserve">Gilman Library Trustees Meeting </w:t>
      </w:r>
    </w:p>
    <w:p w:rsidR="007650D4" w:rsidRDefault="007650D4" w:rsidP="007650D4">
      <w:pPr>
        <w:pStyle w:val="NoSpacing"/>
      </w:pPr>
      <w:r>
        <w:t>Lower Level Meeting Room – Tuesday, January 2, 2024</w:t>
      </w:r>
      <w:bookmarkStart w:id="0" w:name="_GoBack"/>
      <w:bookmarkEnd w:id="0"/>
    </w:p>
    <w:p w:rsidR="007650D4" w:rsidRDefault="007650D4" w:rsidP="007650D4">
      <w:pPr>
        <w:pStyle w:val="NoSpacing"/>
      </w:pPr>
      <w:r>
        <w:t xml:space="preserve"> </w:t>
      </w:r>
    </w:p>
    <w:p w:rsidR="007650D4" w:rsidRDefault="007650D4">
      <w:r w:rsidRPr="007650D4">
        <w:rPr>
          <w:b/>
        </w:rPr>
        <w:t>PRESENT</w:t>
      </w:r>
      <w:r>
        <w:t xml:space="preserve">: Betty Jane </w:t>
      </w:r>
      <w:proofErr w:type="spellStart"/>
      <w:r>
        <w:t>Meulenbroek</w:t>
      </w:r>
      <w:proofErr w:type="spellEnd"/>
      <w:r>
        <w:t xml:space="preserve">, Annette </w:t>
      </w:r>
      <w:proofErr w:type="spellStart"/>
      <w:r>
        <w:t>Slipp</w:t>
      </w:r>
      <w:proofErr w:type="spellEnd"/>
      <w:r>
        <w:t>, Kristine Simone, Gabby O’Toole, Sarah Hill (remote), and Holly Brown, Librarian.</w:t>
      </w:r>
    </w:p>
    <w:p w:rsidR="007650D4" w:rsidRDefault="007650D4">
      <w:r w:rsidRPr="007650D4">
        <w:rPr>
          <w:b/>
        </w:rPr>
        <w:t>GUEST SPEAKER</w:t>
      </w:r>
      <w:r>
        <w:t xml:space="preserve">: Josh Monaco, </w:t>
      </w:r>
      <w:proofErr w:type="spellStart"/>
      <w:r>
        <w:t>NHCyber</w:t>
      </w:r>
      <w:proofErr w:type="spellEnd"/>
      <w:r>
        <w:t xml:space="preserve"> </w:t>
      </w:r>
    </w:p>
    <w:p w:rsidR="007650D4" w:rsidRDefault="007650D4">
      <w:r w:rsidRPr="007650D4">
        <w:rPr>
          <w:b/>
        </w:rPr>
        <w:t>CALL TO ORDER</w:t>
      </w:r>
      <w:r>
        <w:t xml:space="preserve">: 5:25 by President Betty Jane </w:t>
      </w:r>
      <w:proofErr w:type="spellStart"/>
      <w:r>
        <w:t>Meulenbroek</w:t>
      </w:r>
      <w:proofErr w:type="spellEnd"/>
      <w:r>
        <w:t xml:space="preserve">. </w:t>
      </w:r>
    </w:p>
    <w:p w:rsidR="007650D4" w:rsidRDefault="007650D4">
      <w:r w:rsidRPr="007650D4">
        <w:rPr>
          <w:b/>
        </w:rPr>
        <w:t>MINUTES</w:t>
      </w:r>
      <w:r>
        <w:t xml:space="preserve"> Motion to accept Minutes of the December 4 meeting were reviewed and approved by Annette. Seconded by Kristine. Passed.</w:t>
      </w:r>
    </w:p>
    <w:p w:rsidR="007650D4" w:rsidRDefault="007650D4">
      <w:r w:rsidRPr="00F2224A">
        <w:rPr>
          <w:b/>
        </w:rPr>
        <w:t>Treasurer’s Report</w:t>
      </w:r>
      <w:r>
        <w:t xml:space="preserve"> (Balance as of November 30, 2023. December 2023 statements pending) </w:t>
      </w:r>
    </w:p>
    <w:p w:rsidR="007650D4" w:rsidRDefault="007650D4">
      <w:r>
        <w:t xml:space="preserve">General Checking - $71,004.94 </w:t>
      </w:r>
    </w:p>
    <w:p w:rsidR="007650D4" w:rsidRDefault="007650D4">
      <w:r>
        <w:t>Money Market (Profile Fund 1) - $30,509.36</w:t>
      </w:r>
    </w:p>
    <w:p w:rsidR="007650D4" w:rsidRDefault="007650D4">
      <w:r>
        <w:t xml:space="preserve">Nancy Jordan Memorial Fund - $1,361.24 </w:t>
      </w:r>
    </w:p>
    <w:p w:rsidR="007650D4" w:rsidRDefault="007650D4">
      <w:r w:rsidRPr="00F2224A">
        <w:rPr>
          <w:b/>
        </w:rPr>
        <w:t>Other Funds</w:t>
      </w:r>
      <w:r>
        <w:t xml:space="preserve"> – Funds held by Town of Alton (as of December 31, 2022) - Capital Reserve Fund for Library Building Improvements - $71.06, Eveline L. Palmer Trust Fund for library books (Interest to spend) - $2,183.17. Oliver J.M. Gilman for library books (Interest to spend) - $9,441.11, Annie A Wheeler by Agnus Thompson for the library (Interest to spend as of July 2023) $3,598.76. Calvert Fund for maintenance and repair (principal and interest to spend,) $994.56.</w:t>
      </w:r>
    </w:p>
    <w:p w:rsidR="00F2224A" w:rsidRDefault="007650D4">
      <w:r w:rsidRPr="00F2224A">
        <w:rPr>
          <w:b/>
        </w:rPr>
        <w:t>Deposit Income Activity/acceptance of funds</w:t>
      </w:r>
      <w:r>
        <w:t xml:space="preserve"> – </w:t>
      </w:r>
    </w:p>
    <w:p w:rsidR="007650D4" w:rsidRDefault="007650D4" w:rsidP="00F2224A">
      <w:pPr>
        <w:pStyle w:val="NoSpacing"/>
      </w:pPr>
      <w:r>
        <w:t xml:space="preserve">To Checking – Total for November 26, 2023 thru December 23, 2023 - $1,744.37 </w:t>
      </w:r>
    </w:p>
    <w:p w:rsidR="007650D4" w:rsidRDefault="007650D4" w:rsidP="00F2224A">
      <w:pPr>
        <w:pStyle w:val="NoSpacing"/>
      </w:pPr>
      <w:r>
        <w:t>(Deposited December 27, 2023, reflected on December 2023 statements)</w:t>
      </w:r>
    </w:p>
    <w:p w:rsidR="007650D4" w:rsidRDefault="007650D4" w:rsidP="00F2224A">
      <w:pPr>
        <w:pStyle w:val="NoSpacing"/>
      </w:pPr>
      <w:r>
        <w:t xml:space="preserve">Copies -$56.85 </w:t>
      </w:r>
    </w:p>
    <w:p w:rsidR="007650D4" w:rsidRDefault="007650D4" w:rsidP="00F2224A">
      <w:pPr>
        <w:pStyle w:val="NoSpacing"/>
      </w:pPr>
      <w:proofErr w:type="spellStart"/>
      <w:r>
        <w:t>Consc</w:t>
      </w:r>
      <w:proofErr w:type="spellEnd"/>
      <w:r>
        <w:t xml:space="preserve">. / Donation Jar – $28.40 </w:t>
      </w:r>
    </w:p>
    <w:p w:rsidR="007650D4" w:rsidRDefault="007650D4" w:rsidP="00F2224A">
      <w:pPr>
        <w:pStyle w:val="NoSpacing"/>
      </w:pPr>
      <w:r>
        <w:t xml:space="preserve">Fax - $18.00 </w:t>
      </w:r>
    </w:p>
    <w:p w:rsidR="007650D4" w:rsidRDefault="007650D4" w:rsidP="00F2224A">
      <w:pPr>
        <w:pStyle w:val="NoSpacing"/>
      </w:pPr>
      <w:r>
        <w:t xml:space="preserve">Computer Donation - $1.00 </w:t>
      </w:r>
    </w:p>
    <w:p w:rsidR="007650D4" w:rsidRDefault="007650D4" w:rsidP="00F2224A">
      <w:pPr>
        <w:pStyle w:val="NoSpacing"/>
      </w:pPr>
      <w:r>
        <w:t>Coffee – $2.25</w:t>
      </w:r>
    </w:p>
    <w:p w:rsidR="007650D4" w:rsidRDefault="007650D4" w:rsidP="00F2224A">
      <w:pPr>
        <w:pStyle w:val="NoSpacing"/>
      </w:pPr>
      <w:r>
        <w:t>Movie Program Donation $7.00</w:t>
      </w:r>
    </w:p>
    <w:p w:rsidR="007650D4" w:rsidRDefault="007650D4" w:rsidP="00F2224A">
      <w:pPr>
        <w:pStyle w:val="NoSpacing"/>
      </w:pPr>
      <w:r>
        <w:t xml:space="preserve">Membership $20.00 </w:t>
      </w:r>
    </w:p>
    <w:p w:rsidR="007650D4" w:rsidRDefault="007650D4" w:rsidP="00F2224A">
      <w:pPr>
        <w:pStyle w:val="NoSpacing"/>
      </w:pPr>
      <w:r>
        <w:t xml:space="preserve">Replacement Card -$1.00 </w:t>
      </w:r>
    </w:p>
    <w:p w:rsidR="007650D4" w:rsidRDefault="007650D4" w:rsidP="00F2224A">
      <w:pPr>
        <w:pStyle w:val="NoSpacing"/>
      </w:pPr>
      <w:r>
        <w:t xml:space="preserve">Friends of the Library - $500.00 </w:t>
      </w:r>
    </w:p>
    <w:p w:rsidR="007650D4" w:rsidRDefault="007650D4" w:rsidP="00F2224A">
      <w:pPr>
        <w:pStyle w:val="NoSpacing"/>
      </w:pPr>
      <w:r>
        <w:t xml:space="preserve">Prayer Ladies Donation - $45.00 </w:t>
      </w:r>
    </w:p>
    <w:p w:rsidR="007650D4" w:rsidRDefault="007650D4" w:rsidP="00F2224A">
      <w:pPr>
        <w:pStyle w:val="NoSpacing"/>
      </w:pPr>
      <w:r>
        <w:t xml:space="preserve">Comeau Donation - $500.00 </w:t>
      </w:r>
    </w:p>
    <w:p w:rsidR="007650D4" w:rsidRDefault="007650D4" w:rsidP="00F2224A">
      <w:pPr>
        <w:pStyle w:val="NoSpacing"/>
      </w:pPr>
      <w:r>
        <w:t>Town of Alton reimbursement (invoice 12/12/23) - $564.87</w:t>
      </w:r>
    </w:p>
    <w:p w:rsidR="00F2224A" w:rsidRDefault="00F2224A" w:rsidP="00F2224A">
      <w:pPr>
        <w:pStyle w:val="NoSpacing"/>
      </w:pPr>
    </w:p>
    <w:p w:rsidR="007650D4" w:rsidRPr="00F2224A" w:rsidRDefault="007650D4">
      <w:pPr>
        <w:rPr>
          <w:b/>
        </w:rPr>
      </w:pPr>
      <w:r w:rsidRPr="00F2224A">
        <w:rPr>
          <w:b/>
        </w:rPr>
        <w:t xml:space="preserve">Yearly, income totals January 1, 2023 thru December 23, 2023 </w:t>
      </w:r>
    </w:p>
    <w:p w:rsidR="007650D4" w:rsidRDefault="007650D4" w:rsidP="00F2224A">
      <w:pPr>
        <w:pStyle w:val="NoSpacing"/>
      </w:pPr>
      <w:r>
        <w:t xml:space="preserve">Library generated funds (donations, etc.) – $41,322.17 (to General Checking) </w:t>
      </w:r>
    </w:p>
    <w:p w:rsidR="007650D4" w:rsidRDefault="007650D4" w:rsidP="00F2224A">
      <w:pPr>
        <w:pStyle w:val="NoSpacing"/>
      </w:pPr>
      <w:r>
        <w:t>Trust Funds held by Library – $22,556.03 (to Money Market/Profile 1)</w:t>
      </w:r>
    </w:p>
    <w:p w:rsidR="007650D4" w:rsidRDefault="007650D4" w:rsidP="00F2224A">
      <w:pPr>
        <w:pStyle w:val="NoSpacing"/>
      </w:pPr>
      <w:r>
        <w:t xml:space="preserve">Town of Alton reimbursement – $7,636.91 (to General Checking) </w:t>
      </w:r>
    </w:p>
    <w:p w:rsidR="007650D4" w:rsidRDefault="007650D4" w:rsidP="00F2224A">
      <w:pPr>
        <w:pStyle w:val="NoSpacing"/>
      </w:pPr>
      <w:r>
        <w:t xml:space="preserve">Friends of the Library - $700.00 (to General Checking) </w:t>
      </w:r>
    </w:p>
    <w:p w:rsidR="007650D4" w:rsidRDefault="007650D4" w:rsidP="00F2224A">
      <w:pPr>
        <w:pStyle w:val="NoSpacing"/>
      </w:pPr>
      <w:r>
        <w:t>Trust Funds Held by the Town - $0.00</w:t>
      </w:r>
    </w:p>
    <w:p w:rsidR="007650D4" w:rsidRDefault="007650D4" w:rsidP="00F2224A">
      <w:pPr>
        <w:pStyle w:val="NoSpacing"/>
      </w:pPr>
      <w:r>
        <w:lastRenderedPageBreak/>
        <w:t>Transfer from Money Market/Profile 1 to General Checking for programming, etc. - $1,500.00</w:t>
      </w:r>
    </w:p>
    <w:p w:rsidR="007650D4" w:rsidRDefault="007650D4" w:rsidP="00F2224A">
      <w:pPr>
        <w:pStyle w:val="NoSpacing"/>
      </w:pPr>
      <w:r>
        <w:t>Town of Alton Reimbursement to Profile I/Money Market (water damage ceiling repair) - $6,808.16</w:t>
      </w:r>
    </w:p>
    <w:p w:rsidR="00F2224A" w:rsidRDefault="00F2224A" w:rsidP="00F2224A">
      <w:pPr>
        <w:pStyle w:val="NoSpacing"/>
      </w:pPr>
    </w:p>
    <w:p w:rsidR="007650D4" w:rsidRDefault="007650D4">
      <w:r>
        <w:t xml:space="preserve">Motion to accept Treasurer’s Report &amp; donated funds made by Annette. Seconded by Gabby. Passed. </w:t>
      </w:r>
    </w:p>
    <w:p w:rsidR="00F2224A" w:rsidRDefault="007650D4">
      <w:r w:rsidRPr="00F2224A">
        <w:rPr>
          <w:b/>
        </w:rPr>
        <w:t>New Business</w:t>
      </w:r>
      <w:r>
        <w:t xml:space="preserve"> </w:t>
      </w:r>
    </w:p>
    <w:p w:rsidR="007650D4" w:rsidRDefault="007650D4">
      <w:r>
        <w:t>Motion to call Greg Brooks, electrician, to inspect electrical system due to several problems recently detected. Motion made by Annette. Seconded by Kristine. Passed.</w:t>
      </w:r>
    </w:p>
    <w:p w:rsidR="00F2224A" w:rsidRDefault="007650D4">
      <w:r w:rsidRPr="00F2224A">
        <w:rPr>
          <w:b/>
        </w:rPr>
        <w:t>MEETINGS TO NOTE</w:t>
      </w:r>
      <w:r>
        <w:t xml:space="preserve"> </w:t>
      </w:r>
    </w:p>
    <w:p w:rsidR="007650D4" w:rsidRDefault="007650D4" w:rsidP="00F2224A">
      <w:pPr>
        <w:pStyle w:val="NoSpacing"/>
      </w:pPr>
      <w:r>
        <w:t xml:space="preserve">Next business meeting - Tuesday, February 6, 2024 at 4:00 pm. </w:t>
      </w:r>
    </w:p>
    <w:p w:rsidR="007650D4" w:rsidRDefault="007650D4" w:rsidP="00F2224A">
      <w:pPr>
        <w:pStyle w:val="NoSpacing"/>
      </w:pPr>
      <w:r>
        <w:t xml:space="preserve">Motion to adjourn at 6:26 by Annette. Seconded by Kristine. Passed. </w:t>
      </w:r>
    </w:p>
    <w:p w:rsidR="00F2224A" w:rsidRDefault="00F2224A" w:rsidP="00F2224A">
      <w:pPr>
        <w:pStyle w:val="NoSpacing"/>
      </w:pPr>
    </w:p>
    <w:p w:rsidR="007650D4" w:rsidRDefault="007650D4">
      <w:r>
        <w:t xml:space="preserve">Respectfully submitted, </w:t>
      </w:r>
    </w:p>
    <w:p w:rsidR="007650D4" w:rsidRDefault="007650D4"/>
    <w:p w:rsidR="007650D4" w:rsidRDefault="007650D4" w:rsidP="00F2224A">
      <w:pPr>
        <w:pStyle w:val="NoSpacing"/>
      </w:pPr>
      <w:r>
        <w:t xml:space="preserve">Sarah Hill </w:t>
      </w:r>
    </w:p>
    <w:p w:rsidR="007650D4" w:rsidRDefault="007650D4" w:rsidP="00F2224A">
      <w:pPr>
        <w:pStyle w:val="NoSpacing"/>
      </w:pPr>
      <w:r>
        <w:t>Secretary</w:t>
      </w:r>
    </w:p>
    <w:p w:rsidR="00800E84" w:rsidRDefault="007650D4" w:rsidP="00F2224A">
      <w:pPr>
        <w:pStyle w:val="NoSpacing"/>
      </w:pPr>
      <w:r>
        <w:t xml:space="preserve">Library Trustees </w:t>
      </w:r>
    </w:p>
    <w:sectPr w:rsidR="00800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0D4"/>
    <w:rsid w:val="00211C7C"/>
    <w:rsid w:val="00333633"/>
    <w:rsid w:val="005D33B2"/>
    <w:rsid w:val="00690CE8"/>
    <w:rsid w:val="007650D4"/>
    <w:rsid w:val="0097495B"/>
    <w:rsid w:val="00F2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9CE78"/>
  <w15:chartTrackingRefBased/>
  <w15:docId w15:val="{57D4410F-7B62-4434-BE06-284C29DC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50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</dc:creator>
  <cp:keywords/>
  <dc:description/>
  <cp:lastModifiedBy>Holly</cp:lastModifiedBy>
  <cp:revision>2</cp:revision>
  <cp:lastPrinted>2024-01-03T21:51:00Z</cp:lastPrinted>
  <dcterms:created xsi:type="dcterms:W3CDTF">2024-01-03T22:22:00Z</dcterms:created>
  <dcterms:modified xsi:type="dcterms:W3CDTF">2024-01-03T22:22:00Z</dcterms:modified>
</cp:coreProperties>
</file>