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088D2" w14:textId="3ADEEE56" w:rsidR="00540650" w:rsidRPr="00A67C31" w:rsidRDefault="00A67C31" w:rsidP="00A67C31">
      <w:pPr>
        <w:rPr>
          <w:rFonts w:ascii="Arial Narrow" w:hAnsi="Arial Narrow" w:cs="Arial"/>
          <w:sz w:val="36"/>
          <w:szCs w:val="36"/>
          <w:u w:val="single"/>
        </w:rPr>
      </w:pPr>
      <w:r>
        <w:rPr>
          <w:rFonts w:ascii="Arial Narrow" w:hAnsi="Arial Narrow" w:cs="Arial"/>
          <w:sz w:val="36"/>
          <w:szCs w:val="36"/>
          <w:u w:val="single"/>
        </w:rPr>
        <w:t xml:space="preserve"> </w:t>
      </w:r>
      <w:r>
        <w:rPr>
          <w:rFonts w:ascii="Calibri" w:eastAsia="Calibri" w:hAnsi="Calibri" w:cs="Calibri"/>
          <w:b/>
          <w:color w:val="4CB4A1"/>
          <w:sz w:val="81"/>
        </w:rPr>
        <w:t xml:space="preserve">Fact or opinion    </w:t>
      </w:r>
      <w:r w:rsidRPr="00A67C31">
        <w:rPr>
          <w:rFonts w:ascii="Arial Narrow" w:hAnsi="Arial Narrow" w:cs="Arial"/>
          <w:noProof/>
          <w:sz w:val="36"/>
          <w:szCs w:val="36"/>
        </w:rPr>
        <w:drawing>
          <wp:inline distT="0" distB="0" distL="0" distR="0" wp14:anchorId="28E6A9B0" wp14:editId="1D28C73E">
            <wp:extent cx="1645920" cy="1710047"/>
            <wp:effectExtent l="0" t="0" r="0" b="5080"/>
            <wp:docPr id="86325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25096" name="Picture 8632509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3181" cy="1727981"/>
                    </a:xfrm>
                    <a:prstGeom prst="rect">
                      <a:avLst/>
                    </a:prstGeom>
                  </pic:spPr>
                </pic:pic>
              </a:graphicData>
            </a:graphic>
          </wp:inline>
        </w:drawing>
      </w:r>
    </w:p>
    <w:p w14:paraId="57BB6A37" w14:textId="36D86783" w:rsidR="004D220C" w:rsidRPr="00FD6496" w:rsidRDefault="00A67C31">
      <w:pPr>
        <w:rPr>
          <w:rFonts w:ascii="Calibri" w:hAnsi="Calibri" w:cs="Calibri"/>
          <w:sz w:val="36"/>
          <w:szCs w:val="36"/>
          <w:u w:val="single"/>
        </w:rPr>
      </w:pPr>
      <w:r w:rsidRPr="00FD6496">
        <w:rPr>
          <w:rFonts w:ascii="Calibri" w:eastAsia="Calibri" w:hAnsi="Calibri" w:cs="Calibri"/>
          <w:b/>
          <w:color w:val="E1A7B1"/>
          <w:sz w:val="36"/>
          <w:szCs w:val="36"/>
          <w:u w:val="single"/>
        </w:rPr>
        <w:t>What are facts?</w:t>
      </w:r>
    </w:p>
    <w:p w14:paraId="30E6EFA4" w14:textId="1F11E0E1" w:rsidR="004D220C" w:rsidRPr="00A67C31" w:rsidRDefault="004D220C">
      <w:pPr>
        <w:rPr>
          <w:rFonts w:ascii="Calibri" w:hAnsi="Calibri" w:cs="Calibri"/>
          <w:sz w:val="36"/>
          <w:szCs w:val="36"/>
        </w:rPr>
      </w:pPr>
      <w:r w:rsidRPr="00A67C31">
        <w:rPr>
          <w:rFonts w:ascii="Calibri" w:hAnsi="Calibri" w:cs="Calibri"/>
          <w:sz w:val="36"/>
          <w:szCs w:val="36"/>
        </w:rPr>
        <w:t xml:space="preserve">Facts are verifiable statements. They are supported by evidence and can be agreed upon. </w:t>
      </w:r>
    </w:p>
    <w:p w14:paraId="1A58DF52" w14:textId="39BA6155" w:rsidR="004D220C" w:rsidRPr="00FD6496" w:rsidRDefault="00A67C31">
      <w:pPr>
        <w:rPr>
          <w:rFonts w:ascii="Calibri" w:hAnsi="Calibri" w:cs="Calibri"/>
          <w:sz w:val="36"/>
          <w:szCs w:val="36"/>
          <w:u w:val="single"/>
        </w:rPr>
      </w:pPr>
      <w:r w:rsidRPr="00FD6496">
        <w:rPr>
          <w:rFonts w:ascii="Calibri" w:eastAsia="Calibri" w:hAnsi="Calibri" w:cs="Calibri"/>
          <w:b/>
          <w:color w:val="E1A7B1"/>
          <w:sz w:val="36"/>
          <w:szCs w:val="36"/>
          <w:u w:val="single"/>
        </w:rPr>
        <w:t>What are opinions?</w:t>
      </w:r>
    </w:p>
    <w:p w14:paraId="680453AE" w14:textId="399F2FA2" w:rsidR="004D220C" w:rsidRPr="00A67C31" w:rsidRDefault="004D220C">
      <w:pPr>
        <w:rPr>
          <w:rFonts w:ascii="Calibri" w:hAnsi="Calibri" w:cs="Calibri"/>
          <w:sz w:val="36"/>
          <w:szCs w:val="36"/>
        </w:rPr>
      </w:pPr>
      <w:r w:rsidRPr="00A67C31">
        <w:rPr>
          <w:rFonts w:ascii="Calibri" w:hAnsi="Calibri" w:cs="Calibri"/>
          <w:sz w:val="36"/>
          <w:szCs w:val="36"/>
        </w:rPr>
        <w:t xml:space="preserve">These are personal interpretations of facts, which differ from person to person. </w:t>
      </w:r>
    </w:p>
    <w:p w14:paraId="2015CF9B" w14:textId="002B0929" w:rsidR="004D220C" w:rsidRDefault="004D220C">
      <w:pPr>
        <w:rPr>
          <w:rFonts w:ascii="Calibri" w:hAnsi="Calibri" w:cs="Calibri"/>
          <w:sz w:val="36"/>
          <w:szCs w:val="36"/>
        </w:rPr>
      </w:pPr>
      <w:r w:rsidRPr="00A67C31">
        <w:rPr>
          <w:rFonts w:ascii="Calibri" w:hAnsi="Calibri" w:cs="Calibri"/>
          <w:sz w:val="36"/>
          <w:szCs w:val="36"/>
        </w:rPr>
        <w:t xml:space="preserve">An example would be, it is a fact that the sky is </w:t>
      </w:r>
      <w:r w:rsidR="00A67C31" w:rsidRPr="00A67C31">
        <w:rPr>
          <w:rFonts w:ascii="Calibri" w:hAnsi="Calibri" w:cs="Calibri"/>
          <w:sz w:val="36"/>
          <w:szCs w:val="36"/>
        </w:rPr>
        <w:t>blue,</w:t>
      </w:r>
      <w:r w:rsidRPr="00A67C31">
        <w:rPr>
          <w:rFonts w:ascii="Calibri" w:hAnsi="Calibri" w:cs="Calibri"/>
          <w:sz w:val="36"/>
          <w:szCs w:val="36"/>
        </w:rPr>
        <w:t xml:space="preserve"> and an opinion is todays weather is beautiful. </w:t>
      </w:r>
    </w:p>
    <w:p w14:paraId="5CFF4556" w14:textId="63DC93EA" w:rsidR="00BC753C" w:rsidRPr="00A67C31" w:rsidRDefault="00BC753C">
      <w:pPr>
        <w:rPr>
          <w:rFonts w:ascii="Calibri" w:hAnsi="Calibri" w:cs="Calibri"/>
          <w:sz w:val="36"/>
          <w:szCs w:val="36"/>
        </w:rPr>
      </w:pPr>
    </w:p>
    <w:p w14:paraId="64991691" w14:textId="22547F6C" w:rsidR="004D220C" w:rsidRPr="00A67C31" w:rsidRDefault="004D220C">
      <w:pPr>
        <w:rPr>
          <w:rFonts w:ascii="Calibri" w:hAnsi="Calibri" w:cs="Calibri"/>
          <w:sz w:val="36"/>
          <w:szCs w:val="36"/>
        </w:rPr>
      </w:pPr>
      <w:r w:rsidRPr="00A67C31">
        <w:rPr>
          <w:rFonts w:ascii="Calibri" w:hAnsi="Calibri" w:cs="Calibri"/>
          <w:sz w:val="36"/>
          <w:szCs w:val="36"/>
        </w:rPr>
        <w:t xml:space="preserve">During CBT, it is important to separate facts from opinions. When something is treated as fact, harmful opinions such as “I am a bad person” may contribute to depression, anxiety and other mental health problems. However, it is common for a narrow fact to expand into a broad opinion. For example, the fact “I had an argument with my partner” may lead to the opinion of “my partner now hates me”.   </w:t>
      </w:r>
    </w:p>
    <w:p w14:paraId="0EEA5840" w14:textId="1B8335D2" w:rsidR="004D220C" w:rsidRDefault="004D220C">
      <w:pPr>
        <w:rPr>
          <w:rFonts w:ascii="Calibri" w:hAnsi="Calibri" w:cs="Calibri"/>
          <w:sz w:val="36"/>
          <w:szCs w:val="36"/>
        </w:rPr>
      </w:pPr>
      <w:r w:rsidRPr="00A67C31">
        <w:rPr>
          <w:rFonts w:ascii="Calibri" w:hAnsi="Calibri" w:cs="Calibri"/>
          <w:sz w:val="36"/>
          <w:szCs w:val="36"/>
        </w:rPr>
        <w:t xml:space="preserve">It is important that we are able to recognise the difference between fact and opinion as it is a helpful tool to challenge irrational beliefs. When we recognise that a belief is only an </w:t>
      </w:r>
      <w:r w:rsidRPr="00A67C31">
        <w:rPr>
          <w:rFonts w:ascii="Calibri" w:hAnsi="Calibri" w:cs="Calibri"/>
          <w:sz w:val="36"/>
          <w:szCs w:val="36"/>
        </w:rPr>
        <w:lastRenderedPageBreak/>
        <w:t>opinion, the power of the belief becomes diminished and then we become able to examine it</w:t>
      </w:r>
      <w:r w:rsidR="00A67C31" w:rsidRPr="00A67C31">
        <w:rPr>
          <w:rFonts w:ascii="Calibri" w:hAnsi="Calibri" w:cs="Calibri"/>
          <w:sz w:val="36"/>
          <w:szCs w:val="36"/>
        </w:rPr>
        <w:t>.</w:t>
      </w:r>
      <w:r w:rsidRPr="00A67C31">
        <w:rPr>
          <w:rFonts w:ascii="Calibri" w:hAnsi="Calibri" w:cs="Calibri"/>
          <w:sz w:val="36"/>
          <w:szCs w:val="36"/>
        </w:rPr>
        <w:t xml:space="preserve"> </w:t>
      </w:r>
    </w:p>
    <w:p w14:paraId="0BBA8D02" w14:textId="211D623E" w:rsidR="00E63AD1" w:rsidRPr="00FD6496" w:rsidRDefault="00BC753C">
      <w:pPr>
        <w:rPr>
          <w:rFonts w:ascii="Calibri" w:hAnsi="Calibri" w:cs="Calibri"/>
          <w:b/>
          <w:bCs/>
          <w:color w:val="E1A7B1"/>
          <w:sz w:val="36"/>
          <w:szCs w:val="36"/>
          <w:u w:val="single"/>
        </w:rPr>
      </w:pPr>
      <w:r w:rsidRPr="00FD6496">
        <w:rPr>
          <w:rFonts w:ascii="Calibri" w:hAnsi="Calibri" w:cs="Calibri"/>
          <w:b/>
          <w:bCs/>
          <w:color w:val="E1A7B1"/>
          <w:sz w:val="36"/>
          <w:szCs w:val="36"/>
          <w:u w:val="single"/>
        </w:rPr>
        <w:t>Examples of Fact or Opinion</w:t>
      </w:r>
    </w:p>
    <w:p w14:paraId="1D5B1590" w14:textId="787C1F7A" w:rsidR="004D220C" w:rsidRPr="00A67C31" w:rsidRDefault="004D220C">
      <w:pPr>
        <w:rPr>
          <w:rFonts w:ascii="Calibri" w:hAnsi="Calibri" w:cs="Calibri"/>
          <w:sz w:val="36"/>
          <w:szCs w:val="36"/>
        </w:rPr>
      </w:pPr>
      <w:r w:rsidRPr="00A67C31">
        <w:rPr>
          <w:rFonts w:ascii="Calibri" w:hAnsi="Calibri" w:cs="Calibri"/>
          <w:sz w:val="36"/>
          <w:szCs w:val="36"/>
        </w:rPr>
        <w:t xml:space="preserve">Despite our brain knowing the difference between facts and opinions, it doesn’t always differentiate between them. However, with practice you can get better at spotting the difference between fact and opinion. Read each of these statements below and identify if they are fact or opinion. </w:t>
      </w:r>
    </w:p>
    <w:tbl>
      <w:tblPr>
        <w:tblStyle w:val="TableGrid"/>
        <w:tblW w:w="0" w:type="auto"/>
        <w:tblLook w:val="04A0" w:firstRow="1" w:lastRow="0" w:firstColumn="1" w:lastColumn="0" w:noHBand="0" w:noVBand="1"/>
      </w:tblPr>
      <w:tblGrid>
        <w:gridCol w:w="3005"/>
        <w:gridCol w:w="3005"/>
        <w:gridCol w:w="3006"/>
      </w:tblGrid>
      <w:tr w:rsidR="004D220C" w:rsidRPr="00A67C31" w14:paraId="0A90AADA" w14:textId="77777777" w:rsidTr="004D220C">
        <w:tc>
          <w:tcPr>
            <w:tcW w:w="3005" w:type="dxa"/>
          </w:tcPr>
          <w:p w14:paraId="219E7109" w14:textId="77777777" w:rsidR="004D220C" w:rsidRPr="00A67C31" w:rsidRDefault="004D220C">
            <w:pPr>
              <w:rPr>
                <w:rFonts w:ascii="Calibri" w:hAnsi="Calibri" w:cs="Calibri"/>
                <w:sz w:val="32"/>
                <w:szCs w:val="32"/>
              </w:rPr>
            </w:pPr>
          </w:p>
        </w:tc>
        <w:tc>
          <w:tcPr>
            <w:tcW w:w="3005" w:type="dxa"/>
          </w:tcPr>
          <w:p w14:paraId="56632CED" w14:textId="0E7C169E" w:rsidR="004D220C" w:rsidRPr="00A67C31" w:rsidRDefault="004D220C">
            <w:pPr>
              <w:rPr>
                <w:rFonts w:ascii="Calibri" w:hAnsi="Calibri" w:cs="Calibri"/>
                <w:sz w:val="32"/>
                <w:szCs w:val="32"/>
              </w:rPr>
            </w:pPr>
            <w:r w:rsidRPr="00A67C31">
              <w:rPr>
                <w:rFonts w:ascii="Calibri" w:hAnsi="Calibri" w:cs="Calibri"/>
                <w:sz w:val="32"/>
                <w:szCs w:val="32"/>
              </w:rPr>
              <w:t>Fact</w:t>
            </w:r>
          </w:p>
        </w:tc>
        <w:tc>
          <w:tcPr>
            <w:tcW w:w="3006" w:type="dxa"/>
          </w:tcPr>
          <w:p w14:paraId="35BF64F4" w14:textId="75BFE9C1" w:rsidR="004D220C" w:rsidRPr="00A67C31" w:rsidRDefault="004D220C">
            <w:pPr>
              <w:rPr>
                <w:rFonts w:ascii="Calibri" w:hAnsi="Calibri" w:cs="Calibri"/>
                <w:sz w:val="32"/>
                <w:szCs w:val="32"/>
              </w:rPr>
            </w:pPr>
            <w:r w:rsidRPr="00A67C31">
              <w:rPr>
                <w:rFonts w:ascii="Calibri" w:hAnsi="Calibri" w:cs="Calibri"/>
                <w:sz w:val="32"/>
                <w:szCs w:val="32"/>
              </w:rPr>
              <w:t xml:space="preserve">Opinion </w:t>
            </w:r>
          </w:p>
        </w:tc>
      </w:tr>
      <w:tr w:rsidR="004D220C" w:rsidRPr="00A67C31" w14:paraId="4969C34F" w14:textId="77777777" w:rsidTr="004D220C">
        <w:tc>
          <w:tcPr>
            <w:tcW w:w="3005" w:type="dxa"/>
          </w:tcPr>
          <w:p w14:paraId="6AF7283D" w14:textId="61C2D405" w:rsidR="004D220C" w:rsidRPr="00A67C31" w:rsidRDefault="004D220C" w:rsidP="00A67C31">
            <w:pPr>
              <w:rPr>
                <w:rFonts w:ascii="Calibri" w:hAnsi="Calibri" w:cs="Calibri"/>
                <w:sz w:val="32"/>
                <w:szCs w:val="32"/>
              </w:rPr>
            </w:pPr>
            <w:r w:rsidRPr="00A67C31">
              <w:rPr>
                <w:rFonts w:ascii="Calibri" w:hAnsi="Calibri" w:cs="Calibri"/>
                <w:sz w:val="32"/>
                <w:szCs w:val="32"/>
              </w:rPr>
              <w:t xml:space="preserve">I listened to my friends talk about their bad day. </w:t>
            </w:r>
          </w:p>
        </w:tc>
        <w:tc>
          <w:tcPr>
            <w:tcW w:w="3005" w:type="dxa"/>
          </w:tcPr>
          <w:p w14:paraId="26CF8B19" w14:textId="77777777" w:rsidR="004D220C" w:rsidRPr="00A67C31" w:rsidRDefault="004D220C">
            <w:pPr>
              <w:rPr>
                <w:rFonts w:ascii="Calibri" w:hAnsi="Calibri" w:cs="Calibri"/>
                <w:sz w:val="32"/>
                <w:szCs w:val="32"/>
              </w:rPr>
            </w:pPr>
          </w:p>
        </w:tc>
        <w:tc>
          <w:tcPr>
            <w:tcW w:w="3006" w:type="dxa"/>
          </w:tcPr>
          <w:p w14:paraId="0317F6F5" w14:textId="77777777" w:rsidR="004D220C" w:rsidRPr="00A67C31" w:rsidRDefault="004D220C">
            <w:pPr>
              <w:rPr>
                <w:rFonts w:ascii="Calibri" w:hAnsi="Calibri" w:cs="Calibri"/>
                <w:sz w:val="32"/>
                <w:szCs w:val="32"/>
              </w:rPr>
            </w:pPr>
          </w:p>
        </w:tc>
      </w:tr>
      <w:tr w:rsidR="004D220C" w:rsidRPr="00A67C31" w14:paraId="695447F5" w14:textId="77777777" w:rsidTr="004D220C">
        <w:tc>
          <w:tcPr>
            <w:tcW w:w="3005" w:type="dxa"/>
          </w:tcPr>
          <w:p w14:paraId="79769147" w14:textId="6C1AD5A5" w:rsidR="004D220C" w:rsidRPr="00A67C31" w:rsidRDefault="004D220C" w:rsidP="00A67C31">
            <w:pPr>
              <w:rPr>
                <w:rFonts w:ascii="Calibri" w:hAnsi="Calibri" w:cs="Calibri"/>
                <w:sz w:val="32"/>
                <w:szCs w:val="32"/>
              </w:rPr>
            </w:pPr>
            <w:r w:rsidRPr="00A67C31">
              <w:rPr>
                <w:rFonts w:ascii="Calibri" w:hAnsi="Calibri" w:cs="Calibri"/>
                <w:sz w:val="32"/>
                <w:szCs w:val="32"/>
              </w:rPr>
              <w:t>I am a good friend.</w:t>
            </w:r>
          </w:p>
        </w:tc>
        <w:tc>
          <w:tcPr>
            <w:tcW w:w="3005" w:type="dxa"/>
          </w:tcPr>
          <w:p w14:paraId="54B050FF" w14:textId="77777777" w:rsidR="004D220C" w:rsidRPr="00A67C31" w:rsidRDefault="004D220C">
            <w:pPr>
              <w:rPr>
                <w:rFonts w:ascii="Calibri" w:hAnsi="Calibri" w:cs="Calibri"/>
                <w:sz w:val="32"/>
                <w:szCs w:val="32"/>
              </w:rPr>
            </w:pPr>
          </w:p>
        </w:tc>
        <w:tc>
          <w:tcPr>
            <w:tcW w:w="3006" w:type="dxa"/>
          </w:tcPr>
          <w:p w14:paraId="0B201863" w14:textId="77777777" w:rsidR="004D220C" w:rsidRPr="00A67C31" w:rsidRDefault="004D220C">
            <w:pPr>
              <w:rPr>
                <w:rFonts w:ascii="Calibri" w:hAnsi="Calibri" w:cs="Calibri"/>
                <w:sz w:val="32"/>
                <w:szCs w:val="32"/>
              </w:rPr>
            </w:pPr>
          </w:p>
        </w:tc>
      </w:tr>
      <w:tr w:rsidR="004D220C" w:rsidRPr="00A67C31" w14:paraId="43BB640E" w14:textId="77777777" w:rsidTr="004D220C">
        <w:tc>
          <w:tcPr>
            <w:tcW w:w="3005" w:type="dxa"/>
          </w:tcPr>
          <w:p w14:paraId="61597278" w14:textId="46D7D7A9" w:rsidR="004D220C" w:rsidRPr="00A67C31" w:rsidRDefault="00A67C31">
            <w:pPr>
              <w:rPr>
                <w:rFonts w:ascii="Calibri" w:hAnsi="Calibri" w:cs="Calibri"/>
                <w:sz w:val="32"/>
                <w:szCs w:val="32"/>
              </w:rPr>
            </w:pPr>
            <w:r w:rsidRPr="00A67C31">
              <w:rPr>
                <w:rFonts w:ascii="Calibri" w:hAnsi="Calibri" w:cs="Calibri"/>
                <w:sz w:val="32"/>
                <w:szCs w:val="32"/>
              </w:rPr>
              <w:t>I am ugly.</w:t>
            </w:r>
          </w:p>
        </w:tc>
        <w:tc>
          <w:tcPr>
            <w:tcW w:w="3005" w:type="dxa"/>
          </w:tcPr>
          <w:p w14:paraId="3F895816" w14:textId="77777777" w:rsidR="004D220C" w:rsidRPr="00A67C31" w:rsidRDefault="004D220C">
            <w:pPr>
              <w:rPr>
                <w:rFonts w:ascii="Calibri" w:hAnsi="Calibri" w:cs="Calibri"/>
                <w:sz w:val="32"/>
                <w:szCs w:val="32"/>
              </w:rPr>
            </w:pPr>
          </w:p>
        </w:tc>
        <w:tc>
          <w:tcPr>
            <w:tcW w:w="3006" w:type="dxa"/>
          </w:tcPr>
          <w:p w14:paraId="13050C73" w14:textId="77777777" w:rsidR="004D220C" w:rsidRPr="00A67C31" w:rsidRDefault="004D220C">
            <w:pPr>
              <w:rPr>
                <w:rFonts w:ascii="Calibri" w:hAnsi="Calibri" w:cs="Calibri"/>
                <w:sz w:val="32"/>
                <w:szCs w:val="32"/>
              </w:rPr>
            </w:pPr>
          </w:p>
        </w:tc>
      </w:tr>
      <w:tr w:rsidR="004D220C" w:rsidRPr="00A67C31" w14:paraId="7A8D5E08" w14:textId="77777777" w:rsidTr="004D220C">
        <w:tc>
          <w:tcPr>
            <w:tcW w:w="3005" w:type="dxa"/>
          </w:tcPr>
          <w:p w14:paraId="7B495CF9" w14:textId="557210DF" w:rsidR="004D220C" w:rsidRPr="00A67C31" w:rsidRDefault="00A67C31">
            <w:pPr>
              <w:rPr>
                <w:rFonts w:ascii="Calibri" w:hAnsi="Calibri" w:cs="Calibri"/>
                <w:sz w:val="32"/>
                <w:szCs w:val="32"/>
              </w:rPr>
            </w:pPr>
            <w:r w:rsidRPr="00A67C31">
              <w:rPr>
                <w:rFonts w:ascii="Calibri" w:hAnsi="Calibri" w:cs="Calibri"/>
                <w:sz w:val="32"/>
                <w:szCs w:val="32"/>
              </w:rPr>
              <w:t xml:space="preserve">My boss said I did a great job at work. </w:t>
            </w:r>
          </w:p>
        </w:tc>
        <w:tc>
          <w:tcPr>
            <w:tcW w:w="3005" w:type="dxa"/>
          </w:tcPr>
          <w:p w14:paraId="4880C7E6" w14:textId="77777777" w:rsidR="004D220C" w:rsidRPr="00A67C31" w:rsidRDefault="004D220C">
            <w:pPr>
              <w:rPr>
                <w:rFonts w:ascii="Calibri" w:hAnsi="Calibri" w:cs="Calibri"/>
                <w:sz w:val="32"/>
                <w:szCs w:val="32"/>
              </w:rPr>
            </w:pPr>
          </w:p>
        </w:tc>
        <w:tc>
          <w:tcPr>
            <w:tcW w:w="3006" w:type="dxa"/>
          </w:tcPr>
          <w:p w14:paraId="0F819DBF" w14:textId="77777777" w:rsidR="004D220C" w:rsidRPr="00A67C31" w:rsidRDefault="004D220C">
            <w:pPr>
              <w:rPr>
                <w:rFonts w:ascii="Calibri" w:hAnsi="Calibri" w:cs="Calibri"/>
                <w:sz w:val="32"/>
                <w:szCs w:val="32"/>
              </w:rPr>
            </w:pPr>
          </w:p>
        </w:tc>
      </w:tr>
      <w:tr w:rsidR="004D220C" w:rsidRPr="00A67C31" w14:paraId="5E5108B7" w14:textId="77777777" w:rsidTr="004D220C">
        <w:tc>
          <w:tcPr>
            <w:tcW w:w="3005" w:type="dxa"/>
          </w:tcPr>
          <w:p w14:paraId="1C5D5B36" w14:textId="50306931" w:rsidR="004D220C" w:rsidRPr="00A67C31" w:rsidRDefault="00A67C31">
            <w:pPr>
              <w:rPr>
                <w:rFonts w:ascii="Calibri" w:hAnsi="Calibri" w:cs="Calibri"/>
                <w:sz w:val="32"/>
                <w:szCs w:val="32"/>
              </w:rPr>
            </w:pPr>
            <w:r w:rsidRPr="00A67C31">
              <w:rPr>
                <w:rFonts w:ascii="Calibri" w:hAnsi="Calibri" w:cs="Calibri"/>
                <w:sz w:val="32"/>
                <w:szCs w:val="32"/>
              </w:rPr>
              <w:t>No one will ever like me.</w:t>
            </w:r>
          </w:p>
        </w:tc>
        <w:tc>
          <w:tcPr>
            <w:tcW w:w="3005" w:type="dxa"/>
          </w:tcPr>
          <w:p w14:paraId="4480D54C" w14:textId="77777777" w:rsidR="004D220C" w:rsidRPr="00A67C31" w:rsidRDefault="004D220C">
            <w:pPr>
              <w:rPr>
                <w:rFonts w:ascii="Calibri" w:hAnsi="Calibri" w:cs="Calibri"/>
                <w:sz w:val="32"/>
                <w:szCs w:val="32"/>
              </w:rPr>
            </w:pPr>
          </w:p>
        </w:tc>
        <w:tc>
          <w:tcPr>
            <w:tcW w:w="3006" w:type="dxa"/>
          </w:tcPr>
          <w:p w14:paraId="1D83A4AB" w14:textId="77777777" w:rsidR="004D220C" w:rsidRPr="00A67C31" w:rsidRDefault="004D220C">
            <w:pPr>
              <w:rPr>
                <w:rFonts w:ascii="Calibri" w:hAnsi="Calibri" w:cs="Calibri"/>
                <w:sz w:val="32"/>
                <w:szCs w:val="32"/>
              </w:rPr>
            </w:pPr>
          </w:p>
        </w:tc>
      </w:tr>
      <w:tr w:rsidR="004D220C" w:rsidRPr="00A67C31" w14:paraId="5E4ACC24" w14:textId="77777777" w:rsidTr="004D220C">
        <w:tc>
          <w:tcPr>
            <w:tcW w:w="3005" w:type="dxa"/>
          </w:tcPr>
          <w:p w14:paraId="65F44C96" w14:textId="78D0760A" w:rsidR="004D220C" w:rsidRPr="00A67C31" w:rsidRDefault="00A67C31">
            <w:pPr>
              <w:rPr>
                <w:rFonts w:ascii="Calibri" w:hAnsi="Calibri" w:cs="Calibri"/>
                <w:sz w:val="32"/>
                <w:szCs w:val="32"/>
              </w:rPr>
            </w:pPr>
            <w:r w:rsidRPr="00A67C31">
              <w:rPr>
                <w:rFonts w:ascii="Calibri" w:hAnsi="Calibri" w:cs="Calibri"/>
                <w:sz w:val="32"/>
                <w:szCs w:val="32"/>
              </w:rPr>
              <w:t xml:space="preserve">I’m lazy. </w:t>
            </w:r>
          </w:p>
        </w:tc>
        <w:tc>
          <w:tcPr>
            <w:tcW w:w="3005" w:type="dxa"/>
          </w:tcPr>
          <w:p w14:paraId="682B102C" w14:textId="77777777" w:rsidR="004D220C" w:rsidRPr="00A67C31" w:rsidRDefault="004D220C">
            <w:pPr>
              <w:rPr>
                <w:rFonts w:ascii="Calibri" w:hAnsi="Calibri" w:cs="Calibri"/>
                <w:sz w:val="32"/>
                <w:szCs w:val="32"/>
              </w:rPr>
            </w:pPr>
          </w:p>
        </w:tc>
        <w:tc>
          <w:tcPr>
            <w:tcW w:w="3006" w:type="dxa"/>
          </w:tcPr>
          <w:p w14:paraId="57186796" w14:textId="77777777" w:rsidR="004D220C" w:rsidRPr="00A67C31" w:rsidRDefault="004D220C">
            <w:pPr>
              <w:rPr>
                <w:rFonts w:ascii="Calibri" w:hAnsi="Calibri" w:cs="Calibri"/>
                <w:sz w:val="32"/>
                <w:szCs w:val="32"/>
              </w:rPr>
            </w:pPr>
          </w:p>
        </w:tc>
      </w:tr>
      <w:tr w:rsidR="004D220C" w:rsidRPr="00A67C31" w14:paraId="28E59231" w14:textId="77777777" w:rsidTr="004D220C">
        <w:tc>
          <w:tcPr>
            <w:tcW w:w="3005" w:type="dxa"/>
          </w:tcPr>
          <w:p w14:paraId="76867B6F" w14:textId="3F667C4A" w:rsidR="004D220C" w:rsidRPr="00A67C31" w:rsidRDefault="00A67C31">
            <w:pPr>
              <w:rPr>
                <w:rFonts w:ascii="Calibri" w:hAnsi="Calibri" w:cs="Calibri"/>
                <w:sz w:val="32"/>
                <w:szCs w:val="32"/>
              </w:rPr>
            </w:pPr>
            <w:r w:rsidRPr="00A67C31">
              <w:rPr>
                <w:rFonts w:ascii="Calibri" w:hAnsi="Calibri" w:cs="Calibri"/>
                <w:sz w:val="32"/>
                <w:szCs w:val="32"/>
              </w:rPr>
              <w:t>I watched TV instead of being productive.</w:t>
            </w:r>
          </w:p>
        </w:tc>
        <w:tc>
          <w:tcPr>
            <w:tcW w:w="3005" w:type="dxa"/>
          </w:tcPr>
          <w:p w14:paraId="203A42EB" w14:textId="77777777" w:rsidR="004D220C" w:rsidRPr="00A67C31" w:rsidRDefault="004D220C">
            <w:pPr>
              <w:rPr>
                <w:rFonts w:ascii="Calibri" w:hAnsi="Calibri" w:cs="Calibri"/>
                <w:sz w:val="32"/>
                <w:szCs w:val="32"/>
              </w:rPr>
            </w:pPr>
          </w:p>
        </w:tc>
        <w:tc>
          <w:tcPr>
            <w:tcW w:w="3006" w:type="dxa"/>
          </w:tcPr>
          <w:p w14:paraId="7625F2EE" w14:textId="77777777" w:rsidR="004D220C" w:rsidRPr="00A67C31" w:rsidRDefault="004D220C">
            <w:pPr>
              <w:rPr>
                <w:rFonts w:ascii="Calibri" w:hAnsi="Calibri" w:cs="Calibri"/>
                <w:sz w:val="32"/>
                <w:szCs w:val="32"/>
              </w:rPr>
            </w:pPr>
          </w:p>
        </w:tc>
      </w:tr>
      <w:tr w:rsidR="004D220C" w:rsidRPr="00A67C31" w14:paraId="68AFF0CA" w14:textId="77777777" w:rsidTr="004D220C">
        <w:tc>
          <w:tcPr>
            <w:tcW w:w="3005" w:type="dxa"/>
          </w:tcPr>
          <w:p w14:paraId="0A2633DA" w14:textId="3CA5DF1F" w:rsidR="004D220C" w:rsidRPr="00A67C31" w:rsidRDefault="00A67C31">
            <w:pPr>
              <w:rPr>
                <w:rFonts w:ascii="Calibri" w:hAnsi="Calibri" w:cs="Calibri"/>
                <w:sz w:val="32"/>
                <w:szCs w:val="32"/>
              </w:rPr>
            </w:pPr>
            <w:r w:rsidRPr="00A67C31">
              <w:rPr>
                <w:rFonts w:ascii="Calibri" w:hAnsi="Calibri" w:cs="Calibri"/>
                <w:sz w:val="32"/>
                <w:szCs w:val="32"/>
              </w:rPr>
              <w:t>My friend is angry at me. I know this because they were frowning.</w:t>
            </w:r>
          </w:p>
        </w:tc>
        <w:tc>
          <w:tcPr>
            <w:tcW w:w="3005" w:type="dxa"/>
          </w:tcPr>
          <w:p w14:paraId="769FE1B2" w14:textId="77777777" w:rsidR="004D220C" w:rsidRPr="00A67C31" w:rsidRDefault="004D220C">
            <w:pPr>
              <w:rPr>
                <w:rFonts w:ascii="Calibri" w:hAnsi="Calibri" w:cs="Calibri"/>
                <w:sz w:val="32"/>
                <w:szCs w:val="32"/>
              </w:rPr>
            </w:pPr>
          </w:p>
        </w:tc>
        <w:tc>
          <w:tcPr>
            <w:tcW w:w="3006" w:type="dxa"/>
          </w:tcPr>
          <w:p w14:paraId="6EA27002" w14:textId="77777777" w:rsidR="004D220C" w:rsidRPr="00A67C31" w:rsidRDefault="004D220C">
            <w:pPr>
              <w:rPr>
                <w:rFonts w:ascii="Calibri" w:hAnsi="Calibri" w:cs="Calibri"/>
                <w:sz w:val="32"/>
                <w:szCs w:val="32"/>
              </w:rPr>
            </w:pPr>
          </w:p>
        </w:tc>
      </w:tr>
      <w:tr w:rsidR="004D220C" w:rsidRPr="00A67C31" w14:paraId="1D09956E" w14:textId="77777777" w:rsidTr="004D220C">
        <w:tc>
          <w:tcPr>
            <w:tcW w:w="3005" w:type="dxa"/>
          </w:tcPr>
          <w:p w14:paraId="40B55D29" w14:textId="37F926C1" w:rsidR="004D220C" w:rsidRPr="00A67C31" w:rsidRDefault="00A67C31">
            <w:pPr>
              <w:rPr>
                <w:rFonts w:ascii="Calibri" w:hAnsi="Calibri" w:cs="Calibri"/>
                <w:sz w:val="32"/>
                <w:szCs w:val="32"/>
              </w:rPr>
            </w:pPr>
            <w:r w:rsidRPr="00A67C31">
              <w:rPr>
                <w:rFonts w:ascii="Calibri" w:hAnsi="Calibri" w:cs="Calibri"/>
                <w:sz w:val="32"/>
                <w:szCs w:val="32"/>
              </w:rPr>
              <w:t>My friend frowned.</w:t>
            </w:r>
          </w:p>
        </w:tc>
        <w:tc>
          <w:tcPr>
            <w:tcW w:w="3005" w:type="dxa"/>
          </w:tcPr>
          <w:p w14:paraId="08C3B754" w14:textId="77777777" w:rsidR="004D220C" w:rsidRPr="00A67C31" w:rsidRDefault="004D220C">
            <w:pPr>
              <w:rPr>
                <w:rFonts w:ascii="Calibri" w:hAnsi="Calibri" w:cs="Calibri"/>
                <w:sz w:val="32"/>
                <w:szCs w:val="32"/>
              </w:rPr>
            </w:pPr>
          </w:p>
        </w:tc>
        <w:tc>
          <w:tcPr>
            <w:tcW w:w="3006" w:type="dxa"/>
          </w:tcPr>
          <w:p w14:paraId="575CC54A" w14:textId="77777777" w:rsidR="004D220C" w:rsidRPr="00A67C31" w:rsidRDefault="004D220C">
            <w:pPr>
              <w:rPr>
                <w:rFonts w:ascii="Calibri" w:hAnsi="Calibri" w:cs="Calibri"/>
                <w:sz w:val="32"/>
                <w:szCs w:val="32"/>
              </w:rPr>
            </w:pPr>
          </w:p>
        </w:tc>
      </w:tr>
      <w:tr w:rsidR="004D220C" w:rsidRPr="00A67C31" w14:paraId="6325E7C7" w14:textId="77777777" w:rsidTr="004D220C">
        <w:tc>
          <w:tcPr>
            <w:tcW w:w="3005" w:type="dxa"/>
          </w:tcPr>
          <w:p w14:paraId="13B665DF" w14:textId="3E2CC813" w:rsidR="004D220C" w:rsidRPr="00A67C31" w:rsidRDefault="00A67C31">
            <w:pPr>
              <w:rPr>
                <w:rFonts w:ascii="Calibri" w:hAnsi="Calibri" w:cs="Calibri"/>
                <w:sz w:val="32"/>
                <w:szCs w:val="32"/>
              </w:rPr>
            </w:pPr>
            <w:r w:rsidRPr="00A67C31">
              <w:rPr>
                <w:rFonts w:ascii="Calibri" w:hAnsi="Calibri" w:cs="Calibri"/>
                <w:sz w:val="32"/>
                <w:szCs w:val="32"/>
              </w:rPr>
              <w:t>Everyone is bored when I speak.</w:t>
            </w:r>
          </w:p>
        </w:tc>
        <w:tc>
          <w:tcPr>
            <w:tcW w:w="3005" w:type="dxa"/>
          </w:tcPr>
          <w:p w14:paraId="576EC55F" w14:textId="77777777" w:rsidR="004D220C" w:rsidRPr="00A67C31" w:rsidRDefault="004D220C">
            <w:pPr>
              <w:rPr>
                <w:rFonts w:ascii="Calibri" w:hAnsi="Calibri" w:cs="Calibri"/>
                <w:sz w:val="32"/>
                <w:szCs w:val="32"/>
              </w:rPr>
            </w:pPr>
          </w:p>
        </w:tc>
        <w:tc>
          <w:tcPr>
            <w:tcW w:w="3006" w:type="dxa"/>
          </w:tcPr>
          <w:p w14:paraId="4F96B18A" w14:textId="77777777" w:rsidR="004D220C" w:rsidRPr="00A67C31" w:rsidRDefault="004D220C">
            <w:pPr>
              <w:rPr>
                <w:rFonts w:ascii="Calibri" w:hAnsi="Calibri" w:cs="Calibri"/>
                <w:sz w:val="32"/>
                <w:szCs w:val="32"/>
              </w:rPr>
            </w:pPr>
          </w:p>
        </w:tc>
      </w:tr>
      <w:tr w:rsidR="004D220C" w:rsidRPr="00A67C31" w14:paraId="3E3A86AD" w14:textId="77777777" w:rsidTr="004D220C">
        <w:tc>
          <w:tcPr>
            <w:tcW w:w="3005" w:type="dxa"/>
          </w:tcPr>
          <w:p w14:paraId="4039A5AB" w14:textId="11A7DB4C" w:rsidR="004D220C" w:rsidRPr="00A67C31" w:rsidRDefault="00A67C31">
            <w:pPr>
              <w:rPr>
                <w:rFonts w:ascii="Calibri" w:hAnsi="Calibri" w:cs="Calibri"/>
                <w:sz w:val="32"/>
                <w:szCs w:val="32"/>
              </w:rPr>
            </w:pPr>
            <w:r w:rsidRPr="00A67C31">
              <w:rPr>
                <w:rFonts w:ascii="Calibri" w:hAnsi="Calibri" w:cs="Calibri"/>
                <w:sz w:val="32"/>
                <w:szCs w:val="32"/>
              </w:rPr>
              <w:t xml:space="preserve">I should always be nice. </w:t>
            </w:r>
          </w:p>
        </w:tc>
        <w:tc>
          <w:tcPr>
            <w:tcW w:w="3005" w:type="dxa"/>
          </w:tcPr>
          <w:p w14:paraId="7E956BEE" w14:textId="77777777" w:rsidR="004D220C" w:rsidRPr="00A67C31" w:rsidRDefault="004D220C">
            <w:pPr>
              <w:rPr>
                <w:rFonts w:ascii="Calibri" w:hAnsi="Calibri" w:cs="Calibri"/>
                <w:sz w:val="32"/>
                <w:szCs w:val="32"/>
              </w:rPr>
            </w:pPr>
          </w:p>
        </w:tc>
        <w:tc>
          <w:tcPr>
            <w:tcW w:w="3006" w:type="dxa"/>
          </w:tcPr>
          <w:p w14:paraId="455A8F5C" w14:textId="77777777" w:rsidR="004D220C" w:rsidRPr="00A67C31" w:rsidRDefault="004D220C">
            <w:pPr>
              <w:rPr>
                <w:rFonts w:ascii="Calibri" w:hAnsi="Calibri" w:cs="Calibri"/>
                <w:sz w:val="32"/>
                <w:szCs w:val="32"/>
              </w:rPr>
            </w:pPr>
          </w:p>
        </w:tc>
      </w:tr>
    </w:tbl>
    <w:p w14:paraId="0643DB7E" w14:textId="77777777" w:rsidR="004D220C" w:rsidRPr="004D220C" w:rsidRDefault="004D220C">
      <w:pPr>
        <w:rPr>
          <w:rFonts w:ascii="Arial Narrow" w:hAnsi="Arial Narrow" w:cs="Arial"/>
          <w:sz w:val="36"/>
          <w:szCs w:val="36"/>
        </w:rPr>
      </w:pPr>
    </w:p>
    <w:sectPr w:rsidR="004D220C" w:rsidRPr="004D220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F30AD" w14:textId="77777777" w:rsidR="004D4775" w:rsidRDefault="004D4775" w:rsidP="00A36047">
      <w:pPr>
        <w:spacing w:after="0" w:line="240" w:lineRule="auto"/>
      </w:pPr>
      <w:r>
        <w:separator/>
      </w:r>
    </w:p>
  </w:endnote>
  <w:endnote w:type="continuationSeparator" w:id="0">
    <w:p w14:paraId="18B860BD" w14:textId="77777777" w:rsidR="004D4775" w:rsidRDefault="004D4775" w:rsidP="00A36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7CA5" w14:textId="15C31DA7" w:rsidR="00A36047" w:rsidRPr="00A36047" w:rsidRDefault="00A36047">
    <w:pPr>
      <w:pStyle w:val="Footer"/>
      <w:rPr>
        <w:rFonts w:ascii="Calibri" w:hAnsi="Calibri" w:cs="Calibri"/>
        <w:sz w:val="36"/>
        <w:szCs w:val="36"/>
      </w:rPr>
    </w:pPr>
    <w:r>
      <w:rPr>
        <w:rFonts w:ascii="Calibri" w:hAnsi="Calibri" w:cs="Calibri"/>
        <w:noProof/>
        <w:sz w:val="36"/>
        <w:szCs w:val="36"/>
      </w:rPr>
      <mc:AlternateContent>
        <mc:Choice Requires="wps">
          <w:drawing>
            <wp:anchor distT="0" distB="0" distL="114300" distR="114300" simplePos="0" relativeHeight="251659264" behindDoc="1" locked="0" layoutInCell="1" allowOverlap="1" wp14:anchorId="3F4A6216" wp14:editId="6EFC499F">
              <wp:simplePos x="0" y="0"/>
              <wp:positionH relativeFrom="column">
                <wp:posOffset>-1231900</wp:posOffset>
              </wp:positionH>
              <wp:positionV relativeFrom="paragraph">
                <wp:posOffset>-103505</wp:posOffset>
              </wp:positionV>
              <wp:extent cx="7975600" cy="1104900"/>
              <wp:effectExtent l="0" t="0" r="25400" b="19050"/>
              <wp:wrapNone/>
              <wp:docPr id="1267853092" name="Rectangle 2"/>
              <wp:cNvGraphicFramePr/>
              <a:graphic xmlns:a="http://schemas.openxmlformats.org/drawingml/2006/main">
                <a:graphicData uri="http://schemas.microsoft.com/office/word/2010/wordprocessingShape">
                  <wps:wsp>
                    <wps:cNvSpPr/>
                    <wps:spPr>
                      <a:xfrm>
                        <a:off x="0" y="0"/>
                        <a:ext cx="7975600" cy="1104900"/>
                      </a:xfrm>
                      <a:prstGeom prst="rect">
                        <a:avLst/>
                      </a:prstGeom>
                      <a:solidFill>
                        <a:srgbClr val="4CB4A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3A946" id="Rectangle 2" o:spid="_x0000_s1026" style="position:absolute;margin-left:-97pt;margin-top:-8.15pt;width:628pt;height: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" fillcolor="#4cb4a1" strokecolor="#030e13 [484]" strokeweight="1pt"/>
          </w:pict>
        </mc:Fallback>
      </mc:AlternateContent>
    </w:r>
    <w:r>
      <w:rPr>
        <w:rFonts w:ascii="Calibri" w:hAnsi="Calibri" w:cs="Calibri"/>
        <w:noProof/>
        <w:sz w:val="36"/>
        <w:szCs w:val="36"/>
      </w:rPr>
      <w:drawing>
        <wp:inline distT="0" distB="0" distL="0" distR="0" wp14:anchorId="38ACE7CE" wp14:editId="583039F8">
          <wp:extent cx="322729" cy="322729"/>
          <wp:effectExtent l="0" t="0" r="1270" b="1270"/>
          <wp:docPr id="596875479" name="Graphic 1" descr="Badge Copy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875479" name="Graphic 596875479" descr="Badge Copyright outline"/>
                  <pic:cNvPicPr/>
                </pic:nvPicPr>
                <pic:blipFill>
                  <a:blip r:embed="rId1">
                    <a:extLst>
                      <a:ext uri="{96DAC541-7B7A-43D3-8B79-37D633B846F1}">
                        <asvg:svgBlip xmlns:asvg="http://schemas.microsoft.com/office/drawing/2016/SVG/main" r:embed="rId2"/>
                      </a:ext>
                    </a:extLst>
                  </a:blip>
                  <a:stretch>
                    <a:fillRect/>
                  </a:stretch>
                </pic:blipFill>
                <pic:spPr>
                  <a:xfrm>
                    <a:off x="0" y="0"/>
                    <a:ext cx="325335" cy="325335"/>
                  </a:xfrm>
                  <a:prstGeom prst="rect">
                    <a:avLst/>
                  </a:prstGeom>
                </pic:spPr>
              </pic:pic>
            </a:graphicData>
          </a:graphic>
        </wp:inline>
      </w:drawing>
    </w:r>
    <w:r w:rsidRPr="00A36047">
      <w:rPr>
        <w:rFonts w:ascii="Calibri" w:hAnsi="Calibri" w:cs="Calibri"/>
        <w:sz w:val="36"/>
        <w:szCs w:val="36"/>
      </w:rPr>
      <w:t>Fight or Flight Club Counselling and Therapy 202</w:t>
    </w:r>
    <w:r w:rsidR="0060071D">
      <w:rPr>
        <w:rFonts w:ascii="Calibri" w:hAnsi="Calibri" w:cs="Calibri"/>
        <w:sz w:val="36"/>
        <w:szCs w:val="3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B4C6D" w14:textId="77777777" w:rsidR="004D4775" w:rsidRDefault="004D4775" w:rsidP="00A36047">
      <w:pPr>
        <w:spacing w:after="0" w:line="240" w:lineRule="auto"/>
      </w:pPr>
      <w:r>
        <w:separator/>
      </w:r>
    </w:p>
  </w:footnote>
  <w:footnote w:type="continuationSeparator" w:id="0">
    <w:p w14:paraId="1BF99A99" w14:textId="77777777" w:rsidR="004D4775" w:rsidRDefault="004D4775" w:rsidP="00A36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F4B8A"/>
    <w:multiLevelType w:val="hybridMultilevel"/>
    <w:tmpl w:val="DCB251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7457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20C"/>
    <w:rsid w:val="00110A81"/>
    <w:rsid w:val="00226589"/>
    <w:rsid w:val="00307CBA"/>
    <w:rsid w:val="004D220C"/>
    <w:rsid w:val="004D4775"/>
    <w:rsid w:val="00540650"/>
    <w:rsid w:val="0060071D"/>
    <w:rsid w:val="006F52FC"/>
    <w:rsid w:val="00792B97"/>
    <w:rsid w:val="0092004C"/>
    <w:rsid w:val="00A36047"/>
    <w:rsid w:val="00A67C31"/>
    <w:rsid w:val="00A86889"/>
    <w:rsid w:val="00BC753C"/>
    <w:rsid w:val="00E63AD1"/>
    <w:rsid w:val="00FD6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98E17"/>
  <w15:chartTrackingRefBased/>
  <w15:docId w15:val="{9153D800-4B17-41F6-8AF1-EF9EE09A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C31"/>
  </w:style>
  <w:style w:type="paragraph" w:styleId="Heading1">
    <w:name w:val="heading 1"/>
    <w:basedOn w:val="Normal"/>
    <w:next w:val="Normal"/>
    <w:link w:val="Heading1Char"/>
    <w:uiPriority w:val="9"/>
    <w:qFormat/>
    <w:rsid w:val="004D22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2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2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2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2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2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2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2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2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2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2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2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2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2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2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2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2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20C"/>
    <w:rPr>
      <w:rFonts w:eastAsiaTheme="majorEastAsia" w:cstheme="majorBidi"/>
      <w:color w:val="272727" w:themeColor="text1" w:themeTint="D8"/>
    </w:rPr>
  </w:style>
  <w:style w:type="paragraph" w:styleId="Title">
    <w:name w:val="Title"/>
    <w:basedOn w:val="Normal"/>
    <w:next w:val="Normal"/>
    <w:link w:val="TitleChar"/>
    <w:uiPriority w:val="10"/>
    <w:qFormat/>
    <w:rsid w:val="004D22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2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2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2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20C"/>
    <w:pPr>
      <w:spacing w:before="160"/>
      <w:jc w:val="center"/>
    </w:pPr>
    <w:rPr>
      <w:i/>
      <w:iCs/>
      <w:color w:val="404040" w:themeColor="text1" w:themeTint="BF"/>
    </w:rPr>
  </w:style>
  <w:style w:type="character" w:customStyle="1" w:styleId="QuoteChar">
    <w:name w:val="Quote Char"/>
    <w:basedOn w:val="DefaultParagraphFont"/>
    <w:link w:val="Quote"/>
    <w:uiPriority w:val="29"/>
    <w:rsid w:val="004D220C"/>
    <w:rPr>
      <w:i/>
      <w:iCs/>
      <w:color w:val="404040" w:themeColor="text1" w:themeTint="BF"/>
    </w:rPr>
  </w:style>
  <w:style w:type="paragraph" w:styleId="ListParagraph">
    <w:name w:val="List Paragraph"/>
    <w:basedOn w:val="Normal"/>
    <w:uiPriority w:val="34"/>
    <w:qFormat/>
    <w:rsid w:val="004D220C"/>
    <w:pPr>
      <w:ind w:left="720"/>
      <w:contextualSpacing/>
    </w:pPr>
  </w:style>
  <w:style w:type="character" w:styleId="IntenseEmphasis">
    <w:name w:val="Intense Emphasis"/>
    <w:basedOn w:val="DefaultParagraphFont"/>
    <w:uiPriority w:val="21"/>
    <w:qFormat/>
    <w:rsid w:val="004D220C"/>
    <w:rPr>
      <w:i/>
      <w:iCs/>
      <w:color w:val="0F4761" w:themeColor="accent1" w:themeShade="BF"/>
    </w:rPr>
  </w:style>
  <w:style w:type="paragraph" w:styleId="IntenseQuote">
    <w:name w:val="Intense Quote"/>
    <w:basedOn w:val="Normal"/>
    <w:next w:val="Normal"/>
    <w:link w:val="IntenseQuoteChar"/>
    <w:uiPriority w:val="30"/>
    <w:qFormat/>
    <w:rsid w:val="004D22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20C"/>
    <w:rPr>
      <w:i/>
      <w:iCs/>
      <w:color w:val="0F4761" w:themeColor="accent1" w:themeShade="BF"/>
    </w:rPr>
  </w:style>
  <w:style w:type="character" w:styleId="IntenseReference">
    <w:name w:val="Intense Reference"/>
    <w:basedOn w:val="DefaultParagraphFont"/>
    <w:uiPriority w:val="32"/>
    <w:qFormat/>
    <w:rsid w:val="004D220C"/>
    <w:rPr>
      <w:b/>
      <w:bCs/>
      <w:smallCaps/>
      <w:color w:val="0F4761" w:themeColor="accent1" w:themeShade="BF"/>
      <w:spacing w:val="5"/>
    </w:rPr>
  </w:style>
  <w:style w:type="table" w:styleId="TableGrid">
    <w:name w:val="Table Grid"/>
    <w:basedOn w:val="TableNormal"/>
    <w:uiPriority w:val="39"/>
    <w:rsid w:val="004D2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6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047"/>
  </w:style>
  <w:style w:type="paragraph" w:styleId="Footer">
    <w:name w:val="footer"/>
    <w:basedOn w:val="Normal"/>
    <w:link w:val="FooterChar"/>
    <w:uiPriority w:val="99"/>
    <w:unhideWhenUsed/>
    <w:rsid w:val="00A36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Cree-Regina Johnston</dc:creator>
  <cp:keywords/>
  <dc:description/>
  <cp:lastModifiedBy>Cree-Regina Johnston</cp:lastModifiedBy>
  <cp:revision>5</cp:revision>
  <dcterms:created xsi:type="dcterms:W3CDTF">2025-11-13T10:44:00Z</dcterms:created>
  <dcterms:modified xsi:type="dcterms:W3CDTF">2026-02-25T21:06:00Z</dcterms:modified>
</cp:coreProperties>
</file>