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3520" w14:textId="59FFC6CA" w:rsidR="00D40895" w:rsidRDefault="00D40895">
      <w:pPr>
        <w:rPr>
          <w:rFonts w:ascii="Calibri" w:hAnsi="Calibri" w:cs="Calibri"/>
          <w:b/>
          <w:bCs/>
          <w:color w:val="4CB4A1"/>
          <w:sz w:val="40"/>
          <w:szCs w:val="40"/>
          <w:u w:val="single"/>
        </w:rPr>
      </w:pPr>
      <w:r w:rsidRPr="00066530">
        <w:rPr>
          <w:rFonts w:ascii="Calibri" w:hAnsi="Calibri" w:cs="Calibri"/>
          <w:b/>
          <w:bCs/>
          <w:noProof/>
          <w:color w:val="4CB4A1"/>
          <w:sz w:val="36"/>
          <w:szCs w:val="36"/>
        </w:rPr>
        <w:drawing>
          <wp:anchor distT="0" distB="0" distL="114300" distR="114300" simplePos="0" relativeHeight="251658240" behindDoc="0" locked="0" layoutInCell="1" allowOverlap="1" wp14:anchorId="3576089C" wp14:editId="07AEE436">
            <wp:simplePos x="0" y="0"/>
            <wp:positionH relativeFrom="column">
              <wp:posOffset>4669155</wp:posOffset>
            </wp:positionH>
            <wp:positionV relativeFrom="paragraph">
              <wp:posOffset>292</wp:posOffset>
            </wp:positionV>
            <wp:extent cx="1317076" cy="1317076"/>
            <wp:effectExtent l="0" t="0" r="0" b="0"/>
            <wp:wrapSquare wrapText="bothSides"/>
            <wp:docPr id="985237331" name="Picture 1" descr="A logo with a human brain and a f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37331" name="Picture 1" descr="A logo with a human brain and a fis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7076" cy="1317076"/>
                    </a:xfrm>
                    <a:prstGeom prst="rect">
                      <a:avLst/>
                    </a:prstGeom>
                  </pic:spPr>
                </pic:pic>
              </a:graphicData>
            </a:graphic>
            <wp14:sizeRelH relativeFrom="margin">
              <wp14:pctWidth>0</wp14:pctWidth>
            </wp14:sizeRelH>
            <wp14:sizeRelV relativeFrom="margin">
              <wp14:pctHeight>0</wp14:pctHeight>
            </wp14:sizeRelV>
          </wp:anchor>
        </w:drawing>
      </w:r>
    </w:p>
    <w:p w14:paraId="0ACB20F0" w14:textId="77777777" w:rsidR="00FC5F21" w:rsidRDefault="00FC5F21">
      <w:pPr>
        <w:rPr>
          <w:rFonts w:ascii="Calibri" w:hAnsi="Calibri" w:cs="Calibri"/>
          <w:b/>
          <w:bCs/>
          <w:color w:val="4CB4A1"/>
          <w:sz w:val="40"/>
          <w:szCs w:val="40"/>
          <w:u w:val="single"/>
        </w:rPr>
      </w:pPr>
    </w:p>
    <w:p w14:paraId="3363EBEA" w14:textId="5141925C" w:rsidR="00FC5F21" w:rsidRPr="00FC5F21" w:rsidRDefault="00D30BCD">
      <w:pPr>
        <w:rPr>
          <w:rFonts w:ascii="Calibri" w:hAnsi="Calibri" w:cs="Calibri"/>
          <w:b/>
          <w:bCs/>
          <w:color w:val="4CB4A1"/>
          <w:sz w:val="40"/>
          <w:szCs w:val="40"/>
          <w:u w:val="single"/>
        </w:rPr>
      </w:pPr>
      <w:r w:rsidRPr="002F1180">
        <w:rPr>
          <w:rFonts w:ascii="Calibri" w:hAnsi="Calibri" w:cs="Calibri"/>
          <w:b/>
          <w:bCs/>
          <w:color w:val="4CB4A1"/>
          <w:sz w:val="40"/>
          <w:szCs w:val="40"/>
          <w:u w:val="single"/>
        </w:rPr>
        <w:t xml:space="preserve">What is Imposter Syndrome?  </w:t>
      </w:r>
    </w:p>
    <w:p w14:paraId="248A7AEA" w14:textId="6232B8C6" w:rsidR="00D30BCD" w:rsidRPr="002F1180" w:rsidRDefault="00D30BCD">
      <w:pPr>
        <w:rPr>
          <w:rFonts w:ascii="Calibri" w:hAnsi="Calibri" w:cs="Calibri"/>
          <w:color w:val="000000" w:themeColor="text1"/>
          <w:sz w:val="36"/>
          <w:szCs w:val="36"/>
        </w:rPr>
      </w:pPr>
      <w:r w:rsidRPr="002F1180">
        <w:rPr>
          <w:rFonts w:ascii="Calibri" w:hAnsi="Calibri" w:cs="Calibri"/>
          <w:color w:val="000000" w:themeColor="text1"/>
          <w:sz w:val="36"/>
          <w:szCs w:val="36"/>
        </w:rPr>
        <w:t xml:space="preserve">It’s normal to feel our of place or doubt yourself sometimes. But if you have these feelings most of the time, you may be experiencing what is known as imposter syndrome. </w:t>
      </w:r>
    </w:p>
    <w:p w14:paraId="19034E68" w14:textId="475291DC" w:rsidR="00D30BCD" w:rsidRPr="002F1180" w:rsidRDefault="00D30BCD">
      <w:pPr>
        <w:rPr>
          <w:rFonts w:ascii="Calibri" w:hAnsi="Calibri" w:cs="Calibri"/>
          <w:color w:val="000000" w:themeColor="text1"/>
          <w:sz w:val="36"/>
          <w:szCs w:val="36"/>
        </w:rPr>
      </w:pPr>
      <w:r w:rsidRPr="002F1180">
        <w:rPr>
          <w:rFonts w:ascii="Calibri" w:hAnsi="Calibri" w:cs="Calibri"/>
          <w:color w:val="000000" w:themeColor="text1"/>
          <w:sz w:val="36"/>
          <w:szCs w:val="36"/>
        </w:rPr>
        <w:t xml:space="preserve">Imposter Syndrome refer to long lasting feelings of unworthiness that don’t match up with the facts or other people’s perceptions, it is when we are unable to internalise our accomplishments, which can lead to a fear of inadequacy. The key feature of imposter syndrome is the persistent fear of being exposed as a fraud or incompetent. Be that in the workplace or in relationships. </w:t>
      </w:r>
    </w:p>
    <w:p w14:paraId="62DF00BA" w14:textId="77777777" w:rsidR="00D30BCD" w:rsidRPr="002F1180" w:rsidRDefault="00D30BCD">
      <w:pPr>
        <w:rPr>
          <w:rFonts w:ascii="Calibri" w:hAnsi="Calibri" w:cs="Calibri"/>
          <w:b/>
          <w:bCs/>
          <w:color w:val="E1A7B1"/>
          <w:sz w:val="36"/>
          <w:szCs w:val="36"/>
          <w:u w:val="single"/>
        </w:rPr>
      </w:pPr>
      <w:r w:rsidRPr="002F1180">
        <w:rPr>
          <w:rFonts w:ascii="Calibri" w:hAnsi="Calibri" w:cs="Calibri"/>
          <w:b/>
          <w:bCs/>
          <w:color w:val="E1A7B1"/>
          <w:sz w:val="36"/>
          <w:szCs w:val="36"/>
          <w:u w:val="single"/>
        </w:rPr>
        <w:t xml:space="preserve">Traits of Imposter syndrome include: </w:t>
      </w:r>
    </w:p>
    <w:p w14:paraId="0D6B96F2" w14:textId="5BDDF14E"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Having unrealistically high standards.</w:t>
      </w:r>
    </w:p>
    <w:p w14:paraId="07937EDD" w14:textId="6967EE74"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Dreading being “found out” as a fraud or phony. </w:t>
      </w:r>
    </w:p>
    <w:p w14:paraId="13C05DC0" w14:textId="6EF74528"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Consistently feeling our of place or unworthy. </w:t>
      </w:r>
    </w:p>
    <w:p w14:paraId="6CB1076B" w14:textId="5B713117"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Dwelling on negative feedback while ignoring praise and achievements.  </w:t>
      </w:r>
    </w:p>
    <w:p w14:paraId="4AE0BBF8" w14:textId="5B3412E5"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Inability to internalise success, attributing it to luck or other external factors.  </w:t>
      </w:r>
    </w:p>
    <w:p w14:paraId="7779BF4F" w14:textId="2FBD99C9" w:rsidR="00066530" w:rsidRDefault="00D30BCD" w:rsidP="00FC5F21">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Sensitivity to criticism and a tendency to overwork to avoid being perceived as a failure.</w:t>
      </w:r>
    </w:p>
    <w:p w14:paraId="7760831C" w14:textId="77777777" w:rsidR="00FC5F21" w:rsidRDefault="00FC5F21" w:rsidP="00FC5F21">
      <w:pPr>
        <w:rPr>
          <w:rFonts w:ascii="Calibri" w:hAnsi="Calibri" w:cs="Calibri"/>
          <w:color w:val="000000" w:themeColor="text1"/>
          <w:sz w:val="36"/>
          <w:szCs w:val="36"/>
        </w:rPr>
      </w:pPr>
    </w:p>
    <w:p w14:paraId="4D1433DC" w14:textId="77777777" w:rsidR="00FC5F21" w:rsidRDefault="00FC5F21" w:rsidP="00FC5F21">
      <w:pPr>
        <w:rPr>
          <w:rFonts w:ascii="Calibri" w:hAnsi="Calibri" w:cs="Calibri"/>
          <w:color w:val="000000" w:themeColor="text1"/>
          <w:sz w:val="36"/>
          <w:szCs w:val="36"/>
        </w:rPr>
      </w:pPr>
    </w:p>
    <w:p w14:paraId="4128EBB4" w14:textId="77777777" w:rsidR="00FC5F21" w:rsidRDefault="00FC5F21" w:rsidP="00FC5F21">
      <w:pPr>
        <w:rPr>
          <w:rFonts w:ascii="Calibri" w:hAnsi="Calibri" w:cs="Calibri"/>
          <w:color w:val="000000" w:themeColor="text1"/>
          <w:sz w:val="36"/>
          <w:szCs w:val="36"/>
        </w:rPr>
      </w:pPr>
    </w:p>
    <w:p w14:paraId="155694EB" w14:textId="77777777" w:rsidR="00FC5F21" w:rsidRPr="00FC5F21" w:rsidRDefault="00FC5F21" w:rsidP="00FC5F21">
      <w:pPr>
        <w:rPr>
          <w:rFonts w:ascii="Calibri" w:hAnsi="Calibri" w:cs="Calibri"/>
          <w:color w:val="000000" w:themeColor="text1"/>
          <w:sz w:val="36"/>
          <w:szCs w:val="36"/>
        </w:rPr>
      </w:pPr>
    </w:p>
    <w:p w14:paraId="27E653A4" w14:textId="1A0C0AE1" w:rsidR="00D30BCD" w:rsidRPr="002F1180" w:rsidRDefault="00D30BCD" w:rsidP="00D30BCD">
      <w:pPr>
        <w:pStyle w:val="ListParagraph"/>
        <w:ind w:left="0"/>
        <w:rPr>
          <w:rFonts w:ascii="Calibri" w:hAnsi="Calibri" w:cs="Calibri"/>
          <w:b/>
          <w:bCs/>
          <w:color w:val="E1A7B1"/>
          <w:sz w:val="36"/>
          <w:szCs w:val="36"/>
          <w:u w:val="single"/>
        </w:rPr>
      </w:pPr>
      <w:r w:rsidRPr="002F1180">
        <w:rPr>
          <w:rFonts w:ascii="Calibri" w:hAnsi="Calibri" w:cs="Calibri"/>
          <w:b/>
          <w:bCs/>
          <w:color w:val="E1A7B1"/>
          <w:sz w:val="36"/>
          <w:szCs w:val="36"/>
          <w:u w:val="single"/>
        </w:rPr>
        <w:t xml:space="preserve">Consequences of Imposter syndrome include: </w:t>
      </w:r>
    </w:p>
    <w:p w14:paraId="2B9E492C" w14:textId="4455888F"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Missed opportunities. </w:t>
      </w:r>
    </w:p>
    <w:p w14:paraId="5128F085" w14:textId="57229131"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Reduced productivity. </w:t>
      </w:r>
    </w:p>
    <w:p w14:paraId="1261A3AE" w14:textId="4BE48E3D"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Low self-esteem. </w:t>
      </w:r>
    </w:p>
    <w:p w14:paraId="7C12E9A4" w14:textId="59506E68"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Burnout. </w:t>
      </w:r>
    </w:p>
    <w:p w14:paraId="436B929C" w14:textId="254FD8F7"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Loss of confidence. </w:t>
      </w:r>
    </w:p>
    <w:p w14:paraId="48C398E2" w14:textId="3C6D91D8"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Social isolation. </w:t>
      </w:r>
    </w:p>
    <w:p w14:paraId="1186E490" w14:textId="0AB59111"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Poor mental health or the development of a mental illness.  </w:t>
      </w:r>
    </w:p>
    <w:p w14:paraId="55F91C19" w14:textId="4D163BCC" w:rsidR="00D30BCD" w:rsidRPr="002F1180" w:rsidRDefault="00D30BCD" w:rsidP="00D30BCD">
      <w:pPr>
        <w:rPr>
          <w:rFonts w:ascii="Calibri" w:hAnsi="Calibri" w:cs="Calibri"/>
          <w:b/>
          <w:bCs/>
          <w:color w:val="E1A7B1"/>
          <w:sz w:val="36"/>
          <w:szCs w:val="36"/>
          <w:u w:val="single"/>
        </w:rPr>
      </w:pPr>
      <w:r w:rsidRPr="002F1180">
        <w:rPr>
          <w:rFonts w:ascii="Calibri" w:hAnsi="Calibri" w:cs="Calibri"/>
          <w:b/>
          <w:bCs/>
          <w:color w:val="E1A7B1"/>
          <w:sz w:val="36"/>
          <w:szCs w:val="36"/>
          <w:u w:val="single"/>
        </w:rPr>
        <w:t xml:space="preserve">How to cope with Imposter Syndrome </w:t>
      </w:r>
    </w:p>
    <w:p w14:paraId="616C277B" w14:textId="62235221"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Recognise that these feelings are common and are not a true sign of incompetence. </w:t>
      </w:r>
    </w:p>
    <w:p w14:paraId="69491B4A" w14:textId="5BC75441" w:rsidR="00D30BCD" w:rsidRPr="002F1180" w:rsidRDefault="00D30BCD"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Talk to others about your feelings to help normalise the experience and gain perspective from others. </w:t>
      </w:r>
    </w:p>
    <w:p w14:paraId="36218AB0" w14:textId="0A49FCBB" w:rsidR="00D30BCD" w:rsidRPr="002F1180" w:rsidRDefault="00066530"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Track your accomplishments to help have concrete evidence of your success when self-doubt creeps in. </w:t>
      </w:r>
    </w:p>
    <w:p w14:paraId="3DBCA515" w14:textId="1A1C3526" w:rsidR="00066530" w:rsidRPr="002F1180" w:rsidRDefault="00066530"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Challenge negative thought patterns and avoid comparing yourself to others. </w:t>
      </w:r>
    </w:p>
    <w:p w14:paraId="0B529B17" w14:textId="12704C12" w:rsidR="00066530" w:rsidRPr="002F1180" w:rsidRDefault="00066530" w:rsidP="00D30BCD">
      <w:pPr>
        <w:pStyle w:val="ListParagraph"/>
        <w:numPr>
          <w:ilvl w:val="0"/>
          <w:numId w:val="1"/>
        </w:numPr>
        <w:rPr>
          <w:rFonts w:ascii="Calibri" w:hAnsi="Calibri" w:cs="Calibri"/>
          <w:color w:val="000000" w:themeColor="text1"/>
          <w:sz w:val="36"/>
          <w:szCs w:val="36"/>
        </w:rPr>
      </w:pPr>
      <w:r w:rsidRPr="002F1180">
        <w:rPr>
          <w:rFonts w:ascii="Calibri" w:hAnsi="Calibri" w:cs="Calibri"/>
          <w:color w:val="000000" w:themeColor="text1"/>
          <w:sz w:val="36"/>
          <w:szCs w:val="36"/>
        </w:rPr>
        <w:t xml:space="preserve">Focus on progress rather than perfection. </w:t>
      </w:r>
    </w:p>
    <w:p w14:paraId="4E05DCA7" w14:textId="77777777" w:rsidR="00066530" w:rsidRPr="00D30BCD" w:rsidRDefault="00066530" w:rsidP="00066530">
      <w:pPr>
        <w:pStyle w:val="ListParagraph"/>
        <w:rPr>
          <w:rFonts w:ascii="Calibri" w:hAnsi="Calibri" w:cs="Calibri"/>
          <w:color w:val="000000" w:themeColor="text1"/>
          <w:sz w:val="32"/>
          <w:szCs w:val="32"/>
        </w:rPr>
      </w:pPr>
    </w:p>
    <w:p w14:paraId="62866D0E" w14:textId="77777777" w:rsidR="00D30BCD" w:rsidRDefault="00D30BCD" w:rsidP="00D30BCD">
      <w:pPr>
        <w:pStyle w:val="ListParagraph"/>
        <w:rPr>
          <w:rFonts w:ascii="Calibri" w:hAnsi="Calibri" w:cs="Calibri"/>
          <w:color w:val="000000" w:themeColor="text1"/>
          <w:sz w:val="32"/>
          <w:szCs w:val="32"/>
        </w:rPr>
      </w:pPr>
    </w:p>
    <w:p w14:paraId="16ED597C" w14:textId="77777777" w:rsidR="00D30BCD" w:rsidRPr="00D30BCD" w:rsidRDefault="00D30BCD" w:rsidP="00D30BCD">
      <w:pPr>
        <w:pStyle w:val="ListParagraph"/>
        <w:ind w:left="0"/>
        <w:rPr>
          <w:rFonts w:ascii="Calibri" w:hAnsi="Calibri" w:cs="Calibri"/>
          <w:color w:val="000000" w:themeColor="text1"/>
          <w:sz w:val="32"/>
          <w:szCs w:val="32"/>
        </w:rPr>
      </w:pPr>
    </w:p>
    <w:p w14:paraId="29413F4B" w14:textId="77777777" w:rsidR="00D30BCD" w:rsidRPr="00D30BCD" w:rsidRDefault="00D30BCD">
      <w:pPr>
        <w:rPr>
          <w:rFonts w:ascii="Calibri" w:hAnsi="Calibri" w:cs="Calibri"/>
          <w:color w:val="000000" w:themeColor="text1"/>
          <w:sz w:val="32"/>
          <w:szCs w:val="32"/>
        </w:rPr>
      </w:pPr>
    </w:p>
    <w:sectPr w:rsidR="00D30BCD" w:rsidRPr="00D30BCD" w:rsidSect="00D40895">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C37E" w14:textId="77777777" w:rsidR="00C97DE1" w:rsidRDefault="00C97DE1" w:rsidP="00066530">
      <w:pPr>
        <w:spacing w:after="0" w:line="240" w:lineRule="auto"/>
      </w:pPr>
      <w:r>
        <w:separator/>
      </w:r>
    </w:p>
  </w:endnote>
  <w:endnote w:type="continuationSeparator" w:id="0">
    <w:p w14:paraId="556E3140" w14:textId="77777777" w:rsidR="00C97DE1" w:rsidRDefault="00C97DE1" w:rsidP="0006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C356" w14:textId="25D3E68D" w:rsidR="00066530" w:rsidRDefault="00066530" w:rsidP="001B1E62">
    <w:pPr>
      <w:pStyle w:val="Footer"/>
      <w:jc w:val="center"/>
    </w:pPr>
    <w:r>
      <w:rPr>
        <w:rFonts w:ascii="Calibri" w:hAnsi="Calibri" w:cs="Calibri"/>
        <w:noProof/>
        <w:sz w:val="36"/>
        <w:szCs w:val="36"/>
      </w:rPr>
      <mc:AlternateContent>
        <mc:Choice Requires="wps">
          <w:drawing>
            <wp:anchor distT="0" distB="0" distL="114300" distR="114300" simplePos="0" relativeHeight="251659264" behindDoc="1" locked="0" layoutInCell="1" allowOverlap="1" wp14:anchorId="31BB4A28" wp14:editId="200B0A3B">
              <wp:simplePos x="0" y="0"/>
              <wp:positionH relativeFrom="column">
                <wp:posOffset>-1117600</wp:posOffset>
              </wp:positionH>
              <wp:positionV relativeFrom="paragraph">
                <wp:posOffset>3175</wp:posOffset>
              </wp:positionV>
              <wp:extent cx="7759700" cy="990600"/>
              <wp:effectExtent l="0" t="0" r="12700" b="19050"/>
              <wp:wrapNone/>
              <wp:docPr id="836910092" name="Rectangle 3"/>
              <wp:cNvGraphicFramePr/>
              <a:graphic xmlns:a="http://schemas.openxmlformats.org/drawingml/2006/main">
                <a:graphicData uri="http://schemas.microsoft.com/office/word/2010/wordprocessingShape">
                  <wps:wsp>
                    <wps:cNvSpPr/>
                    <wps:spPr>
                      <a:xfrm>
                        <a:off x="0" y="0"/>
                        <a:ext cx="7759700" cy="990600"/>
                      </a:xfrm>
                      <a:prstGeom prst="rect">
                        <a:avLst/>
                      </a:prstGeom>
                      <a:solidFill>
                        <a:srgbClr val="4CB4A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F154C" id="Rectangle 3" o:spid="_x0000_s1026" style="position:absolute;margin-left:-88pt;margin-top:.25pt;width:611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" fillcolor="#4cb4a1" strokecolor="#030e13 [484]" strokeweight="1pt"/>
          </w:pict>
        </mc:Fallback>
      </mc:AlternateContent>
    </w:r>
    <w:r>
      <w:rPr>
        <w:rFonts w:ascii="Calibri" w:hAnsi="Calibri" w:cs="Calibri"/>
        <w:noProof/>
        <w:sz w:val="36"/>
        <w:szCs w:val="36"/>
      </w:rPr>
      <w:drawing>
        <wp:inline distT="0" distB="0" distL="0" distR="0" wp14:anchorId="6639F0AB" wp14:editId="785CDCED">
          <wp:extent cx="241300" cy="241300"/>
          <wp:effectExtent l="0" t="0" r="6350" b="6350"/>
          <wp:docPr id="1767641794" name="Graphic 2"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47608" name="Graphic 891647608" descr="Badge Copyright outline"/>
                  <pic:cNvPicPr/>
                </pic:nvPicPr>
                <pic:blipFill>
                  <a:blip r:embed="rId1">
                    <a:extLst>
                      <a:ext uri="{96DAC541-7B7A-43D3-8B79-37D633B846F1}">
                        <asvg:svgBlip xmlns:asvg="http://schemas.microsoft.com/office/drawing/2016/SVG/main" r:embed="rId2"/>
                      </a:ext>
                    </a:extLst>
                  </a:blip>
                  <a:stretch>
                    <a:fillRect/>
                  </a:stretch>
                </pic:blipFill>
                <pic:spPr>
                  <a:xfrm flipV="1">
                    <a:off x="0" y="0"/>
                    <a:ext cx="241300" cy="241300"/>
                  </a:xfrm>
                  <a:prstGeom prst="rect">
                    <a:avLst/>
                  </a:prstGeom>
                </pic:spPr>
              </pic:pic>
            </a:graphicData>
          </a:graphic>
        </wp:inline>
      </w:drawing>
    </w:r>
    <w:r w:rsidRPr="00066530">
      <w:rPr>
        <w:rFonts w:ascii="Calibri" w:hAnsi="Calibri" w:cs="Calibri"/>
        <w:sz w:val="36"/>
        <w:szCs w:val="36"/>
      </w:rPr>
      <w:t>Fight or Flight Club Counselling and Therapy 202</w:t>
    </w:r>
    <w:r w:rsidR="001B1E62">
      <w:rPr>
        <w:rFonts w:ascii="Calibri" w:hAnsi="Calibri" w:cs="Calibri"/>
        <w:sz w:val="36"/>
        <w:szCs w:val="3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EE51" w14:textId="77777777" w:rsidR="00C97DE1" w:rsidRDefault="00C97DE1" w:rsidP="00066530">
      <w:pPr>
        <w:spacing w:after="0" w:line="240" w:lineRule="auto"/>
      </w:pPr>
      <w:r>
        <w:separator/>
      </w:r>
    </w:p>
  </w:footnote>
  <w:footnote w:type="continuationSeparator" w:id="0">
    <w:p w14:paraId="525ECDB3" w14:textId="77777777" w:rsidR="00C97DE1" w:rsidRDefault="00C97DE1" w:rsidP="00066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1885"/>
    <w:multiLevelType w:val="hybridMultilevel"/>
    <w:tmpl w:val="9DF2E2C4"/>
    <w:lvl w:ilvl="0" w:tplc="C700FD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97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CD"/>
    <w:rsid w:val="00066530"/>
    <w:rsid w:val="001B1E62"/>
    <w:rsid w:val="002F1180"/>
    <w:rsid w:val="00307CBA"/>
    <w:rsid w:val="00310363"/>
    <w:rsid w:val="00454B17"/>
    <w:rsid w:val="00540650"/>
    <w:rsid w:val="00792B97"/>
    <w:rsid w:val="008128C7"/>
    <w:rsid w:val="0092004C"/>
    <w:rsid w:val="00B36346"/>
    <w:rsid w:val="00B43FFE"/>
    <w:rsid w:val="00C97DE1"/>
    <w:rsid w:val="00D30BCD"/>
    <w:rsid w:val="00D40895"/>
    <w:rsid w:val="00FC5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8F9B"/>
  <w15:chartTrackingRefBased/>
  <w15:docId w15:val="{BCB271E7-CEA9-4442-8EE2-E869BDB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BCD"/>
    <w:rPr>
      <w:rFonts w:eastAsiaTheme="majorEastAsia" w:cstheme="majorBidi"/>
      <w:color w:val="272727" w:themeColor="text1" w:themeTint="D8"/>
    </w:rPr>
  </w:style>
  <w:style w:type="paragraph" w:styleId="Title">
    <w:name w:val="Title"/>
    <w:basedOn w:val="Normal"/>
    <w:next w:val="Normal"/>
    <w:link w:val="TitleChar"/>
    <w:uiPriority w:val="10"/>
    <w:qFormat/>
    <w:rsid w:val="00D30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BCD"/>
    <w:pPr>
      <w:spacing w:before="160"/>
      <w:jc w:val="center"/>
    </w:pPr>
    <w:rPr>
      <w:i/>
      <w:iCs/>
      <w:color w:val="404040" w:themeColor="text1" w:themeTint="BF"/>
    </w:rPr>
  </w:style>
  <w:style w:type="character" w:customStyle="1" w:styleId="QuoteChar">
    <w:name w:val="Quote Char"/>
    <w:basedOn w:val="DefaultParagraphFont"/>
    <w:link w:val="Quote"/>
    <w:uiPriority w:val="29"/>
    <w:rsid w:val="00D30BCD"/>
    <w:rPr>
      <w:i/>
      <w:iCs/>
      <w:color w:val="404040" w:themeColor="text1" w:themeTint="BF"/>
    </w:rPr>
  </w:style>
  <w:style w:type="paragraph" w:styleId="ListParagraph">
    <w:name w:val="List Paragraph"/>
    <w:basedOn w:val="Normal"/>
    <w:uiPriority w:val="34"/>
    <w:qFormat/>
    <w:rsid w:val="00D30BCD"/>
    <w:pPr>
      <w:ind w:left="720"/>
      <w:contextualSpacing/>
    </w:pPr>
  </w:style>
  <w:style w:type="character" w:styleId="IntenseEmphasis">
    <w:name w:val="Intense Emphasis"/>
    <w:basedOn w:val="DefaultParagraphFont"/>
    <w:uiPriority w:val="21"/>
    <w:qFormat/>
    <w:rsid w:val="00D30BCD"/>
    <w:rPr>
      <w:i/>
      <w:iCs/>
      <w:color w:val="0F4761" w:themeColor="accent1" w:themeShade="BF"/>
    </w:rPr>
  </w:style>
  <w:style w:type="paragraph" w:styleId="IntenseQuote">
    <w:name w:val="Intense Quote"/>
    <w:basedOn w:val="Normal"/>
    <w:next w:val="Normal"/>
    <w:link w:val="IntenseQuoteChar"/>
    <w:uiPriority w:val="30"/>
    <w:qFormat/>
    <w:rsid w:val="00D30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BCD"/>
    <w:rPr>
      <w:i/>
      <w:iCs/>
      <w:color w:val="0F4761" w:themeColor="accent1" w:themeShade="BF"/>
    </w:rPr>
  </w:style>
  <w:style w:type="character" w:styleId="IntenseReference">
    <w:name w:val="Intense Reference"/>
    <w:basedOn w:val="DefaultParagraphFont"/>
    <w:uiPriority w:val="32"/>
    <w:qFormat/>
    <w:rsid w:val="00D30BCD"/>
    <w:rPr>
      <w:b/>
      <w:bCs/>
      <w:smallCaps/>
      <w:color w:val="0F4761" w:themeColor="accent1" w:themeShade="BF"/>
      <w:spacing w:val="5"/>
    </w:rPr>
  </w:style>
  <w:style w:type="paragraph" w:styleId="Header">
    <w:name w:val="header"/>
    <w:basedOn w:val="Normal"/>
    <w:link w:val="HeaderChar"/>
    <w:uiPriority w:val="99"/>
    <w:unhideWhenUsed/>
    <w:rsid w:val="0006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530"/>
  </w:style>
  <w:style w:type="paragraph" w:styleId="Footer">
    <w:name w:val="footer"/>
    <w:basedOn w:val="Normal"/>
    <w:link w:val="FooterChar"/>
    <w:uiPriority w:val="99"/>
    <w:unhideWhenUsed/>
    <w:rsid w:val="0006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dc:description/>
  <cp:lastModifiedBy>Cree-Regina Johnston</cp:lastModifiedBy>
  <cp:revision>5</cp:revision>
  <dcterms:created xsi:type="dcterms:W3CDTF">2025-11-13T17:28:00Z</dcterms:created>
  <dcterms:modified xsi:type="dcterms:W3CDTF">2026-02-25T21:27:00Z</dcterms:modified>
</cp:coreProperties>
</file>