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E230" w14:textId="0042C539" w:rsidR="00D01072" w:rsidRDefault="002D7D4D">
      <w:pPr>
        <w:tabs>
          <w:tab w:val="center" w:pos="4222"/>
          <w:tab w:val="right" w:pos="11312"/>
        </w:tabs>
        <w:spacing w:after="0"/>
        <w:ind w:right="-575"/>
      </w:pPr>
      <w:r>
        <w:tab/>
      </w:r>
      <w:r w:rsidRPr="0081330F">
        <w:rPr>
          <w:b/>
          <w:color w:val="4CB4A1"/>
          <w:sz w:val="56"/>
          <w:szCs w:val="56"/>
        </w:rPr>
        <w:t>The HALT method</w:t>
      </w:r>
      <w:r w:rsidR="00E50B0A">
        <w:rPr>
          <w:b/>
          <w:color w:val="4CB4A1"/>
          <w:sz w:val="81"/>
        </w:rPr>
        <w:t xml:space="preserve"> </w:t>
      </w:r>
      <w:r w:rsidR="00E50B0A">
        <w:rPr>
          <w:noProof/>
        </w:rPr>
        <w:drawing>
          <wp:inline distT="0" distB="0" distL="0" distR="0" wp14:anchorId="3264FB39" wp14:editId="0FC8B1E0">
            <wp:extent cx="1460500" cy="1460500"/>
            <wp:effectExtent l="0" t="0" r="6350" b="6350"/>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inline>
        </w:drawing>
      </w:r>
      <w:r>
        <w:rPr>
          <w:b/>
          <w:color w:val="4CB4A1"/>
          <w:sz w:val="81"/>
        </w:rPr>
        <w:tab/>
      </w:r>
    </w:p>
    <w:p w14:paraId="4CCC39A8" w14:textId="77777777" w:rsidR="00D01072" w:rsidRDefault="002D7D4D">
      <w:pPr>
        <w:spacing w:after="360" w:line="274" w:lineRule="auto"/>
      </w:pPr>
      <w:r w:rsidRPr="00FD531A">
        <w:rPr>
          <w:color w:val="E1A7B1"/>
          <w:sz w:val="28"/>
        </w:rPr>
        <w:t>The HALT method</w:t>
      </w:r>
      <w:r>
        <w:rPr>
          <w:sz w:val="28"/>
        </w:rPr>
        <w:t xml:space="preserve"> is a simple self-check-in tool that comes from recovery and mental health fields. It’s used to spot basic needs that, if unmet, can make stress, cravings, or emotional reactivity worse. When you notice yourself feeling off-balance, pause and ask yourself, “Am I Hungry, Angry, Lonely, or Tired?” By addressing the underlying need, you can often prevent impulsive reactions or emotional spirals.</w:t>
      </w:r>
    </w:p>
    <w:p w14:paraId="51CCC34A" w14:textId="77777777" w:rsidR="00D01072" w:rsidRDefault="002D7D4D">
      <w:pPr>
        <w:spacing w:after="9" w:line="263" w:lineRule="auto"/>
        <w:ind w:left="330" w:right="309" w:hanging="10"/>
        <w:jc w:val="center"/>
      </w:pPr>
      <w:r>
        <w:rPr>
          <w:noProof/>
        </w:rPr>
        <mc:AlternateContent>
          <mc:Choice Requires="wpg">
            <w:drawing>
              <wp:anchor distT="0" distB="0" distL="114300" distR="114300" simplePos="0" relativeHeight="251658240" behindDoc="0" locked="0" layoutInCell="1" allowOverlap="1" wp14:anchorId="252B3A93" wp14:editId="0672E1A3">
                <wp:simplePos x="0" y="0"/>
                <wp:positionH relativeFrom="column">
                  <wp:posOffset>6998</wp:posOffset>
                </wp:positionH>
                <wp:positionV relativeFrom="paragraph">
                  <wp:posOffset>-107725</wp:posOffset>
                </wp:positionV>
                <wp:extent cx="818106" cy="1450742"/>
                <wp:effectExtent l="0" t="0" r="0" b="0"/>
                <wp:wrapSquare wrapText="bothSides"/>
                <wp:docPr id="581" name="Group 581"/>
                <wp:cNvGraphicFramePr/>
                <a:graphic xmlns:a="http://schemas.openxmlformats.org/drawingml/2006/main">
                  <a:graphicData uri="http://schemas.microsoft.com/office/word/2010/wordprocessingGroup">
                    <wpg:wgp>
                      <wpg:cNvGrpSpPr/>
                      <wpg:grpSpPr>
                        <a:xfrm>
                          <a:off x="0" y="0"/>
                          <a:ext cx="818106" cy="1450742"/>
                          <a:chOff x="0" y="0"/>
                          <a:chExt cx="818106" cy="1450742"/>
                        </a:xfrm>
                      </wpg:grpSpPr>
                      <wps:wsp>
                        <wps:cNvPr id="17" name="Rectangle 17"/>
                        <wps:cNvSpPr/>
                        <wps:spPr>
                          <a:xfrm>
                            <a:off x="0" y="0"/>
                            <a:ext cx="1088082" cy="1929487"/>
                          </a:xfrm>
                          <a:prstGeom prst="rect">
                            <a:avLst/>
                          </a:prstGeom>
                          <a:ln>
                            <a:noFill/>
                          </a:ln>
                        </wps:spPr>
                        <wps:txbx>
                          <w:txbxContent>
                            <w:p w14:paraId="16AE6E02" w14:textId="77777777" w:rsidR="00D01072" w:rsidRDefault="002D7D4D">
                              <w:r>
                                <w:rPr>
                                  <w:color w:val="946B68"/>
                                  <w:w w:val="104"/>
                                  <w:sz w:val="200"/>
                                </w:rPr>
                                <w:t>H</w:t>
                              </w:r>
                            </w:p>
                          </w:txbxContent>
                        </wps:txbx>
                        <wps:bodyPr horzOverflow="overflow" vert="horz" lIns="0" tIns="0" rIns="0" bIns="0" rtlCol="0">
                          <a:noAutofit/>
                        </wps:bodyPr>
                      </wps:wsp>
                    </wpg:wgp>
                  </a:graphicData>
                </a:graphic>
              </wp:anchor>
            </w:drawing>
          </mc:Choice>
          <mc:Fallback>
            <w:pict>
              <v:group w14:anchorId="252B3A93" id="Group 581" o:spid="_x0000_s1026" style="position:absolute;left:0;text-align:left;margin-left:.55pt;margin-top:-8.5pt;width:64.4pt;height:114.25pt;z-index:251658240" coordsize="8181,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">
                <v:rect id="Rectangle 17" o:spid="_x0000_s1027" style="position:absolute;width:10880;height:19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6AE6E02" w14:textId="77777777" w:rsidR="00D01072" w:rsidRDefault="002D7D4D">
                        <w:r>
                          <w:rPr>
                            <w:color w:val="946B68"/>
                            <w:w w:val="104"/>
                            <w:sz w:val="200"/>
                          </w:rPr>
                          <w:t>H</w:t>
                        </w:r>
                      </w:p>
                    </w:txbxContent>
                  </v:textbox>
                </v:rect>
                <w10:wrap type="square"/>
              </v:group>
            </w:pict>
          </mc:Fallback>
        </mc:AlternateContent>
      </w:r>
      <w:r>
        <w:rPr>
          <w:sz w:val="32"/>
        </w:rPr>
        <w:t>Hungry</w:t>
      </w:r>
    </w:p>
    <w:p w14:paraId="376CBEE2" w14:textId="77777777" w:rsidR="00D01072" w:rsidRDefault="002D7D4D">
      <w:pPr>
        <w:spacing w:after="521" w:line="263" w:lineRule="auto"/>
        <w:ind w:left="330" w:right="1094" w:hanging="10"/>
        <w:jc w:val="center"/>
      </w:pPr>
      <w:r>
        <w:rPr>
          <w:noProof/>
        </w:rPr>
        <mc:AlternateContent>
          <mc:Choice Requires="wpg">
            <w:drawing>
              <wp:anchor distT="0" distB="0" distL="114300" distR="114300" simplePos="0" relativeHeight="251659264" behindDoc="1" locked="0" layoutInCell="1" allowOverlap="1" wp14:anchorId="0046E197" wp14:editId="3A491A40">
                <wp:simplePos x="0" y="0"/>
                <wp:positionH relativeFrom="column">
                  <wp:posOffset>450055</wp:posOffset>
                </wp:positionH>
                <wp:positionV relativeFrom="paragraph">
                  <wp:posOffset>-344885</wp:posOffset>
                </wp:positionV>
                <wp:extent cx="6115861" cy="1397158"/>
                <wp:effectExtent l="0" t="0" r="0" b="0"/>
                <wp:wrapNone/>
                <wp:docPr id="450" name="Group 450"/>
                <wp:cNvGraphicFramePr/>
                <a:graphic xmlns:a="http://schemas.openxmlformats.org/drawingml/2006/main">
                  <a:graphicData uri="http://schemas.microsoft.com/office/word/2010/wordprocessingGroup">
                    <wpg:wgp>
                      <wpg:cNvGrpSpPr/>
                      <wpg:grpSpPr>
                        <a:xfrm>
                          <a:off x="0" y="0"/>
                          <a:ext cx="6115861" cy="1397158"/>
                          <a:chOff x="0" y="0"/>
                          <a:chExt cx="6115861" cy="1397158"/>
                        </a:xfrm>
                      </wpg:grpSpPr>
                      <wps:wsp>
                        <wps:cNvPr id="13" name="Shape 13"/>
                        <wps:cNvSpPr/>
                        <wps:spPr>
                          <a:xfrm>
                            <a:off x="0" y="0"/>
                            <a:ext cx="6115861" cy="1397158"/>
                          </a:xfrm>
                          <a:custGeom>
                            <a:avLst/>
                            <a:gdLst/>
                            <a:ahLst/>
                            <a:cxnLst/>
                            <a:rect l="0" t="0" r="0" b="0"/>
                            <a:pathLst>
                              <a:path w="6115861" h="1397158">
                                <a:moveTo>
                                  <a:pt x="670633" y="0"/>
                                </a:moveTo>
                                <a:lnTo>
                                  <a:pt x="5445226" y="0"/>
                                </a:lnTo>
                                <a:cubicBezTo>
                                  <a:pt x="5815603" y="0"/>
                                  <a:pt x="6115861" y="300258"/>
                                  <a:pt x="6115861" y="670637"/>
                                </a:cubicBezTo>
                                <a:lnTo>
                                  <a:pt x="6115861" y="726522"/>
                                </a:lnTo>
                                <a:cubicBezTo>
                                  <a:pt x="6115861" y="1096901"/>
                                  <a:pt x="5815603" y="1397158"/>
                                  <a:pt x="5445226" y="1397158"/>
                                </a:cubicBezTo>
                                <a:lnTo>
                                  <a:pt x="670633" y="1397158"/>
                                </a:lnTo>
                                <a:cubicBezTo>
                                  <a:pt x="323403" y="1397158"/>
                                  <a:pt x="37803" y="1133260"/>
                                  <a:pt x="3459" y="795090"/>
                                </a:cubicBezTo>
                                <a:lnTo>
                                  <a:pt x="0" y="726590"/>
                                </a:lnTo>
                                <a:lnTo>
                                  <a:pt x="0" y="670568"/>
                                </a:lnTo>
                                <a:lnTo>
                                  <a:pt x="3459" y="602068"/>
                                </a:lnTo>
                                <a:cubicBezTo>
                                  <a:pt x="37803" y="263898"/>
                                  <a:pt x="323403" y="0"/>
                                  <a:pt x="670633" y="0"/>
                                </a:cubicBezTo>
                                <a:close/>
                              </a:path>
                            </a:pathLst>
                          </a:custGeom>
                          <a:ln w="0" cap="flat">
                            <a:miter lim="127000"/>
                          </a:ln>
                        </wps:spPr>
                        <wps:style>
                          <a:lnRef idx="0">
                            <a:srgbClr val="000000">
                              <a:alpha val="0"/>
                            </a:srgbClr>
                          </a:lnRef>
                          <a:fillRef idx="1">
                            <a:srgbClr val="71B097"/>
                          </a:fillRef>
                          <a:effectRef idx="0">
                            <a:scrgbClr r="0" g="0" b="0"/>
                          </a:effectRef>
                          <a:fontRef idx="none"/>
                        </wps:style>
                        <wps:bodyPr/>
                      </wps:wsp>
                    </wpg:wgp>
                  </a:graphicData>
                </a:graphic>
              </wp:anchor>
            </w:drawing>
          </mc:Choice>
          <mc:Fallback xmlns:a="http://schemas.openxmlformats.org/drawingml/2006/main">
            <w:pict>
              <v:group id="Group 450" style="width:481.564pt;height:110.012pt;position:absolute;z-index:-2147483641;mso-position-horizontal-relative:text;mso-position-horizontal:absolute;margin-left:35.4374pt;mso-position-vertical-relative:text;margin-top:-27.1564pt;" coordsize="61158,13971">
                <v:shape id="Shape 13" style="position:absolute;width:61158;height:13971;left:0;top:0;" coordsize="6115861,1397158" path="m670633,0l5445226,0c5815603,0,6115861,300258,6115861,670637l6115861,726522c6115861,1096901,5815603,1397158,5445226,1397158l670633,1397158c323403,1397158,37803,1133260,3459,795090l0,726590l0,670568l3459,602068c37803,263898,323403,0,670633,0x">
                  <v:stroke weight="0pt" endcap="flat" joinstyle="miter" miterlimit="10" on="false" color="#000000" opacity="0"/>
                  <v:fill on="true" color="#71b097"/>
                </v:shape>
              </v:group>
            </w:pict>
          </mc:Fallback>
        </mc:AlternateContent>
      </w:r>
      <w:r>
        <w:rPr>
          <w:sz w:val="32"/>
        </w:rPr>
        <w:t>Have you eaten recently? Low blood sugar can trigger irritability, anxiety, or brain fog. Ensure that you are eating balanced meals and snacks regularly. Also try to drink water.</w:t>
      </w:r>
    </w:p>
    <w:p w14:paraId="61E3A523" w14:textId="77777777" w:rsidR="00D01072" w:rsidRDefault="002D7D4D">
      <w:pPr>
        <w:spacing w:after="9" w:line="263" w:lineRule="auto"/>
        <w:ind w:left="330" w:right="-320" w:hanging="10"/>
        <w:jc w:val="center"/>
      </w:pPr>
      <w:r>
        <w:rPr>
          <w:noProof/>
        </w:rPr>
        <mc:AlternateContent>
          <mc:Choice Requires="wpg">
            <w:drawing>
              <wp:anchor distT="0" distB="0" distL="114300" distR="114300" simplePos="0" relativeHeight="251660288" behindDoc="0" locked="0" layoutInCell="1" allowOverlap="1" wp14:anchorId="2180CC2A" wp14:editId="652530FC">
                <wp:simplePos x="0" y="0"/>
                <wp:positionH relativeFrom="column">
                  <wp:posOffset>0</wp:posOffset>
                </wp:positionH>
                <wp:positionV relativeFrom="paragraph">
                  <wp:posOffset>-98539</wp:posOffset>
                </wp:positionV>
                <wp:extent cx="832080" cy="1450741"/>
                <wp:effectExtent l="0" t="0" r="0" b="0"/>
                <wp:wrapSquare wrapText="bothSides"/>
                <wp:docPr id="582" name="Group 582"/>
                <wp:cNvGraphicFramePr/>
                <a:graphic xmlns:a="http://schemas.openxmlformats.org/drawingml/2006/main">
                  <a:graphicData uri="http://schemas.microsoft.com/office/word/2010/wordprocessingGroup">
                    <wpg:wgp>
                      <wpg:cNvGrpSpPr/>
                      <wpg:grpSpPr>
                        <a:xfrm>
                          <a:off x="0" y="0"/>
                          <a:ext cx="832080" cy="1450741"/>
                          <a:chOff x="0" y="0"/>
                          <a:chExt cx="832080" cy="1450741"/>
                        </a:xfrm>
                      </wpg:grpSpPr>
                      <wps:wsp>
                        <wps:cNvPr id="18" name="Rectangle 18"/>
                        <wps:cNvSpPr/>
                        <wps:spPr>
                          <a:xfrm>
                            <a:off x="0" y="0"/>
                            <a:ext cx="1106667" cy="1929486"/>
                          </a:xfrm>
                          <a:prstGeom prst="rect">
                            <a:avLst/>
                          </a:prstGeom>
                          <a:ln>
                            <a:noFill/>
                          </a:ln>
                        </wps:spPr>
                        <wps:txbx>
                          <w:txbxContent>
                            <w:p w14:paraId="07C3BA5D" w14:textId="77777777" w:rsidR="00D01072" w:rsidRDefault="002D7D4D">
                              <w:r>
                                <w:rPr>
                                  <w:color w:val="4CB4A1"/>
                                  <w:w w:val="116"/>
                                  <w:sz w:val="200"/>
                                </w:rPr>
                                <w:t>A</w:t>
                              </w:r>
                            </w:p>
                          </w:txbxContent>
                        </wps:txbx>
                        <wps:bodyPr horzOverflow="overflow" vert="horz" lIns="0" tIns="0" rIns="0" bIns="0" rtlCol="0">
                          <a:noAutofit/>
                        </wps:bodyPr>
                      </wps:wsp>
                    </wpg:wgp>
                  </a:graphicData>
                </a:graphic>
              </wp:anchor>
            </w:drawing>
          </mc:Choice>
          <mc:Fallback>
            <w:pict>
              <v:group w14:anchorId="2180CC2A" id="Group 582" o:spid="_x0000_s1028" style="position:absolute;left:0;text-align:left;margin-left:0;margin-top:-7.75pt;width:65.5pt;height:114.25pt;z-index:251660288" coordsize="8320,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">
                <v:rect id="Rectangle 18" o:spid="_x0000_s1029" style="position:absolute;width:11066;height:19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7C3BA5D" w14:textId="77777777" w:rsidR="00D01072" w:rsidRDefault="002D7D4D">
                        <w:r>
                          <w:rPr>
                            <w:color w:val="4CB4A1"/>
                            <w:w w:val="116"/>
                            <w:sz w:val="200"/>
                          </w:rPr>
                          <w:t>A</w:t>
                        </w:r>
                      </w:p>
                    </w:txbxContent>
                  </v:textbox>
                </v:rect>
                <w10:wrap type="square"/>
              </v:group>
            </w:pict>
          </mc:Fallback>
        </mc:AlternateContent>
      </w:r>
      <w:r>
        <w:rPr>
          <w:sz w:val="32"/>
        </w:rPr>
        <w:t>Angry</w:t>
      </w:r>
    </w:p>
    <w:p w14:paraId="75432307" w14:textId="77777777" w:rsidR="00D01072" w:rsidRDefault="002D7D4D">
      <w:pPr>
        <w:spacing w:after="13"/>
        <w:ind w:left="230" w:hanging="10"/>
      </w:pPr>
      <w:r>
        <w:rPr>
          <w:noProof/>
        </w:rPr>
        <mc:AlternateContent>
          <mc:Choice Requires="wpg">
            <w:drawing>
              <wp:anchor distT="0" distB="0" distL="114300" distR="114300" simplePos="0" relativeHeight="251661312" behindDoc="0" locked="0" layoutInCell="1" allowOverlap="1" wp14:anchorId="5ED5298F" wp14:editId="32A83003">
                <wp:simplePos x="0" y="0"/>
                <wp:positionH relativeFrom="page">
                  <wp:posOffset>0</wp:posOffset>
                </wp:positionH>
                <wp:positionV relativeFrom="page">
                  <wp:posOffset>10222212</wp:posOffset>
                </wp:positionV>
                <wp:extent cx="7562850" cy="473139"/>
                <wp:effectExtent l="0" t="0" r="0" b="0"/>
                <wp:wrapTopAndBottom/>
                <wp:docPr id="449" name="Group 449"/>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607" name="Shape 607"/>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0" name="Rectangle 10"/>
                        <wps:cNvSpPr/>
                        <wps:spPr>
                          <a:xfrm>
                            <a:off x="2298017" y="98313"/>
                            <a:ext cx="162215" cy="202768"/>
                          </a:xfrm>
                          <a:prstGeom prst="rect">
                            <a:avLst/>
                          </a:prstGeom>
                          <a:ln>
                            <a:noFill/>
                          </a:ln>
                        </wps:spPr>
                        <wps:txbx>
                          <w:txbxContent>
                            <w:p w14:paraId="4856AD1B" w14:textId="77777777" w:rsidR="00D01072" w:rsidRDefault="002D7D4D">
                              <w:r>
                                <w:rPr>
                                  <w:color w:val="FEFEFE"/>
                                  <w:w w:val="95"/>
                                  <w:sz w:val="24"/>
                                </w:rPr>
                                <w:t>©</w:t>
                              </w:r>
                            </w:p>
                          </w:txbxContent>
                        </wps:txbx>
                        <wps:bodyPr horzOverflow="overflow" vert="horz" lIns="0" tIns="0" rIns="0" bIns="0" rtlCol="0">
                          <a:noAutofit/>
                        </wps:bodyPr>
                      </wps:wsp>
                      <wps:wsp>
                        <wps:cNvPr id="11" name="Rectangle 11"/>
                        <wps:cNvSpPr/>
                        <wps:spPr>
                          <a:xfrm>
                            <a:off x="2420102" y="98313"/>
                            <a:ext cx="112739" cy="202768"/>
                          </a:xfrm>
                          <a:prstGeom prst="rect">
                            <a:avLst/>
                          </a:prstGeom>
                          <a:ln>
                            <a:noFill/>
                          </a:ln>
                        </wps:spPr>
                        <wps:txbx>
                          <w:txbxContent>
                            <w:p w14:paraId="4DC606B8" w14:textId="77777777" w:rsidR="00D01072" w:rsidRDefault="002D7D4D">
                              <w:r>
                                <w:rPr>
                                  <w:color w:val="FEFEFE"/>
                                  <w:spacing w:val="12"/>
                                  <w:sz w:val="24"/>
                                </w:rPr>
                                <w:t xml:space="preserve">  </w:t>
                              </w:r>
                            </w:p>
                          </w:txbxContent>
                        </wps:txbx>
                        <wps:bodyPr horzOverflow="overflow" vert="horz" lIns="0" tIns="0" rIns="0" bIns="0" rtlCol="0">
                          <a:noAutofit/>
                        </wps:bodyPr>
                      </wps:wsp>
                      <wps:wsp>
                        <wps:cNvPr id="12" name="Rectangle 12"/>
                        <wps:cNvSpPr/>
                        <wps:spPr>
                          <a:xfrm>
                            <a:off x="2504966" y="98313"/>
                            <a:ext cx="3670521" cy="202768"/>
                          </a:xfrm>
                          <a:prstGeom prst="rect">
                            <a:avLst/>
                          </a:prstGeom>
                          <a:ln>
                            <a:noFill/>
                          </a:ln>
                        </wps:spPr>
                        <wps:txbx>
                          <w:txbxContent>
                            <w:p w14:paraId="371FEDBA" w14:textId="5F6EF1FF" w:rsidR="00D01072" w:rsidRDefault="002D7D4D">
                              <w:pPr>
                                <w:rPr>
                                  <w:color w:val="FEFEFE"/>
                                  <w:w w:val="112"/>
                                  <w:sz w:val="24"/>
                                </w:rPr>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81330F">
                                <w:rPr>
                                  <w:color w:val="FEFEFE"/>
                                  <w:w w:val="112"/>
                                  <w:sz w:val="24"/>
                                </w:rPr>
                                <w:t>Counselling and Therapy</w:t>
                              </w:r>
                              <w:r>
                                <w:rPr>
                                  <w:color w:val="FEFEFE"/>
                                  <w:spacing w:val="12"/>
                                  <w:w w:val="112"/>
                                  <w:sz w:val="24"/>
                                </w:rPr>
                                <w:t xml:space="preserve"> </w:t>
                              </w:r>
                              <w:r>
                                <w:rPr>
                                  <w:color w:val="FEFEFE"/>
                                  <w:w w:val="112"/>
                                  <w:sz w:val="24"/>
                                </w:rPr>
                                <w:t>202</w:t>
                              </w:r>
                              <w:r w:rsidR="001E662B">
                                <w:rPr>
                                  <w:color w:val="FEFEFE"/>
                                  <w:w w:val="112"/>
                                  <w:sz w:val="24"/>
                                </w:rPr>
                                <w:t>6</w:t>
                              </w:r>
                            </w:p>
                            <w:p w14:paraId="3A5E3197" w14:textId="77777777" w:rsidR="001E662B" w:rsidRDefault="001E662B"/>
                          </w:txbxContent>
                        </wps:txbx>
                        <wps:bodyPr horzOverflow="overflow" vert="horz" lIns="0" tIns="0" rIns="0" bIns="0" rtlCol="0">
                          <a:noAutofit/>
                        </wps:bodyPr>
                      </wps:wsp>
                    </wpg:wgp>
                  </a:graphicData>
                </a:graphic>
              </wp:anchor>
            </w:drawing>
          </mc:Choice>
          <mc:Fallback>
            <w:pict>
              <v:group w14:anchorId="5ED5298F" id="Group 449" o:spid="_x0000_s1030" style="position:absolute;left:0;text-align:left;margin-left:0;margin-top:804.9pt;width:595.5pt;height:37.25pt;z-index:251661312;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">
                <v:shape id="Shape 607" o:spid="_x0000_s1031"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" path="m,l7562850,r,473139l,473139,,e" fillcolor="#4cb4a1" stroked="f" strokeweight="0">
                  <v:stroke miterlimit="83231f" joinstyle="miter"/>
                  <v:path arrowok="t" textboxrect="0,0,7562850,473139"/>
                </v:shape>
                <v:rect id="Rectangle 10" o:spid="_x0000_s1032"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856AD1B" w14:textId="77777777" w:rsidR="00D01072" w:rsidRDefault="002D7D4D">
                        <w:r>
                          <w:rPr>
                            <w:color w:val="FEFEFE"/>
                            <w:w w:val="95"/>
                            <w:sz w:val="24"/>
                          </w:rPr>
                          <w:t>©</w:t>
                        </w:r>
                      </w:p>
                    </w:txbxContent>
                  </v:textbox>
                </v:rect>
                <v:rect id="Rectangle 11" o:spid="_x0000_s1033"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DC606B8" w14:textId="77777777" w:rsidR="00D01072" w:rsidRDefault="002D7D4D">
                        <w:r>
                          <w:rPr>
                            <w:color w:val="FEFEFE"/>
                            <w:spacing w:val="12"/>
                            <w:sz w:val="24"/>
                          </w:rPr>
                          <w:t xml:space="preserve">  </w:t>
                        </w:r>
                      </w:p>
                    </w:txbxContent>
                  </v:textbox>
                </v:rect>
                <v:rect id="Rectangle 12" o:spid="_x0000_s1034"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71FEDBA" w14:textId="5F6EF1FF" w:rsidR="00D01072" w:rsidRDefault="002D7D4D">
                        <w:pPr>
                          <w:rPr>
                            <w:color w:val="FEFEFE"/>
                            <w:w w:val="112"/>
                            <w:sz w:val="24"/>
                          </w:rPr>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81330F">
                          <w:rPr>
                            <w:color w:val="FEFEFE"/>
                            <w:w w:val="112"/>
                            <w:sz w:val="24"/>
                          </w:rPr>
                          <w:t>Counselling and Therapy</w:t>
                        </w:r>
                        <w:r>
                          <w:rPr>
                            <w:color w:val="FEFEFE"/>
                            <w:spacing w:val="12"/>
                            <w:w w:val="112"/>
                            <w:sz w:val="24"/>
                          </w:rPr>
                          <w:t xml:space="preserve"> </w:t>
                        </w:r>
                        <w:r>
                          <w:rPr>
                            <w:color w:val="FEFEFE"/>
                            <w:w w:val="112"/>
                            <w:sz w:val="24"/>
                          </w:rPr>
                          <w:t>202</w:t>
                        </w:r>
                        <w:r w:rsidR="001E662B">
                          <w:rPr>
                            <w:color w:val="FEFEFE"/>
                            <w:w w:val="112"/>
                            <w:sz w:val="24"/>
                          </w:rPr>
                          <w:t>6</w:t>
                        </w:r>
                      </w:p>
                      <w:p w14:paraId="3A5E3197" w14:textId="77777777" w:rsidR="001E662B" w:rsidRDefault="001E662B"/>
                    </w:txbxContent>
                  </v:textbox>
                </v:rect>
                <w10:wrap type="topAndBottom" anchorx="page" anchory="page"/>
              </v:group>
            </w:pict>
          </mc:Fallback>
        </mc:AlternateContent>
      </w:r>
      <w:r>
        <w:rPr>
          <w:sz w:val="32"/>
        </w:rPr>
        <w:t>Are you feeling frustrated, resentful, or upset?</w:t>
      </w:r>
    </w:p>
    <w:p w14:paraId="2BA3B24A" w14:textId="77777777" w:rsidR="00D01072" w:rsidRDefault="002D7D4D">
      <w:pPr>
        <w:spacing w:after="700" w:line="263" w:lineRule="auto"/>
        <w:ind w:left="1416" w:right="767" w:hanging="10"/>
        <w:jc w:val="center"/>
      </w:pPr>
      <w:r>
        <w:rPr>
          <w:noProof/>
        </w:rPr>
        <mc:AlternateContent>
          <mc:Choice Requires="wpg">
            <w:drawing>
              <wp:anchor distT="0" distB="0" distL="114300" distR="114300" simplePos="0" relativeHeight="251662336" behindDoc="1" locked="0" layoutInCell="1" allowOverlap="1" wp14:anchorId="7946AD7E" wp14:editId="277AA2C7">
                <wp:simplePos x="0" y="0"/>
                <wp:positionH relativeFrom="column">
                  <wp:posOffset>450055</wp:posOffset>
                </wp:positionH>
                <wp:positionV relativeFrom="paragraph">
                  <wp:posOffset>-616889</wp:posOffset>
                </wp:positionV>
                <wp:extent cx="6115861" cy="1397158"/>
                <wp:effectExtent l="0" t="0" r="0" b="0"/>
                <wp:wrapNone/>
                <wp:docPr id="451" name="Group 451"/>
                <wp:cNvGraphicFramePr/>
                <a:graphic xmlns:a="http://schemas.openxmlformats.org/drawingml/2006/main">
                  <a:graphicData uri="http://schemas.microsoft.com/office/word/2010/wordprocessingGroup">
                    <wpg:wgp>
                      <wpg:cNvGrpSpPr/>
                      <wpg:grpSpPr>
                        <a:xfrm>
                          <a:off x="0" y="0"/>
                          <a:ext cx="6115861" cy="1397158"/>
                          <a:chOff x="0" y="0"/>
                          <a:chExt cx="6115861" cy="1397158"/>
                        </a:xfrm>
                      </wpg:grpSpPr>
                      <wps:wsp>
                        <wps:cNvPr id="14" name="Shape 14"/>
                        <wps:cNvSpPr/>
                        <wps:spPr>
                          <a:xfrm>
                            <a:off x="0" y="0"/>
                            <a:ext cx="6115861" cy="1397158"/>
                          </a:xfrm>
                          <a:custGeom>
                            <a:avLst/>
                            <a:gdLst/>
                            <a:ahLst/>
                            <a:cxnLst/>
                            <a:rect l="0" t="0" r="0" b="0"/>
                            <a:pathLst>
                              <a:path w="6115861" h="1397158">
                                <a:moveTo>
                                  <a:pt x="670633" y="0"/>
                                </a:moveTo>
                                <a:lnTo>
                                  <a:pt x="5445226" y="0"/>
                                </a:lnTo>
                                <a:cubicBezTo>
                                  <a:pt x="5815603" y="0"/>
                                  <a:pt x="6115861" y="300258"/>
                                  <a:pt x="6115861" y="670637"/>
                                </a:cubicBezTo>
                                <a:lnTo>
                                  <a:pt x="6115861" y="726522"/>
                                </a:lnTo>
                                <a:cubicBezTo>
                                  <a:pt x="6115861" y="1096901"/>
                                  <a:pt x="5815603" y="1397158"/>
                                  <a:pt x="5445226" y="1397158"/>
                                </a:cubicBezTo>
                                <a:lnTo>
                                  <a:pt x="670633" y="1397158"/>
                                </a:lnTo>
                                <a:cubicBezTo>
                                  <a:pt x="323403" y="1397158"/>
                                  <a:pt x="37803" y="1133260"/>
                                  <a:pt x="3459" y="795090"/>
                                </a:cubicBezTo>
                                <a:lnTo>
                                  <a:pt x="0" y="726590"/>
                                </a:lnTo>
                                <a:lnTo>
                                  <a:pt x="0" y="670568"/>
                                </a:lnTo>
                                <a:lnTo>
                                  <a:pt x="3459" y="602068"/>
                                </a:lnTo>
                                <a:cubicBezTo>
                                  <a:pt x="37803" y="263898"/>
                                  <a:pt x="323403" y="0"/>
                                  <a:pt x="670633" y="0"/>
                                </a:cubicBezTo>
                                <a:close/>
                              </a:path>
                            </a:pathLst>
                          </a:custGeom>
                          <a:ln w="0" cap="flat">
                            <a:miter lim="127000"/>
                          </a:ln>
                        </wps:spPr>
                        <wps:style>
                          <a:lnRef idx="0">
                            <a:srgbClr val="000000">
                              <a:alpha val="0"/>
                            </a:srgbClr>
                          </a:lnRef>
                          <a:fillRef idx="1">
                            <a:srgbClr val="E1A7B1"/>
                          </a:fillRef>
                          <a:effectRef idx="0">
                            <a:scrgbClr r="0" g="0" b="0"/>
                          </a:effectRef>
                          <a:fontRef idx="none"/>
                        </wps:style>
                        <wps:bodyPr/>
                      </wps:wsp>
                    </wpg:wgp>
                  </a:graphicData>
                </a:graphic>
              </wp:anchor>
            </w:drawing>
          </mc:Choice>
          <mc:Fallback xmlns:a="http://schemas.openxmlformats.org/drawingml/2006/main">
            <w:pict>
              <v:group id="Group 451" style="width:481.564pt;height:110.012pt;position:absolute;z-index:-2147483640;mso-position-horizontal-relative:text;mso-position-horizontal:absolute;margin-left:35.4374pt;mso-position-vertical-relative:text;margin-top:-48.574pt;" coordsize="61158,13971">
                <v:shape id="Shape 14" style="position:absolute;width:61158;height:13971;left:0;top:0;" coordsize="6115861,1397158" path="m670633,0l5445226,0c5815603,0,6115861,300258,6115861,670637l6115861,726522c6115861,1096901,5815603,1397158,5445226,1397158l670633,1397158c323403,1397158,37803,1133260,3459,795090l0,726590l0,670568l3459,602068c37803,263898,323403,0,670633,0x">
                  <v:stroke weight="0pt" endcap="flat" joinstyle="miter" miterlimit="10" on="false" color="#000000" opacity="0"/>
                  <v:fill on="true" color="#e1a7b1"/>
                </v:shape>
              </v:group>
            </w:pict>
          </mc:Fallback>
        </mc:AlternateContent>
      </w:r>
      <w:r>
        <w:rPr>
          <w:sz w:val="32"/>
        </w:rPr>
        <w:t>Unprocessed anger can spill over into other areas. Take a walk to physically work through your anger. Talk to someone or write down how you are feeling.</w:t>
      </w:r>
    </w:p>
    <w:p w14:paraId="41FB8657" w14:textId="77777777" w:rsidR="00D01072" w:rsidRDefault="002D7D4D">
      <w:pPr>
        <w:spacing w:after="9" w:line="263" w:lineRule="auto"/>
        <w:ind w:left="330" w:right="100" w:hanging="10"/>
        <w:jc w:val="center"/>
      </w:pPr>
      <w:r>
        <w:rPr>
          <w:noProof/>
        </w:rPr>
        <mc:AlternateContent>
          <mc:Choice Requires="wpg">
            <w:drawing>
              <wp:anchor distT="0" distB="0" distL="114300" distR="114300" simplePos="0" relativeHeight="251663360" behindDoc="0" locked="0" layoutInCell="1" allowOverlap="1" wp14:anchorId="26C36444" wp14:editId="30EA527B">
                <wp:simplePos x="0" y="0"/>
                <wp:positionH relativeFrom="column">
                  <wp:posOffset>139728</wp:posOffset>
                </wp:positionH>
                <wp:positionV relativeFrom="paragraph">
                  <wp:posOffset>-148078</wp:posOffset>
                </wp:positionV>
                <wp:extent cx="552603" cy="1450742"/>
                <wp:effectExtent l="0" t="0" r="0" b="0"/>
                <wp:wrapSquare wrapText="bothSides"/>
                <wp:docPr id="583" name="Group 583"/>
                <wp:cNvGraphicFramePr/>
                <a:graphic xmlns:a="http://schemas.openxmlformats.org/drawingml/2006/main">
                  <a:graphicData uri="http://schemas.microsoft.com/office/word/2010/wordprocessingGroup">
                    <wpg:wgp>
                      <wpg:cNvGrpSpPr/>
                      <wpg:grpSpPr>
                        <a:xfrm>
                          <a:off x="0" y="0"/>
                          <a:ext cx="552603" cy="1450742"/>
                          <a:chOff x="0" y="0"/>
                          <a:chExt cx="552603" cy="1450742"/>
                        </a:xfrm>
                      </wpg:grpSpPr>
                      <wps:wsp>
                        <wps:cNvPr id="20" name="Rectangle 20"/>
                        <wps:cNvSpPr/>
                        <wps:spPr>
                          <a:xfrm>
                            <a:off x="0" y="0"/>
                            <a:ext cx="734962" cy="1929487"/>
                          </a:xfrm>
                          <a:prstGeom prst="rect">
                            <a:avLst/>
                          </a:prstGeom>
                          <a:ln>
                            <a:noFill/>
                          </a:ln>
                        </wps:spPr>
                        <wps:txbx>
                          <w:txbxContent>
                            <w:p w14:paraId="31F7915A" w14:textId="77777777" w:rsidR="00D01072" w:rsidRDefault="002D7D4D">
                              <w:r>
                                <w:rPr>
                                  <w:color w:val="E1A7B1"/>
                                  <w:w w:val="103"/>
                                  <w:sz w:val="200"/>
                                </w:rPr>
                                <w:t>L</w:t>
                              </w:r>
                            </w:p>
                          </w:txbxContent>
                        </wps:txbx>
                        <wps:bodyPr horzOverflow="overflow" vert="horz" lIns="0" tIns="0" rIns="0" bIns="0" rtlCol="0">
                          <a:noAutofit/>
                        </wps:bodyPr>
                      </wps:wsp>
                    </wpg:wgp>
                  </a:graphicData>
                </a:graphic>
              </wp:anchor>
            </w:drawing>
          </mc:Choice>
          <mc:Fallback>
            <w:pict>
              <v:group w14:anchorId="26C36444" id="Group 583" o:spid="_x0000_s1035" style="position:absolute;left:0;text-align:left;margin-left:11pt;margin-top:-11.65pt;width:43.5pt;height:114.25pt;z-index:251663360" coordsize="5526,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">
                <v:rect id="Rectangle 20" o:spid="_x0000_s1036" style="position:absolute;width:7349;height:19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1F7915A" w14:textId="77777777" w:rsidR="00D01072" w:rsidRDefault="002D7D4D">
                        <w:r>
                          <w:rPr>
                            <w:color w:val="E1A7B1"/>
                            <w:w w:val="103"/>
                            <w:sz w:val="200"/>
                          </w:rPr>
                          <w:t>L</w:t>
                        </w:r>
                      </w:p>
                    </w:txbxContent>
                  </v:textbox>
                </v:rect>
                <w10:wrap type="square"/>
              </v:group>
            </w:pict>
          </mc:Fallback>
        </mc:AlternateContent>
      </w:r>
      <w:r>
        <w:rPr>
          <w:sz w:val="32"/>
        </w:rPr>
        <w:t>Lonely</w:t>
      </w:r>
    </w:p>
    <w:p w14:paraId="695DA00E" w14:textId="77777777" w:rsidR="00D01072" w:rsidRDefault="002D7D4D">
      <w:pPr>
        <w:spacing w:after="13"/>
        <w:ind w:left="230" w:hanging="10"/>
      </w:pPr>
      <w:r>
        <w:rPr>
          <w:sz w:val="32"/>
        </w:rPr>
        <w:t>Are you lacking connection or support right now?</w:t>
      </w:r>
    </w:p>
    <w:p w14:paraId="47D21ADE" w14:textId="3BE9B4C5" w:rsidR="00D01072" w:rsidRDefault="002D7D4D">
      <w:pPr>
        <w:spacing w:after="797" w:line="263" w:lineRule="auto"/>
        <w:ind w:left="330" w:right="740" w:hanging="10"/>
        <w:jc w:val="center"/>
      </w:pPr>
      <w:r>
        <w:rPr>
          <w:noProof/>
        </w:rPr>
        <mc:AlternateContent>
          <mc:Choice Requires="wpg">
            <w:drawing>
              <wp:anchor distT="0" distB="0" distL="114300" distR="114300" simplePos="0" relativeHeight="251664384" behindDoc="1" locked="0" layoutInCell="1" allowOverlap="1" wp14:anchorId="286B00FE" wp14:editId="2C11CE9E">
                <wp:simplePos x="0" y="0"/>
                <wp:positionH relativeFrom="column">
                  <wp:posOffset>450055</wp:posOffset>
                </wp:positionH>
                <wp:positionV relativeFrom="paragraph">
                  <wp:posOffset>-726029</wp:posOffset>
                </wp:positionV>
                <wp:extent cx="6115861" cy="1397158"/>
                <wp:effectExtent l="0" t="0" r="0" b="0"/>
                <wp:wrapNone/>
                <wp:docPr id="452" name="Group 452"/>
                <wp:cNvGraphicFramePr/>
                <a:graphic xmlns:a="http://schemas.openxmlformats.org/drawingml/2006/main">
                  <a:graphicData uri="http://schemas.microsoft.com/office/word/2010/wordprocessingGroup">
                    <wpg:wgp>
                      <wpg:cNvGrpSpPr/>
                      <wpg:grpSpPr>
                        <a:xfrm>
                          <a:off x="0" y="0"/>
                          <a:ext cx="6115861" cy="1397158"/>
                          <a:chOff x="0" y="0"/>
                          <a:chExt cx="6115861" cy="1397158"/>
                        </a:xfrm>
                      </wpg:grpSpPr>
                      <wps:wsp>
                        <wps:cNvPr id="15" name="Shape 15"/>
                        <wps:cNvSpPr/>
                        <wps:spPr>
                          <a:xfrm>
                            <a:off x="0" y="0"/>
                            <a:ext cx="6115861" cy="1397158"/>
                          </a:xfrm>
                          <a:custGeom>
                            <a:avLst/>
                            <a:gdLst/>
                            <a:ahLst/>
                            <a:cxnLst/>
                            <a:rect l="0" t="0" r="0" b="0"/>
                            <a:pathLst>
                              <a:path w="6115861" h="1397158">
                                <a:moveTo>
                                  <a:pt x="670633" y="0"/>
                                </a:moveTo>
                                <a:lnTo>
                                  <a:pt x="5445226" y="0"/>
                                </a:lnTo>
                                <a:cubicBezTo>
                                  <a:pt x="5815603" y="0"/>
                                  <a:pt x="6115861" y="300258"/>
                                  <a:pt x="6115861" y="670637"/>
                                </a:cubicBezTo>
                                <a:lnTo>
                                  <a:pt x="6115861" y="726522"/>
                                </a:lnTo>
                                <a:cubicBezTo>
                                  <a:pt x="6115861" y="1096901"/>
                                  <a:pt x="5815603" y="1397158"/>
                                  <a:pt x="5445226" y="1397158"/>
                                </a:cubicBezTo>
                                <a:lnTo>
                                  <a:pt x="670633" y="1397158"/>
                                </a:lnTo>
                                <a:cubicBezTo>
                                  <a:pt x="323403" y="1397158"/>
                                  <a:pt x="37803" y="1133260"/>
                                  <a:pt x="3459" y="795089"/>
                                </a:cubicBezTo>
                                <a:lnTo>
                                  <a:pt x="0" y="726590"/>
                                </a:lnTo>
                                <a:lnTo>
                                  <a:pt x="0" y="670568"/>
                                </a:lnTo>
                                <a:lnTo>
                                  <a:pt x="3459" y="602069"/>
                                </a:lnTo>
                                <a:cubicBezTo>
                                  <a:pt x="37803" y="263899"/>
                                  <a:pt x="323403" y="0"/>
                                  <a:pt x="670633" y="0"/>
                                </a:cubicBezTo>
                                <a:close/>
                              </a:path>
                            </a:pathLst>
                          </a:custGeom>
                          <a:ln w="0" cap="flat">
                            <a:miter lim="127000"/>
                          </a:ln>
                        </wps:spPr>
                        <wps:style>
                          <a:lnRef idx="0">
                            <a:srgbClr val="000000">
                              <a:alpha val="0"/>
                            </a:srgbClr>
                          </a:lnRef>
                          <a:fillRef idx="1">
                            <a:srgbClr val="548C75"/>
                          </a:fillRef>
                          <a:effectRef idx="0">
                            <a:scrgbClr r="0" g="0" b="0"/>
                          </a:effectRef>
                          <a:fontRef idx="none"/>
                        </wps:style>
                        <wps:bodyPr/>
                      </wps:wsp>
                    </wpg:wgp>
                  </a:graphicData>
                </a:graphic>
              </wp:anchor>
            </w:drawing>
          </mc:Choice>
          <mc:Fallback xmlns:a="http://schemas.openxmlformats.org/drawingml/2006/main">
            <w:pict>
              <v:group id="Group 452" style="width:481.564pt;height:110.012pt;position:absolute;z-index:-2147483639;mso-position-horizontal-relative:text;mso-position-horizontal:absolute;margin-left:35.4374pt;mso-position-vertical-relative:text;margin-top:-57.1677pt;" coordsize="61158,13971">
                <v:shape id="Shape 15" style="position:absolute;width:61158;height:13971;left:0;top:0;" coordsize="6115861,1397158" path="m670633,0l5445226,0c5815603,0,6115861,300258,6115861,670637l6115861,726522c6115861,1096901,5815603,1397158,5445226,1397158l670633,1397158c323403,1397158,37803,1133260,3459,795089l0,726590l0,670568l3459,602069c37803,263899,323403,0,670633,0x">
                  <v:stroke weight="0pt" endcap="flat" joinstyle="miter" miterlimit="10" on="false" color="#000000" opacity="0"/>
                  <v:fill on="true" color="#548c75"/>
                </v:shape>
              </v:group>
            </w:pict>
          </mc:Fallback>
        </mc:AlternateContent>
      </w:r>
      <w:r>
        <w:rPr>
          <w:sz w:val="32"/>
        </w:rPr>
        <w:t xml:space="preserve">Isolation can intensify emotional distress. Try talking to someone you </w:t>
      </w:r>
      <w:r w:rsidR="0081330F">
        <w:rPr>
          <w:sz w:val="32"/>
        </w:rPr>
        <w:t>trust or</w:t>
      </w:r>
      <w:r>
        <w:rPr>
          <w:sz w:val="32"/>
        </w:rPr>
        <w:t xml:space="preserve"> use online support groups.</w:t>
      </w:r>
    </w:p>
    <w:p w14:paraId="625D920F" w14:textId="77777777" w:rsidR="00D01072" w:rsidRDefault="002D7D4D">
      <w:pPr>
        <w:spacing w:after="9" w:line="263" w:lineRule="auto"/>
        <w:ind w:left="330" w:right="167" w:hanging="10"/>
        <w:jc w:val="center"/>
      </w:pPr>
      <w:r>
        <w:rPr>
          <w:noProof/>
        </w:rPr>
        <mc:AlternateContent>
          <mc:Choice Requires="wpg">
            <w:drawing>
              <wp:anchor distT="0" distB="0" distL="114300" distR="114300" simplePos="0" relativeHeight="251665408" behindDoc="0" locked="0" layoutInCell="1" allowOverlap="1" wp14:anchorId="42303BAB" wp14:editId="14007B71">
                <wp:simplePos x="0" y="0"/>
                <wp:positionH relativeFrom="column">
                  <wp:posOffset>97147</wp:posOffset>
                </wp:positionH>
                <wp:positionV relativeFrom="paragraph">
                  <wp:posOffset>-38938</wp:posOffset>
                </wp:positionV>
                <wp:extent cx="637716" cy="1450741"/>
                <wp:effectExtent l="0" t="0" r="0" b="0"/>
                <wp:wrapSquare wrapText="bothSides"/>
                <wp:docPr id="584" name="Group 584"/>
                <wp:cNvGraphicFramePr/>
                <a:graphic xmlns:a="http://schemas.openxmlformats.org/drawingml/2006/main">
                  <a:graphicData uri="http://schemas.microsoft.com/office/word/2010/wordprocessingGroup">
                    <wpg:wgp>
                      <wpg:cNvGrpSpPr/>
                      <wpg:grpSpPr>
                        <a:xfrm>
                          <a:off x="0" y="0"/>
                          <a:ext cx="637716" cy="1450741"/>
                          <a:chOff x="0" y="0"/>
                          <a:chExt cx="637716" cy="1450741"/>
                        </a:xfrm>
                      </wpg:grpSpPr>
                      <wps:wsp>
                        <wps:cNvPr id="19" name="Rectangle 19"/>
                        <wps:cNvSpPr/>
                        <wps:spPr>
                          <a:xfrm>
                            <a:off x="0" y="0"/>
                            <a:ext cx="848163" cy="1929486"/>
                          </a:xfrm>
                          <a:prstGeom prst="rect">
                            <a:avLst/>
                          </a:prstGeom>
                          <a:ln>
                            <a:noFill/>
                          </a:ln>
                        </wps:spPr>
                        <wps:txbx>
                          <w:txbxContent>
                            <w:p w14:paraId="0AB109CB" w14:textId="77777777" w:rsidR="00D01072" w:rsidRDefault="002D7D4D">
                              <w:r>
                                <w:rPr>
                                  <w:color w:val="4CB4A1"/>
                                  <w:w w:val="103"/>
                                  <w:sz w:val="200"/>
                                </w:rPr>
                                <w:t>T</w:t>
                              </w:r>
                            </w:p>
                          </w:txbxContent>
                        </wps:txbx>
                        <wps:bodyPr horzOverflow="overflow" vert="horz" lIns="0" tIns="0" rIns="0" bIns="0" rtlCol="0">
                          <a:noAutofit/>
                        </wps:bodyPr>
                      </wps:wsp>
                    </wpg:wgp>
                  </a:graphicData>
                </a:graphic>
              </wp:anchor>
            </w:drawing>
          </mc:Choice>
          <mc:Fallback>
            <w:pict>
              <v:group w14:anchorId="42303BAB" id="Group 584" o:spid="_x0000_s1037" style="position:absolute;left:0;text-align:left;margin-left:7.65pt;margin-top:-3.05pt;width:50.2pt;height:114.25pt;z-index:251665408" coordsize="6377,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">
                <v:rect id="Rectangle 19" o:spid="_x0000_s1038" style="position:absolute;width:8481;height:19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AB109CB" w14:textId="77777777" w:rsidR="00D01072" w:rsidRDefault="002D7D4D">
                        <w:r>
                          <w:rPr>
                            <w:color w:val="4CB4A1"/>
                            <w:w w:val="103"/>
                            <w:sz w:val="200"/>
                          </w:rPr>
                          <w:t>T</w:t>
                        </w:r>
                      </w:p>
                    </w:txbxContent>
                  </v:textbox>
                </v:rect>
                <w10:wrap type="square"/>
              </v:group>
            </w:pict>
          </mc:Fallback>
        </mc:AlternateContent>
      </w:r>
      <w:r>
        <w:rPr>
          <w:sz w:val="32"/>
        </w:rPr>
        <w:t xml:space="preserve">Tired </w:t>
      </w:r>
    </w:p>
    <w:p w14:paraId="3AB93A5E" w14:textId="77777777" w:rsidR="00D01072" w:rsidRDefault="002D7D4D">
      <w:pPr>
        <w:spacing w:after="9" w:line="263" w:lineRule="auto"/>
        <w:ind w:left="330" w:right="1097" w:hanging="10"/>
        <w:jc w:val="center"/>
      </w:pPr>
      <w:r>
        <w:rPr>
          <w:noProof/>
        </w:rPr>
        <mc:AlternateContent>
          <mc:Choice Requires="wpg">
            <w:drawing>
              <wp:anchor distT="0" distB="0" distL="114300" distR="114300" simplePos="0" relativeHeight="251666432" behindDoc="1" locked="0" layoutInCell="1" allowOverlap="1" wp14:anchorId="48ED7BC0" wp14:editId="59B15AF3">
                <wp:simplePos x="0" y="0"/>
                <wp:positionH relativeFrom="column">
                  <wp:posOffset>450055</wp:posOffset>
                </wp:positionH>
                <wp:positionV relativeFrom="paragraph">
                  <wp:posOffset>-340562</wp:posOffset>
                </wp:positionV>
                <wp:extent cx="6115861" cy="1397158"/>
                <wp:effectExtent l="0" t="0" r="0" b="0"/>
                <wp:wrapNone/>
                <wp:docPr id="453" name="Group 453"/>
                <wp:cNvGraphicFramePr/>
                <a:graphic xmlns:a="http://schemas.openxmlformats.org/drawingml/2006/main">
                  <a:graphicData uri="http://schemas.microsoft.com/office/word/2010/wordprocessingGroup">
                    <wpg:wgp>
                      <wpg:cNvGrpSpPr/>
                      <wpg:grpSpPr>
                        <a:xfrm>
                          <a:off x="0" y="0"/>
                          <a:ext cx="6115861" cy="1397158"/>
                          <a:chOff x="0" y="0"/>
                          <a:chExt cx="6115861" cy="1397158"/>
                        </a:xfrm>
                      </wpg:grpSpPr>
                      <wps:wsp>
                        <wps:cNvPr id="16" name="Shape 16"/>
                        <wps:cNvSpPr/>
                        <wps:spPr>
                          <a:xfrm>
                            <a:off x="0" y="0"/>
                            <a:ext cx="6115861" cy="1397158"/>
                          </a:xfrm>
                          <a:custGeom>
                            <a:avLst/>
                            <a:gdLst/>
                            <a:ahLst/>
                            <a:cxnLst/>
                            <a:rect l="0" t="0" r="0" b="0"/>
                            <a:pathLst>
                              <a:path w="6115861" h="1397158">
                                <a:moveTo>
                                  <a:pt x="670633" y="0"/>
                                </a:moveTo>
                                <a:lnTo>
                                  <a:pt x="5445226" y="0"/>
                                </a:lnTo>
                                <a:cubicBezTo>
                                  <a:pt x="5815603" y="0"/>
                                  <a:pt x="6115861" y="300258"/>
                                  <a:pt x="6115861" y="670637"/>
                                </a:cubicBezTo>
                                <a:lnTo>
                                  <a:pt x="6115861" y="726522"/>
                                </a:lnTo>
                                <a:cubicBezTo>
                                  <a:pt x="6115861" y="1096901"/>
                                  <a:pt x="5815603" y="1397158"/>
                                  <a:pt x="5445226" y="1397158"/>
                                </a:cubicBezTo>
                                <a:lnTo>
                                  <a:pt x="670633" y="1397158"/>
                                </a:lnTo>
                                <a:cubicBezTo>
                                  <a:pt x="323403" y="1397158"/>
                                  <a:pt x="37803" y="1133260"/>
                                  <a:pt x="3459" y="795089"/>
                                </a:cubicBezTo>
                                <a:lnTo>
                                  <a:pt x="0" y="726590"/>
                                </a:lnTo>
                                <a:lnTo>
                                  <a:pt x="0" y="670568"/>
                                </a:lnTo>
                                <a:lnTo>
                                  <a:pt x="3459" y="602069"/>
                                </a:lnTo>
                                <a:cubicBezTo>
                                  <a:pt x="37803" y="263899"/>
                                  <a:pt x="323403" y="0"/>
                                  <a:pt x="670633" y="0"/>
                                </a:cubicBezTo>
                                <a:close/>
                              </a:path>
                            </a:pathLst>
                          </a:custGeom>
                          <a:ln w="0" cap="flat">
                            <a:miter lim="127000"/>
                          </a:ln>
                        </wps:spPr>
                        <wps:style>
                          <a:lnRef idx="0">
                            <a:srgbClr val="000000">
                              <a:alpha val="0"/>
                            </a:srgbClr>
                          </a:lnRef>
                          <a:fillRef idx="1">
                            <a:srgbClr val="946B68"/>
                          </a:fillRef>
                          <a:effectRef idx="0">
                            <a:scrgbClr r="0" g="0" b="0"/>
                          </a:effectRef>
                          <a:fontRef idx="none"/>
                        </wps:style>
                        <wps:bodyPr/>
                      </wps:wsp>
                    </wpg:wgp>
                  </a:graphicData>
                </a:graphic>
              </wp:anchor>
            </w:drawing>
          </mc:Choice>
          <mc:Fallback xmlns:a="http://schemas.openxmlformats.org/drawingml/2006/main">
            <w:pict>
              <v:group id="Group 453" style="width:481.564pt;height:110.012pt;position:absolute;z-index:-2147483638;mso-position-horizontal-relative:text;mso-position-horizontal:absolute;margin-left:35.4374pt;mso-position-vertical-relative:text;margin-top:-26.816pt;" coordsize="61158,13971">
                <v:shape id="Shape 16" style="position:absolute;width:61158;height:13971;left:0;top:0;" coordsize="6115861,1397158" path="m670633,0l5445226,0c5815603,0,6115861,300258,6115861,670637l6115861,726522c6115861,1096901,5815603,1397158,5445226,1397158l670633,1397158c323403,1397158,37803,1133260,3459,795089l0,726590l0,670568l3459,602069c37803,263899,323403,0,670633,0x">
                  <v:stroke weight="0pt" endcap="flat" joinstyle="miter" miterlimit="10" on="false" color="#000000" opacity="0"/>
                  <v:fill on="true" color="#946b68"/>
                </v:shape>
              </v:group>
            </w:pict>
          </mc:Fallback>
        </mc:AlternateContent>
      </w:r>
      <w:r>
        <w:rPr>
          <w:sz w:val="32"/>
        </w:rPr>
        <w:t>Are you physically or mentally exhausted? Fatigue lowers coping ability and increases reactivity. Try to improve your sleep schedule if you can. Take short naps if you need to.</w:t>
      </w:r>
    </w:p>
    <w:sectPr w:rsidR="00D01072">
      <w:pgSz w:w="11910" w:h="16845"/>
      <w:pgMar w:top="170" w:right="742" w:bottom="1440" w:left="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72"/>
    <w:rsid w:val="001C43B2"/>
    <w:rsid w:val="001E662B"/>
    <w:rsid w:val="002D7D4D"/>
    <w:rsid w:val="0033060A"/>
    <w:rsid w:val="0081330F"/>
    <w:rsid w:val="00D01072"/>
    <w:rsid w:val="00E50B0A"/>
    <w:rsid w:val="00FC5414"/>
    <w:rsid w:val="00FD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AB74"/>
  <w15:docId w15:val="{DB46287E-1C94-401E-80AF-5C5A452B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5</cp:revision>
  <dcterms:created xsi:type="dcterms:W3CDTF">2026-02-25T18:09:00Z</dcterms:created>
  <dcterms:modified xsi:type="dcterms:W3CDTF">2026-02-25T21:25:00Z</dcterms:modified>
</cp:coreProperties>
</file>