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B7" w:rsidRPr="00B035B7" w:rsidRDefault="00B035B7" w:rsidP="0021617F">
      <w:pPr>
        <w:pStyle w:val="normal0"/>
        <w:jc w:val="center"/>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59264" behindDoc="1" locked="0" layoutInCell="1" allowOverlap="1">
            <wp:simplePos x="0" y="0"/>
            <wp:positionH relativeFrom="column">
              <wp:posOffset>-406400</wp:posOffset>
            </wp:positionH>
            <wp:positionV relativeFrom="paragraph">
              <wp:posOffset>-423545</wp:posOffset>
            </wp:positionV>
            <wp:extent cx="1113155" cy="1028065"/>
            <wp:effectExtent l="38100" t="0" r="10795" b="305435"/>
            <wp:wrapNone/>
            <wp:docPr id="2"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stretch>
                      <a:fillRect/>
                    </a:stretch>
                  </pic:blipFill>
                  <pic:spPr>
                    <a:xfrm>
                      <a:off x="0" y="0"/>
                      <a:ext cx="1113155" cy="10280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035B7">
        <w:rPr>
          <w:rFonts w:ascii="Times New Roman" w:hAnsi="Times New Roman" w:cs="Times New Roman"/>
          <w:b/>
          <w:i/>
          <w:sz w:val="28"/>
          <w:szCs w:val="28"/>
        </w:rPr>
        <w:t>Counselling</w:t>
      </w:r>
    </w:p>
    <w:p w:rsidR="00ED478D" w:rsidRPr="00B035B7" w:rsidRDefault="00B13714" w:rsidP="0021617F">
      <w:pPr>
        <w:pStyle w:val="normal0"/>
        <w:jc w:val="center"/>
        <w:rPr>
          <w:rFonts w:ascii="Times New Roman" w:hAnsi="Times New Roman" w:cs="Times New Roman"/>
          <w:b/>
          <w:sz w:val="28"/>
          <w:szCs w:val="28"/>
        </w:rPr>
      </w:pPr>
      <w:r w:rsidRPr="00B035B7">
        <w:rPr>
          <w:rFonts w:ascii="Times New Roman" w:hAnsi="Times New Roman" w:cs="Times New Roman"/>
          <w:b/>
          <w:sz w:val="28"/>
          <w:szCs w:val="28"/>
        </w:rPr>
        <w:t>Client Feedback and Complaint Form</w:t>
      </w:r>
    </w:p>
    <w:p w:rsidR="00ED478D" w:rsidRDefault="00ED478D">
      <w:pPr>
        <w:pStyle w:val="normal0"/>
      </w:pPr>
    </w:p>
    <w:p w:rsidR="00ED478D" w:rsidRDefault="00ED478D">
      <w:pPr>
        <w:pStyle w:val="normal0"/>
      </w:pPr>
    </w:p>
    <w:p w:rsidR="00ED478D" w:rsidRDefault="00ED478D">
      <w:pPr>
        <w:pStyle w:val="normal0"/>
      </w:pPr>
    </w:p>
    <w:p w:rsidR="0021617F" w:rsidRDefault="0021617F">
      <w:pPr>
        <w:pStyle w:val="normal0"/>
        <w:rPr>
          <w:b/>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Date</w:t>
      </w:r>
      <w:r w:rsidRPr="00B035B7">
        <w:rPr>
          <w:rFonts w:ascii="Times New Roman" w:hAnsi="Times New Roman" w:cs="Times New Roman"/>
        </w:rPr>
        <w:t xml:space="preserve">:  </w:t>
      </w:r>
    </w:p>
    <w:p w:rsidR="00ED478D" w:rsidRPr="00B035B7" w:rsidRDefault="00ED478D">
      <w:pPr>
        <w:pStyle w:val="normal0"/>
        <w:rPr>
          <w:rFonts w:ascii="Times New Roman" w:hAnsi="Times New Roman" w:cs="Times New Roman"/>
        </w:rPr>
      </w:pPr>
    </w:p>
    <w:p w:rsidR="0021617F" w:rsidRPr="00B035B7" w:rsidRDefault="0021617F">
      <w:pPr>
        <w:pStyle w:val="normal0"/>
        <w:rPr>
          <w:rFonts w:ascii="Times New Roman" w:hAnsi="Times New Roman" w:cs="Times New Roman"/>
          <w:b/>
          <w:color w:val="0070C0"/>
        </w:rPr>
      </w:pPr>
      <w:r w:rsidRPr="00B035B7">
        <w:rPr>
          <w:rFonts w:ascii="Times New Roman" w:hAnsi="Times New Roman" w:cs="Times New Roman"/>
          <w:b/>
          <w:color w:val="0070C0"/>
        </w:rPr>
        <w:t>Client Details</w:t>
      </w:r>
    </w:p>
    <w:tbl>
      <w:tblPr>
        <w:tblStyle w:val="TableGrid"/>
        <w:tblW w:w="0" w:type="auto"/>
        <w:tblLook w:val="04A0"/>
      </w:tblPr>
      <w:tblGrid>
        <w:gridCol w:w="1809"/>
        <w:gridCol w:w="7436"/>
      </w:tblGrid>
      <w:tr w:rsidR="0021617F" w:rsidRPr="00B035B7" w:rsidTr="00B035B7">
        <w:tc>
          <w:tcPr>
            <w:tcW w:w="1809" w:type="dxa"/>
          </w:tcPr>
          <w:p w:rsidR="0021617F" w:rsidRPr="00B035B7" w:rsidRDefault="0021617F">
            <w:pPr>
              <w:pStyle w:val="normal0"/>
              <w:rPr>
                <w:rFonts w:ascii="Times New Roman" w:hAnsi="Times New Roman" w:cs="Times New Roman"/>
              </w:rPr>
            </w:pPr>
            <w:r w:rsidRPr="00B035B7">
              <w:rPr>
                <w:rFonts w:ascii="Times New Roman" w:hAnsi="Times New Roman" w:cs="Times New Roman"/>
              </w:rPr>
              <w:t>Client Name:</w:t>
            </w:r>
          </w:p>
        </w:tc>
        <w:tc>
          <w:tcPr>
            <w:tcW w:w="7436" w:type="dxa"/>
          </w:tcPr>
          <w:p w:rsidR="0021617F" w:rsidRPr="00B035B7" w:rsidRDefault="0021617F">
            <w:pPr>
              <w:pStyle w:val="normal0"/>
              <w:rPr>
                <w:rFonts w:ascii="Times New Roman" w:hAnsi="Times New Roman" w:cs="Times New Roman"/>
              </w:rPr>
            </w:pPr>
          </w:p>
        </w:tc>
      </w:tr>
      <w:tr w:rsidR="0021617F" w:rsidRPr="00B035B7" w:rsidTr="00B035B7">
        <w:tc>
          <w:tcPr>
            <w:tcW w:w="1809" w:type="dxa"/>
          </w:tcPr>
          <w:p w:rsidR="0021617F" w:rsidRPr="00B035B7" w:rsidRDefault="0021617F">
            <w:pPr>
              <w:pStyle w:val="normal0"/>
              <w:rPr>
                <w:rFonts w:ascii="Times New Roman" w:hAnsi="Times New Roman" w:cs="Times New Roman"/>
              </w:rPr>
            </w:pPr>
            <w:r w:rsidRPr="00B035B7">
              <w:rPr>
                <w:rFonts w:ascii="Times New Roman" w:hAnsi="Times New Roman" w:cs="Times New Roman"/>
              </w:rPr>
              <w:t>Address</w:t>
            </w:r>
          </w:p>
        </w:tc>
        <w:tc>
          <w:tcPr>
            <w:tcW w:w="7436" w:type="dxa"/>
          </w:tcPr>
          <w:p w:rsidR="0021617F" w:rsidRPr="00B035B7" w:rsidRDefault="0021617F">
            <w:pPr>
              <w:pStyle w:val="normal0"/>
              <w:rPr>
                <w:rFonts w:ascii="Times New Roman" w:hAnsi="Times New Roman" w:cs="Times New Roman"/>
              </w:rPr>
            </w:pPr>
          </w:p>
        </w:tc>
      </w:tr>
      <w:tr w:rsidR="0021617F" w:rsidRPr="00B035B7" w:rsidTr="00B035B7">
        <w:tc>
          <w:tcPr>
            <w:tcW w:w="1809" w:type="dxa"/>
          </w:tcPr>
          <w:p w:rsidR="0021617F" w:rsidRPr="00B035B7" w:rsidRDefault="0021617F">
            <w:pPr>
              <w:pStyle w:val="normal0"/>
              <w:rPr>
                <w:rFonts w:ascii="Times New Roman" w:hAnsi="Times New Roman" w:cs="Times New Roman"/>
              </w:rPr>
            </w:pPr>
            <w:r w:rsidRPr="00B035B7">
              <w:rPr>
                <w:rFonts w:ascii="Times New Roman" w:hAnsi="Times New Roman" w:cs="Times New Roman"/>
              </w:rPr>
              <w:t xml:space="preserve">Phone Number: </w:t>
            </w:r>
          </w:p>
        </w:tc>
        <w:tc>
          <w:tcPr>
            <w:tcW w:w="7436" w:type="dxa"/>
          </w:tcPr>
          <w:p w:rsidR="0021617F" w:rsidRPr="00B035B7" w:rsidRDefault="0021617F">
            <w:pPr>
              <w:pStyle w:val="normal0"/>
              <w:rPr>
                <w:rFonts w:ascii="Times New Roman" w:hAnsi="Times New Roman" w:cs="Times New Roman"/>
              </w:rPr>
            </w:pPr>
          </w:p>
        </w:tc>
      </w:tr>
      <w:tr w:rsidR="0021617F" w:rsidRPr="00B035B7" w:rsidTr="00B035B7">
        <w:tc>
          <w:tcPr>
            <w:tcW w:w="1809" w:type="dxa"/>
          </w:tcPr>
          <w:p w:rsidR="0021617F" w:rsidRPr="00B035B7" w:rsidRDefault="0021617F">
            <w:pPr>
              <w:pStyle w:val="normal0"/>
              <w:rPr>
                <w:rFonts w:ascii="Times New Roman" w:hAnsi="Times New Roman" w:cs="Times New Roman"/>
              </w:rPr>
            </w:pPr>
            <w:r w:rsidRPr="00B035B7">
              <w:rPr>
                <w:rFonts w:ascii="Times New Roman" w:hAnsi="Times New Roman" w:cs="Times New Roman"/>
              </w:rPr>
              <w:t>Email Address:</w:t>
            </w:r>
          </w:p>
        </w:tc>
        <w:tc>
          <w:tcPr>
            <w:tcW w:w="7436" w:type="dxa"/>
          </w:tcPr>
          <w:p w:rsidR="0021617F" w:rsidRPr="00B035B7" w:rsidRDefault="0021617F">
            <w:pPr>
              <w:pStyle w:val="normal0"/>
              <w:rPr>
                <w:rFonts w:ascii="Times New Roman" w:hAnsi="Times New Roman" w:cs="Times New Roman"/>
              </w:rPr>
            </w:pPr>
          </w:p>
        </w:tc>
      </w:tr>
    </w:tbl>
    <w:p w:rsidR="0021617F" w:rsidRPr="00B035B7" w:rsidRDefault="0021617F">
      <w:pPr>
        <w:pStyle w:val="normal0"/>
        <w:rPr>
          <w:rFonts w:ascii="Times New Roman" w:hAnsi="Times New Roman" w:cs="Times New Roman"/>
        </w:rPr>
      </w:pPr>
    </w:p>
    <w:p w:rsidR="00ED478D" w:rsidRPr="00B035B7" w:rsidRDefault="00B13714">
      <w:pPr>
        <w:pStyle w:val="normal0"/>
        <w:rPr>
          <w:rFonts w:ascii="Times New Roman" w:hAnsi="Times New Roman" w:cs="Times New Roman"/>
          <w:b/>
          <w:color w:val="0070C0"/>
        </w:rPr>
      </w:pPr>
      <w:r w:rsidRPr="00B035B7">
        <w:rPr>
          <w:rFonts w:ascii="Times New Roman" w:hAnsi="Times New Roman" w:cs="Times New Roman"/>
          <w:b/>
          <w:color w:val="0070C0"/>
        </w:rPr>
        <w:t>Feedback/Complaint Details:</w:t>
      </w:r>
    </w:p>
    <w:p w:rsidR="00ED478D" w:rsidRPr="00B035B7" w:rsidRDefault="00ED478D">
      <w:pPr>
        <w:pStyle w:val="normal0"/>
        <w:rPr>
          <w:rFonts w:ascii="Times New Roman" w:hAnsi="Times New Roman" w:cs="Times New Roman"/>
          <w:b/>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1. Please describe the nature of your feedback or complaint:</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2. Which aspect(s) of the service are you providing feedback or making a complaint about? (Please tick all that apply):</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tbl>
      <w:tblPr>
        <w:tblStyle w:val="TableGrid"/>
        <w:tblW w:w="0" w:type="auto"/>
        <w:tblLook w:val="04A0"/>
      </w:tblPr>
      <w:tblGrid>
        <w:gridCol w:w="3227"/>
        <w:gridCol w:w="425"/>
      </w:tblGrid>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 xml:space="preserve">Therapist's conduct </w:t>
            </w:r>
          </w:p>
        </w:tc>
        <w:tc>
          <w:tcPr>
            <w:tcW w:w="425" w:type="dxa"/>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Quality of care</w:t>
            </w:r>
          </w:p>
        </w:tc>
        <w:tc>
          <w:tcPr>
            <w:tcW w:w="425" w:type="dxa"/>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Communication issues</w:t>
            </w:r>
          </w:p>
        </w:tc>
        <w:tc>
          <w:tcPr>
            <w:tcW w:w="425" w:type="dxa"/>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Appointment scheduling</w:t>
            </w:r>
          </w:p>
        </w:tc>
        <w:tc>
          <w:tcPr>
            <w:tcW w:w="425" w:type="dxa"/>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Billing or payment issues</w:t>
            </w:r>
          </w:p>
        </w:tc>
        <w:tc>
          <w:tcPr>
            <w:tcW w:w="425" w:type="dxa"/>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Confidentiality concerns</w:t>
            </w:r>
          </w:p>
        </w:tc>
        <w:tc>
          <w:tcPr>
            <w:tcW w:w="425" w:type="dxa"/>
            <w:tcBorders>
              <w:bottom w:val="single" w:sz="4" w:space="0" w:color="auto"/>
            </w:tcBorders>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Spacing"/>
              <w:rPr>
                <w:rFonts w:ascii="Times New Roman" w:hAnsi="Times New Roman" w:cs="Times New Roman"/>
              </w:rPr>
            </w:pPr>
            <w:r w:rsidRPr="00B035B7">
              <w:rPr>
                <w:rFonts w:ascii="Times New Roman" w:hAnsi="Times New Roman" w:cs="Times New Roman"/>
              </w:rPr>
              <w:t>Facility cleanliness or safety</w:t>
            </w:r>
          </w:p>
        </w:tc>
        <w:tc>
          <w:tcPr>
            <w:tcW w:w="425" w:type="dxa"/>
            <w:tcBorders>
              <w:top w:val="single" w:sz="4" w:space="0" w:color="auto"/>
              <w:bottom w:val="single" w:sz="4" w:space="0" w:color="auto"/>
            </w:tcBorders>
          </w:tcPr>
          <w:p w:rsidR="00B035B7" w:rsidRPr="00B035B7" w:rsidRDefault="00B035B7" w:rsidP="00B035B7">
            <w:pPr>
              <w:pStyle w:val="NoSpacing"/>
              <w:rPr>
                <w:rFonts w:ascii="Times New Roman" w:hAnsi="Times New Roman" w:cs="Times New Roman"/>
              </w:rPr>
            </w:pPr>
          </w:p>
        </w:tc>
      </w:tr>
      <w:tr w:rsidR="00B035B7" w:rsidRPr="00B035B7" w:rsidTr="00B035B7">
        <w:tc>
          <w:tcPr>
            <w:tcW w:w="3227" w:type="dxa"/>
            <w:tcBorders>
              <w:top w:val="nil"/>
              <w:left w:val="nil"/>
              <w:bottom w:val="nil"/>
            </w:tcBorders>
          </w:tcPr>
          <w:p w:rsidR="00B035B7" w:rsidRPr="00B035B7" w:rsidRDefault="00B035B7" w:rsidP="00B035B7">
            <w:pPr>
              <w:pStyle w:val="normal0"/>
              <w:rPr>
                <w:rFonts w:ascii="Times New Roman" w:hAnsi="Times New Roman" w:cs="Times New Roman"/>
              </w:rPr>
            </w:pPr>
            <w:r w:rsidRPr="00B035B7">
              <w:rPr>
                <w:rFonts w:ascii="Times New Roman" w:hAnsi="Times New Roman" w:cs="Times New Roman"/>
              </w:rPr>
              <w:t xml:space="preserve">Other </w:t>
            </w:r>
          </w:p>
        </w:tc>
        <w:tc>
          <w:tcPr>
            <w:tcW w:w="425" w:type="dxa"/>
            <w:tcBorders>
              <w:top w:val="single" w:sz="4" w:space="0" w:color="auto"/>
            </w:tcBorders>
          </w:tcPr>
          <w:p w:rsidR="00B035B7" w:rsidRPr="00B035B7" w:rsidRDefault="00B035B7" w:rsidP="00B035B7">
            <w:pPr>
              <w:pStyle w:val="NoSpacing"/>
              <w:rPr>
                <w:rFonts w:ascii="Times New Roman" w:hAnsi="Times New Roman" w:cs="Times New Roman"/>
              </w:rPr>
            </w:pPr>
          </w:p>
        </w:tc>
      </w:tr>
    </w:tbl>
    <w:p w:rsidR="00ED478D" w:rsidRPr="00B035B7" w:rsidRDefault="00ED478D">
      <w:pPr>
        <w:pStyle w:val="normal0"/>
        <w:rPr>
          <w:rFonts w:ascii="Times New Roman" w:hAnsi="Times New Roman" w:cs="Times New Roman"/>
        </w:rPr>
      </w:pPr>
    </w:p>
    <w:tbl>
      <w:tblPr>
        <w:tblStyle w:val="TableGrid"/>
        <w:tblW w:w="0" w:type="auto"/>
        <w:tblBorders>
          <w:left w:val="none" w:sz="0" w:space="0" w:color="auto"/>
          <w:right w:val="none" w:sz="0" w:space="0" w:color="auto"/>
        </w:tblBorders>
        <w:tblLook w:val="04A0"/>
      </w:tblPr>
      <w:tblGrid>
        <w:gridCol w:w="9245"/>
      </w:tblGrid>
      <w:tr w:rsidR="00B035B7" w:rsidRPr="00B035B7" w:rsidTr="00B035B7">
        <w:tc>
          <w:tcPr>
            <w:tcW w:w="9245" w:type="dxa"/>
          </w:tcPr>
          <w:p w:rsidR="00B035B7" w:rsidRPr="00B035B7" w:rsidRDefault="00B035B7" w:rsidP="00432DC1">
            <w:pPr>
              <w:pStyle w:val="normal0"/>
              <w:rPr>
                <w:rFonts w:ascii="Times New Roman" w:hAnsi="Times New Roman" w:cs="Times New Roman"/>
              </w:rPr>
            </w:pPr>
            <w:r w:rsidRPr="00B035B7">
              <w:rPr>
                <w:rFonts w:ascii="Times New Roman" w:hAnsi="Times New Roman" w:cs="Times New Roman"/>
              </w:rPr>
              <w:t xml:space="preserve">Other (please specify): </w:t>
            </w:r>
          </w:p>
        </w:tc>
      </w:tr>
      <w:tr w:rsidR="00B035B7" w:rsidRPr="00B035B7" w:rsidTr="00B035B7">
        <w:tc>
          <w:tcPr>
            <w:tcW w:w="9245" w:type="dxa"/>
          </w:tcPr>
          <w:p w:rsidR="00B035B7" w:rsidRPr="00B035B7" w:rsidRDefault="00B035B7">
            <w:pPr>
              <w:pStyle w:val="normal0"/>
              <w:rPr>
                <w:rFonts w:ascii="Times New Roman" w:hAnsi="Times New Roman" w:cs="Times New Roman"/>
              </w:rPr>
            </w:pPr>
          </w:p>
        </w:tc>
      </w:tr>
      <w:tr w:rsidR="00B035B7" w:rsidRPr="00B035B7" w:rsidTr="00B035B7">
        <w:tc>
          <w:tcPr>
            <w:tcW w:w="9245" w:type="dxa"/>
          </w:tcPr>
          <w:p w:rsidR="00B035B7" w:rsidRPr="00B035B7" w:rsidRDefault="00B035B7">
            <w:pPr>
              <w:pStyle w:val="normal0"/>
              <w:rPr>
                <w:rFonts w:ascii="Times New Roman" w:hAnsi="Times New Roman" w:cs="Times New Roman"/>
              </w:rPr>
            </w:pPr>
          </w:p>
        </w:tc>
      </w:tr>
      <w:tr w:rsidR="00B035B7" w:rsidRPr="00B035B7" w:rsidTr="00B035B7">
        <w:tc>
          <w:tcPr>
            <w:tcW w:w="9245" w:type="dxa"/>
          </w:tcPr>
          <w:p w:rsidR="00B035B7" w:rsidRPr="00B035B7" w:rsidRDefault="00B035B7">
            <w:pPr>
              <w:pStyle w:val="normal0"/>
              <w:rPr>
                <w:rFonts w:ascii="Times New Roman" w:hAnsi="Times New Roman" w:cs="Times New Roman"/>
              </w:rPr>
            </w:pPr>
          </w:p>
        </w:tc>
      </w:tr>
      <w:tr w:rsidR="00B035B7" w:rsidRPr="00B035B7" w:rsidTr="00B035B7">
        <w:tc>
          <w:tcPr>
            <w:tcW w:w="9245" w:type="dxa"/>
          </w:tcPr>
          <w:p w:rsidR="00B035B7" w:rsidRPr="00B035B7" w:rsidRDefault="00B035B7">
            <w:pPr>
              <w:pStyle w:val="normal0"/>
              <w:rPr>
                <w:rFonts w:ascii="Times New Roman" w:hAnsi="Times New Roman" w:cs="Times New Roman"/>
              </w:rPr>
            </w:pPr>
          </w:p>
        </w:tc>
      </w:tr>
    </w:tbl>
    <w:p w:rsidR="00ED478D" w:rsidRPr="00B035B7" w:rsidRDefault="00ED478D">
      <w:pPr>
        <w:pStyle w:val="normal0"/>
        <w:rPr>
          <w:rFonts w:ascii="Times New Roman" w:hAnsi="Times New Roman" w:cs="Times New Roman"/>
        </w:rPr>
      </w:pPr>
    </w:p>
    <w:p w:rsidR="00ED478D" w:rsidRDefault="00B13714">
      <w:pPr>
        <w:pStyle w:val="normal0"/>
        <w:rPr>
          <w:rFonts w:ascii="Times New Roman" w:hAnsi="Times New Roman" w:cs="Times New Roman"/>
        </w:rPr>
      </w:pPr>
      <w:r w:rsidRPr="00B035B7">
        <w:rPr>
          <w:rFonts w:ascii="Times New Roman" w:hAnsi="Times New Roman" w:cs="Times New Roman"/>
        </w:rPr>
        <w:t>3. When did this issue occur? (Please provide a date or timeframe):</w:t>
      </w:r>
    </w:p>
    <w:p w:rsidR="00B035B7" w:rsidRPr="00B035B7" w:rsidRDefault="00B035B7">
      <w:pPr>
        <w:pStyle w:val="normal0"/>
        <w:rPr>
          <w:rFonts w:ascii="Times New Roman" w:hAnsi="Times New Roman" w:cs="Times New Roman"/>
        </w:rPr>
      </w:pPr>
    </w:p>
    <w:tbl>
      <w:tblPr>
        <w:tblStyle w:val="TableGrid"/>
        <w:tblW w:w="0" w:type="auto"/>
        <w:tblBorders>
          <w:left w:val="none" w:sz="0" w:space="0" w:color="auto"/>
          <w:right w:val="none" w:sz="0" w:space="0" w:color="auto"/>
        </w:tblBorders>
        <w:tblLook w:val="04A0"/>
      </w:tblPr>
      <w:tblGrid>
        <w:gridCol w:w="9245"/>
      </w:tblGrid>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bl>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Default="00B13714">
      <w:pPr>
        <w:pStyle w:val="normal0"/>
        <w:rPr>
          <w:rFonts w:ascii="Times New Roman" w:hAnsi="Times New Roman" w:cs="Times New Roman"/>
        </w:rPr>
      </w:pPr>
      <w:r w:rsidRPr="00B035B7">
        <w:rPr>
          <w:rFonts w:ascii="Times New Roman" w:hAnsi="Times New Roman" w:cs="Times New Roman"/>
        </w:rPr>
        <w:t>4. Have you discussed this issue with anyone at the practice? If yes, please provide details:</w:t>
      </w:r>
    </w:p>
    <w:p w:rsidR="00B035B7" w:rsidRPr="00B035B7" w:rsidRDefault="00B035B7">
      <w:pPr>
        <w:pStyle w:val="normal0"/>
        <w:rPr>
          <w:rFonts w:ascii="Times New Roman" w:hAnsi="Times New Roman" w:cs="Times New Roman"/>
        </w:rPr>
      </w:pPr>
    </w:p>
    <w:tbl>
      <w:tblPr>
        <w:tblStyle w:val="TableGrid"/>
        <w:tblW w:w="0" w:type="auto"/>
        <w:tblBorders>
          <w:left w:val="none" w:sz="0" w:space="0" w:color="auto"/>
          <w:right w:val="none" w:sz="0" w:space="0" w:color="auto"/>
        </w:tblBorders>
        <w:tblLook w:val="04A0"/>
      </w:tblPr>
      <w:tblGrid>
        <w:gridCol w:w="9245"/>
      </w:tblGrid>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bl>
    <w:p w:rsidR="00ED478D" w:rsidRPr="00B035B7" w:rsidRDefault="00ED478D">
      <w:pPr>
        <w:pStyle w:val="normal0"/>
        <w:rPr>
          <w:rFonts w:ascii="Times New Roman" w:hAnsi="Times New Roman" w:cs="Times New Roman"/>
        </w:rPr>
      </w:pPr>
    </w:p>
    <w:p w:rsidR="00B035B7" w:rsidRPr="00B035B7" w:rsidRDefault="00B035B7">
      <w:pPr>
        <w:pStyle w:val="normal0"/>
        <w:rPr>
          <w:rFonts w:ascii="Times New Roman" w:hAnsi="Times New Roman" w:cs="Times New Roman"/>
        </w:rPr>
      </w:pPr>
    </w:p>
    <w:p w:rsidR="00ED478D" w:rsidRDefault="00B13714">
      <w:pPr>
        <w:pStyle w:val="normal0"/>
        <w:rPr>
          <w:rFonts w:ascii="Times New Roman" w:hAnsi="Times New Roman" w:cs="Times New Roman"/>
        </w:rPr>
      </w:pPr>
      <w:r w:rsidRPr="00B035B7">
        <w:rPr>
          <w:rFonts w:ascii="Times New Roman" w:hAnsi="Times New Roman" w:cs="Times New Roman"/>
        </w:rPr>
        <w:t>5. What outcome or resolution are you seeking?</w:t>
      </w:r>
    </w:p>
    <w:p w:rsidR="00B035B7" w:rsidRPr="00B035B7" w:rsidRDefault="00B035B7">
      <w:pPr>
        <w:pStyle w:val="normal0"/>
        <w:rPr>
          <w:rFonts w:ascii="Times New Roman" w:hAnsi="Times New Roman" w:cs="Times New Roman"/>
        </w:rPr>
      </w:pPr>
    </w:p>
    <w:tbl>
      <w:tblPr>
        <w:tblStyle w:val="TableGrid"/>
        <w:tblW w:w="0" w:type="auto"/>
        <w:tblBorders>
          <w:left w:val="none" w:sz="0" w:space="0" w:color="auto"/>
          <w:right w:val="none" w:sz="0" w:space="0" w:color="auto"/>
        </w:tblBorders>
        <w:tblLook w:val="04A0"/>
      </w:tblPr>
      <w:tblGrid>
        <w:gridCol w:w="9245"/>
      </w:tblGrid>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r w:rsidR="00B035B7" w:rsidRPr="00B035B7" w:rsidTr="00432DC1">
        <w:tc>
          <w:tcPr>
            <w:tcW w:w="9245" w:type="dxa"/>
          </w:tcPr>
          <w:p w:rsidR="00B035B7" w:rsidRPr="00B035B7" w:rsidRDefault="00B035B7" w:rsidP="00432DC1">
            <w:pPr>
              <w:pStyle w:val="normal0"/>
              <w:rPr>
                <w:rFonts w:ascii="Times New Roman" w:hAnsi="Times New Roman" w:cs="Times New Roman"/>
              </w:rPr>
            </w:pPr>
          </w:p>
        </w:tc>
      </w:tr>
    </w:tbl>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 xml:space="preserve">Thank you for taking the time to provide us with your feedback. We take all feedback and complaints seriously and are committed to addressing any issues promptly and effectively. We will review your feedback and get back to you as soon as possible. If you </w:t>
      </w:r>
      <w:r w:rsidRPr="00B035B7">
        <w:rPr>
          <w:rFonts w:ascii="Times New Roman" w:hAnsi="Times New Roman" w:cs="Times New Roman"/>
        </w:rPr>
        <w:t xml:space="preserve">have any immediate concerns or require further assistance, please do not hesitate to contact us at </w:t>
      </w:r>
      <w:r w:rsidR="00B035B7" w:rsidRPr="00B035B7">
        <w:rPr>
          <w:rFonts w:ascii="Times New Roman" w:hAnsi="Times New Roman" w:cs="Times New Roman"/>
        </w:rPr>
        <w:t>0413932941 or email admin@indysupportservices.com.au</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 xml:space="preserve">Client Signature: </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B13714">
      <w:pPr>
        <w:pStyle w:val="normal0"/>
        <w:rPr>
          <w:rFonts w:ascii="Times New Roman" w:hAnsi="Times New Roman" w:cs="Times New Roman"/>
        </w:rPr>
      </w:pPr>
      <w:r w:rsidRPr="00B035B7">
        <w:rPr>
          <w:rFonts w:ascii="Times New Roman" w:hAnsi="Times New Roman" w:cs="Times New Roman"/>
        </w:rPr>
        <w:t xml:space="preserve">Date: </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p w:rsidR="00ED478D" w:rsidRPr="00B035B7" w:rsidRDefault="00B13714">
      <w:pPr>
        <w:pStyle w:val="normal0"/>
        <w:rPr>
          <w:rFonts w:ascii="Times New Roman" w:hAnsi="Times New Roman" w:cs="Times New Roman"/>
          <w:b/>
        </w:rPr>
      </w:pPr>
      <w:r w:rsidRPr="00B035B7">
        <w:rPr>
          <w:rFonts w:ascii="Times New Roman" w:hAnsi="Times New Roman" w:cs="Times New Roman"/>
          <w:b/>
        </w:rPr>
        <w:t>For Practice Use Only:</w:t>
      </w:r>
    </w:p>
    <w:p w:rsidR="00ED478D" w:rsidRPr="00B035B7" w:rsidRDefault="00B13714">
      <w:pPr>
        <w:pStyle w:val="normal0"/>
        <w:rPr>
          <w:rFonts w:ascii="Times New Roman" w:hAnsi="Times New Roman" w:cs="Times New Roman"/>
        </w:rPr>
      </w:pPr>
      <w:r w:rsidRPr="00B035B7">
        <w:rPr>
          <w:rFonts w:ascii="Times New Roman" w:hAnsi="Times New Roman" w:cs="Times New Roman"/>
        </w:rPr>
        <w:t xml:space="preserve">- Received By: </w:t>
      </w:r>
    </w:p>
    <w:p w:rsidR="00ED478D" w:rsidRPr="00B035B7" w:rsidRDefault="00B13714">
      <w:pPr>
        <w:pStyle w:val="normal0"/>
        <w:rPr>
          <w:rFonts w:ascii="Times New Roman" w:hAnsi="Times New Roman" w:cs="Times New Roman"/>
        </w:rPr>
      </w:pPr>
      <w:r w:rsidRPr="00B035B7">
        <w:rPr>
          <w:rFonts w:ascii="Times New Roman" w:hAnsi="Times New Roman" w:cs="Times New Roman"/>
        </w:rPr>
        <w:t>- Date Received:</w:t>
      </w:r>
    </w:p>
    <w:p w:rsidR="00ED478D" w:rsidRPr="00B035B7" w:rsidRDefault="00B13714">
      <w:pPr>
        <w:pStyle w:val="normal0"/>
        <w:rPr>
          <w:rFonts w:ascii="Times New Roman" w:hAnsi="Times New Roman" w:cs="Times New Roman"/>
        </w:rPr>
      </w:pPr>
      <w:r w:rsidRPr="00B035B7">
        <w:rPr>
          <w:rFonts w:ascii="Times New Roman" w:hAnsi="Times New Roman" w:cs="Times New Roman"/>
        </w:rPr>
        <w:t xml:space="preserve">- Action Taken: </w:t>
      </w:r>
    </w:p>
    <w:p w:rsidR="00ED478D" w:rsidRPr="00B035B7" w:rsidRDefault="00ED478D">
      <w:pPr>
        <w:pStyle w:val="normal0"/>
        <w:rPr>
          <w:rFonts w:ascii="Times New Roman" w:hAnsi="Times New Roman" w:cs="Times New Roman"/>
        </w:rPr>
      </w:pPr>
    </w:p>
    <w:p w:rsidR="00ED478D" w:rsidRPr="00B035B7" w:rsidRDefault="00ED478D">
      <w:pPr>
        <w:pStyle w:val="normal0"/>
        <w:rPr>
          <w:rFonts w:ascii="Times New Roman" w:hAnsi="Times New Roman" w:cs="Times New Roman"/>
        </w:rPr>
      </w:pPr>
    </w:p>
    <w:sectPr w:rsidR="00ED478D" w:rsidRPr="00B035B7" w:rsidSect="00ED478D">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14" w:rsidRDefault="00B13714" w:rsidP="00ED478D">
      <w:pPr>
        <w:spacing w:line="240" w:lineRule="auto"/>
      </w:pPr>
      <w:r>
        <w:separator/>
      </w:r>
    </w:p>
  </w:endnote>
  <w:endnote w:type="continuationSeparator" w:id="1">
    <w:p w:rsidR="00B13714" w:rsidRDefault="00B13714" w:rsidP="00ED47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14" w:rsidRDefault="00B13714" w:rsidP="00ED478D">
      <w:pPr>
        <w:spacing w:line="240" w:lineRule="auto"/>
      </w:pPr>
      <w:r>
        <w:separator/>
      </w:r>
    </w:p>
  </w:footnote>
  <w:footnote w:type="continuationSeparator" w:id="1">
    <w:p w:rsidR="00B13714" w:rsidRDefault="00B13714" w:rsidP="00ED478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3"/>
  <w:defaultTabStop w:val="720"/>
  <w:characterSpacingControl w:val="doNotCompress"/>
  <w:hdrShapeDefaults>
    <o:shapedefaults v:ext="edit" spidmax="3074"/>
  </w:hdrShapeDefaults>
  <w:footnotePr>
    <w:footnote w:id="0"/>
    <w:footnote w:id="1"/>
  </w:footnotePr>
  <w:endnotePr>
    <w:endnote w:id="0"/>
    <w:endnote w:id="1"/>
  </w:endnotePr>
  <w:compat/>
  <w:rsids>
    <w:rsidRoot w:val="00ED478D"/>
    <w:rsid w:val="0021617F"/>
    <w:rsid w:val="00B035B7"/>
    <w:rsid w:val="00B13714"/>
    <w:rsid w:val="00ED4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D478D"/>
    <w:pPr>
      <w:keepNext/>
      <w:keepLines/>
      <w:spacing w:before="400" w:after="120"/>
      <w:outlineLvl w:val="0"/>
    </w:pPr>
    <w:rPr>
      <w:sz w:val="40"/>
      <w:szCs w:val="40"/>
    </w:rPr>
  </w:style>
  <w:style w:type="paragraph" w:styleId="Heading2">
    <w:name w:val="heading 2"/>
    <w:basedOn w:val="normal0"/>
    <w:next w:val="normal0"/>
    <w:rsid w:val="00ED478D"/>
    <w:pPr>
      <w:keepNext/>
      <w:keepLines/>
      <w:spacing w:before="360" w:after="120"/>
      <w:outlineLvl w:val="1"/>
    </w:pPr>
    <w:rPr>
      <w:sz w:val="32"/>
      <w:szCs w:val="32"/>
    </w:rPr>
  </w:style>
  <w:style w:type="paragraph" w:styleId="Heading3">
    <w:name w:val="heading 3"/>
    <w:basedOn w:val="normal0"/>
    <w:next w:val="normal0"/>
    <w:rsid w:val="00ED478D"/>
    <w:pPr>
      <w:keepNext/>
      <w:keepLines/>
      <w:spacing w:before="320" w:after="80"/>
      <w:outlineLvl w:val="2"/>
    </w:pPr>
    <w:rPr>
      <w:color w:val="434343"/>
      <w:sz w:val="28"/>
      <w:szCs w:val="28"/>
    </w:rPr>
  </w:style>
  <w:style w:type="paragraph" w:styleId="Heading4">
    <w:name w:val="heading 4"/>
    <w:basedOn w:val="normal0"/>
    <w:next w:val="normal0"/>
    <w:rsid w:val="00ED478D"/>
    <w:pPr>
      <w:keepNext/>
      <w:keepLines/>
      <w:spacing w:before="280" w:after="80"/>
      <w:outlineLvl w:val="3"/>
    </w:pPr>
    <w:rPr>
      <w:color w:val="666666"/>
      <w:sz w:val="24"/>
      <w:szCs w:val="24"/>
    </w:rPr>
  </w:style>
  <w:style w:type="paragraph" w:styleId="Heading5">
    <w:name w:val="heading 5"/>
    <w:basedOn w:val="normal0"/>
    <w:next w:val="normal0"/>
    <w:rsid w:val="00ED478D"/>
    <w:pPr>
      <w:keepNext/>
      <w:keepLines/>
      <w:spacing w:before="240" w:after="80"/>
      <w:outlineLvl w:val="4"/>
    </w:pPr>
    <w:rPr>
      <w:color w:val="666666"/>
    </w:rPr>
  </w:style>
  <w:style w:type="paragraph" w:styleId="Heading6">
    <w:name w:val="heading 6"/>
    <w:basedOn w:val="normal0"/>
    <w:next w:val="normal0"/>
    <w:rsid w:val="00ED478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478D"/>
  </w:style>
  <w:style w:type="paragraph" w:styleId="Title">
    <w:name w:val="Title"/>
    <w:basedOn w:val="normal0"/>
    <w:next w:val="normal0"/>
    <w:rsid w:val="00ED478D"/>
    <w:pPr>
      <w:keepNext/>
      <w:keepLines/>
      <w:spacing w:after="60"/>
    </w:pPr>
    <w:rPr>
      <w:sz w:val="52"/>
      <w:szCs w:val="52"/>
    </w:rPr>
  </w:style>
  <w:style w:type="paragraph" w:styleId="Subtitle">
    <w:name w:val="Subtitle"/>
    <w:basedOn w:val="normal0"/>
    <w:next w:val="normal0"/>
    <w:rsid w:val="00ED478D"/>
    <w:pPr>
      <w:keepNext/>
      <w:keepLines/>
      <w:spacing w:after="320"/>
    </w:pPr>
    <w:rPr>
      <w:color w:val="666666"/>
      <w:sz w:val="30"/>
      <w:szCs w:val="30"/>
    </w:rPr>
  </w:style>
  <w:style w:type="paragraph" w:styleId="Header">
    <w:name w:val="header"/>
    <w:basedOn w:val="Normal"/>
    <w:link w:val="HeaderChar"/>
    <w:uiPriority w:val="99"/>
    <w:semiHidden/>
    <w:unhideWhenUsed/>
    <w:rsid w:val="0021617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617F"/>
  </w:style>
  <w:style w:type="paragraph" w:styleId="Footer">
    <w:name w:val="footer"/>
    <w:basedOn w:val="Normal"/>
    <w:link w:val="FooterChar"/>
    <w:uiPriority w:val="99"/>
    <w:semiHidden/>
    <w:unhideWhenUsed/>
    <w:rsid w:val="0021617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1617F"/>
  </w:style>
  <w:style w:type="paragraph" w:styleId="BalloonText">
    <w:name w:val="Balloon Text"/>
    <w:basedOn w:val="Normal"/>
    <w:link w:val="BalloonTextChar"/>
    <w:uiPriority w:val="99"/>
    <w:semiHidden/>
    <w:unhideWhenUsed/>
    <w:rsid w:val="002161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7F"/>
    <w:rPr>
      <w:rFonts w:ascii="Tahoma" w:hAnsi="Tahoma" w:cs="Tahoma"/>
      <w:sz w:val="16"/>
      <w:szCs w:val="16"/>
    </w:rPr>
  </w:style>
  <w:style w:type="table" w:styleId="TableGrid">
    <w:name w:val="Table Grid"/>
    <w:basedOn w:val="TableNormal"/>
    <w:uiPriority w:val="59"/>
    <w:rsid w:val="0021617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035B7"/>
    <w:pPr>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Russo</dc:creator>
  <cp:lastModifiedBy>Lisa Russo</cp:lastModifiedBy>
  <cp:revision>2</cp:revision>
  <dcterms:created xsi:type="dcterms:W3CDTF">2024-05-27T01:22:00Z</dcterms:created>
  <dcterms:modified xsi:type="dcterms:W3CDTF">2024-05-27T01:22:00Z</dcterms:modified>
</cp:coreProperties>
</file>