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1FB5" w14:textId="77777777" w:rsidR="005C445A" w:rsidRDefault="005C445A" w:rsidP="005C445A">
      <w:pPr>
        <w:ind w:left="1080" w:hanging="720"/>
        <w:jc w:val="center"/>
        <w:rPr>
          <w:b/>
          <w:sz w:val="28"/>
        </w:rPr>
      </w:pPr>
    </w:p>
    <w:p w14:paraId="75AE6DC2" w14:textId="572F18F4" w:rsidR="005C445A" w:rsidRPr="005C445A" w:rsidRDefault="005C445A" w:rsidP="005C445A">
      <w:pPr>
        <w:ind w:left="1080" w:hanging="720"/>
        <w:jc w:val="center"/>
        <w:rPr>
          <w:b/>
          <w:sz w:val="28"/>
        </w:rPr>
      </w:pPr>
      <w:r w:rsidRPr="005C445A">
        <w:rPr>
          <w:b/>
          <w:sz w:val="28"/>
        </w:rPr>
        <w:t>WPNA Board of Directors Meeting Agenda</w:t>
      </w:r>
    </w:p>
    <w:p w14:paraId="39F9E0B3" w14:textId="77777777" w:rsidR="005C445A" w:rsidRDefault="005C445A" w:rsidP="005C445A">
      <w:pPr>
        <w:ind w:left="1080" w:hanging="720"/>
        <w:jc w:val="center"/>
      </w:pPr>
    </w:p>
    <w:p w14:paraId="01D064ED" w14:textId="77777777" w:rsidR="005C445A" w:rsidRDefault="005C445A" w:rsidP="005C445A">
      <w:pPr>
        <w:pStyle w:val="ListParagraph"/>
        <w:numPr>
          <w:ilvl w:val="0"/>
          <w:numId w:val="1"/>
        </w:numPr>
        <w:spacing w:line="480" w:lineRule="auto"/>
      </w:pPr>
      <w:r>
        <w:t>Board vote for new Treasurer and President (Glenn)</w:t>
      </w:r>
      <w:bookmarkStart w:id="0" w:name="_GoBack"/>
      <w:bookmarkEnd w:id="0"/>
    </w:p>
    <w:p w14:paraId="32BC8355" w14:textId="77777777" w:rsidR="005C445A" w:rsidRDefault="005C445A" w:rsidP="005C445A">
      <w:pPr>
        <w:pStyle w:val="ListParagraph"/>
        <w:numPr>
          <w:ilvl w:val="0"/>
          <w:numId w:val="1"/>
        </w:numPr>
        <w:spacing w:line="480" w:lineRule="auto"/>
      </w:pPr>
      <w:r>
        <w:t>Review pre-meeting goal status</w:t>
      </w:r>
    </w:p>
    <w:p w14:paraId="0507264E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Draft of WPNA website – Complete (Logan)</w:t>
      </w:r>
    </w:p>
    <w:p w14:paraId="7E554151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Transition the role of Treasurer from Rachel to Logan – Revised plan, will be voting on different Treasurer</w:t>
      </w:r>
    </w:p>
    <w:p w14:paraId="27B7CF77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Create a centralized repository for all WPNA members using Google Sheets – Complete (Logan)</w:t>
      </w:r>
    </w:p>
    <w:p w14:paraId="519ED8A1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Review and complete the WPNA welcome letter (Karl)</w:t>
      </w:r>
    </w:p>
    <w:p w14:paraId="55E96E81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Review WPNA board mission statements (Logan to review mission statement from bylaws, will vote to keep or update)</w:t>
      </w:r>
    </w:p>
    <w:p w14:paraId="774138C8" w14:textId="77777777" w:rsidR="005C445A" w:rsidRDefault="005C445A" w:rsidP="005C445A">
      <w:pPr>
        <w:pStyle w:val="ListParagraph"/>
        <w:numPr>
          <w:ilvl w:val="0"/>
          <w:numId w:val="1"/>
        </w:numPr>
        <w:spacing w:line="480" w:lineRule="auto"/>
      </w:pPr>
      <w:r>
        <w:t>Update on Great Places Neighborhood Resilience Grant (Karl)</w:t>
      </w:r>
    </w:p>
    <w:p w14:paraId="1C2C3C68" w14:textId="77777777" w:rsidR="005C445A" w:rsidRDefault="005C445A" w:rsidP="005C445A">
      <w:pPr>
        <w:pStyle w:val="ListParagraph"/>
        <w:numPr>
          <w:ilvl w:val="0"/>
          <w:numId w:val="1"/>
        </w:numPr>
        <w:spacing w:line="480" w:lineRule="auto"/>
      </w:pPr>
      <w:r>
        <w:t>WPNA Contact Information Review (Logan)</w:t>
      </w:r>
    </w:p>
    <w:p w14:paraId="68161D0C" w14:textId="77777777" w:rsidR="005C445A" w:rsidRDefault="005C445A" w:rsidP="005C445A">
      <w:pPr>
        <w:pStyle w:val="ListParagraph"/>
        <w:numPr>
          <w:ilvl w:val="0"/>
          <w:numId w:val="1"/>
        </w:numPr>
        <w:spacing w:line="480" w:lineRule="auto"/>
      </w:pPr>
      <w:r>
        <w:t>3544 Carrollton Update (Logan)</w:t>
      </w:r>
    </w:p>
    <w:p w14:paraId="33654933" w14:textId="77777777" w:rsidR="005C445A" w:rsidRDefault="005C445A" w:rsidP="005C445A">
      <w:pPr>
        <w:pStyle w:val="ListParagraph"/>
        <w:numPr>
          <w:ilvl w:val="0"/>
          <w:numId w:val="1"/>
        </w:numPr>
        <w:spacing w:line="480" w:lineRule="auto"/>
      </w:pPr>
      <w:r>
        <w:t xml:space="preserve">Board Meeting for </w:t>
      </w:r>
      <w:proofErr w:type="gramStart"/>
      <w:r>
        <w:t>all of</w:t>
      </w:r>
      <w:proofErr w:type="gramEnd"/>
      <w:r>
        <w:t xml:space="preserve"> Mid-North Update (Kent)</w:t>
      </w:r>
    </w:p>
    <w:p w14:paraId="4FB5FC53" w14:textId="77777777" w:rsidR="005C445A" w:rsidRDefault="005C445A" w:rsidP="005C445A">
      <w:pPr>
        <w:pStyle w:val="ListParagraph"/>
        <w:numPr>
          <w:ilvl w:val="0"/>
          <w:numId w:val="1"/>
        </w:numPr>
        <w:spacing w:line="480" w:lineRule="auto"/>
      </w:pPr>
      <w:r>
        <w:t>Draft agenda for 3/19/2019 WPNA Meeting</w:t>
      </w:r>
    </w:p>
    <w:p w14:paraId="139DCAFB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Keep Indianapolis Beautiful - Great Indy Cleanup Update</w:t>
      </w:r>
    </w:p>
    <w:p w14:paraId="2780B5F5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451 E 38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St – The Lavengood Team at Nottingham Realty Group Office Update</w:t>
      </w:r>
    </w:p>
    <w:p w14:paraId="0FD14961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Review new WPNA website and WPNA contact information (Logan to bring projector)</w:t>
      </w:r>
    </w:p>
    <w:p w14:paraId="6AF8CBC1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Review steps for contacting Mayor’s Action Center</w:t>
      </w:r>
    </w:p>
    <w:p w14:paraId="65AD89D2" w14:textId="77777777" w:rsidR="005C445A" w:rsidRDefault="005C445A" w:rsidP="005C445A">
      <w:pPr>
        <w:pStyle w:val="ListParagraph"/>
        <w:numPr>
          <w:ilvl w:val="1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Neighborhood Concerns/Q&amp;A</w:t>
      </w:r>
    </w:p>
    <w:p w14:paraId="4D8D2DE8" w14:textId="77777777" w:rsidR="001E1B12" w:rsidRDefault="001E1B12" w:rsidP="005C445A">
      <w:pPr>
        <w:spacing w:after="0" w:line="240" w:lineRule="auto"/>
      </w:pPr>
    </w:p>
    <w:sectPr w:rsidR="001E1B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824B" w14:textId="77777777" w:rsidR="00393556" w:rsidRDefault="00393556" w:rsidP="005C445A">
      <w:pPr>
        <w:spacing w:after="0" w:line="240" w:lineRule="auto"/>
      </w:pPr>
      <w:r>
        <w:separator/>
      </w:r>
    </w:p>
  </w:endnote>
  <w:endnote w:type="continuationSeparator" w:id="0">
    <w:p w14:paraId="358E5F36" w14:textId="77777777" w:rsidR="00393556" w:rsidRDefault="00393556" w:rsidP="005C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D836" w14:textId="77777777" w:rsidR="00393556" w:rsidRDefault="00393556" w:rsidP="005C445A">
      <w:pPr>
        <w:spacing w:after="0" w:line="240" w:lineRule="auto"/>
      </w:pPr>
      <w:r>
        <w:separator/>
      </w:r>
    </w:p>
  </w:footnote>
  <w:footnote w:type="continuationSeparator" w:id="0">
    <w:p w14:paraId="29A1F559" w14:textId="77777777" w:rsidR="00393556" w:rsidRDefault="00393556" w:rsidP="005C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3E65" w14:textId="608B32F7" w:rsidR="005C445A" w:rsidRDefault="005C445A" w:rsidP="005C445A">
    <w:pPr>
      <w:pStyle w:val="Header"/>
      <w:jc w:val="right"/>
    </w:pPr>
    <w:r>
      <w:t>February 13</w:t>
    </w:r>
    <w:r w:rsidRPr="005C445A">
      <w:rPr>
        <w:vertAlign w:val="superscript"/>
      </w:rPr>
      <w:t>th</w:t>
    </w:r>
    <w:r>
      <w:t>, 2019</w:t>
    </w:r>
  </w:p>
  <w:p w14:paraId="639015A4" w14:textId="77777777" w:rsidR="005C445A" w:rsidRDefault="005C4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5C66"/>
    <w:multiLevelType w:val="hybridMultilevel"/>
    <w:tmpl w:val="283AC1FC"/>
    <w:lvl w:ilvl="0" w:tplc="6E180C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5A"/>
    <w:rsid w:val="001E1B12"/>
    <w:rsid w:val="00393556"/>
    <w:rsid w:val="005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F0C3"/>
  <w15:chartTrackingRefBased/>
  <w15:docId w15:val="{F020C007-0E88-4409-AB41-4B4DE66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5A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C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5A"/>
  </w:style>
  <w:style w:type="paragraph" w:styleId="Footer">
    <w:name w:val="footer"/>
    <w:basedOn w:val="Normal"/>
    <w:link w:val="FooterChar"/>
    <w:uiPriority w:val="99"/>
    <w:unhideWhenUsed/>
    <w:rsid w:val="005C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1</cp:revision>
  <dcterms:created xsi:type="dcterms:W3CDTF">2019-02-13T23:03:00Z</dcterms:created>
  <dcterms:modified xsi:type="dcterms:W3CDTF">2019-02-13T23:07:00Z</dcterms:modified>
</cp:coreProperties>
</file>