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4D5" w:rsidRPr="000034D5" w:rsidRDefault="000034D5" w:rsidP="000034D5">
      <w:pPr>
        <w:spacing w:after="0" w:line="240" w:lineRule="auto"/>
        <w:textAlignment w:val="baseline"/>
        <w:rPr>
          <w:rFonts w:ascii="Arial" w:eastAsia="Times New Roman" w:hAnsi="Arial" w:cs="Arial"/>
          <w:color w:val="002060"/>
          <w:sz w:val="32"/>
          <w:lang w:eastAsia="ru-RU"/>
        </w:rPr>
      </w:pPr>
      <w:bookmarkStart w:id="0" w:name="_GoBack"/>
      <w:r w:rsidRPr="000034D5">
        <w:rPr>
          <w:rFonts w:ascii="Arial" w:eastAsia="Times New Roman" w:hAnsi="Arial" w:cs="Arial"/>
          <w:color w:val="002060"/>
          <w:sz w:val="32"/>
          <w:lang w:eastAsia="ru-RU"/>
        </w:rPr>
        <w:t xml:space="preserve">Общепринятые сокращения при перевозке </w:t>
      </w:r>
      <w:proofErr w:type="spellStart"/>
      <w:r w:rsidRPr="000034D5">
        <w:rPr>
          <w:rFonts w:ascii="Arial" w:eastAsia="Times New Roman" w:hAnsi="Arial" w:cs="Arial"/>
          <w:color w:val="002060"/>
          <w:sz w:val="32"/>
          <w:lang w:eastAsia="ru-RU"/>
        </w:rPr>
        <w:t>авиагрузов</w:t>
      </w:r>
      <w:proofErr w:type="spellEnd"/>
    </w:p>
    <w:bookmarkEnd w:id="0"/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Local Charges (departure/destination/discharge place)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ALL IN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All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Inclusive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 — «все включено» – означает, что стоимость перевозки включает все дополнительные сборы, предусмотренные условиями перевозки;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BAS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Base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Rate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 – основная, базовая ставка;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DDF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Documentation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Fee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—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Destination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 — сбор за оформление документов и ряд других в порту назначения;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ODF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Documentation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Fee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—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Origin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 — сбор за оформление документов и ряд других в стране происхождения;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DOCS (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documentation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) — сбор за оформление документов; (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DocsFee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)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EMF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Equipment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Management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Fee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 — сбор управлению оборудованием;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ERS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Emergency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Risk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Surcharge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 — непредвиденные расходы на штрафы;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OTA Transport Arbitrary — Origin — 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случайные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транспортные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расходы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в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порту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происхождения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; (Parking/Tunnel/Bridge Toll/Registered/Gate Charges/Miscellaneous (if need).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DTA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Transport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Arbitrary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—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Destination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 — случайные транспортные расходы в порту назначения;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IHE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Export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Inland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Rate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 — экспортная внутренняя ставка;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ISPS — сбор за безопасность в порту;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PSI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Port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Security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Charge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—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Import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 — расходы на безопасность в порту при импорте;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SER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Carrier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Security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Charge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 — расходы на безопасность груза во время перевозки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THC (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Terminal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Handling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Charges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) — терминальная обработка груза: погрузка/выгрузка с судна, перемещение в штабель, выставление для производства работ и т. д.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OHC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Handling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Charge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—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Origin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 — расходы по выгрузке в порту происхождения;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DHC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Handling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Charge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—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Destination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 – расходы по выгрузке в порту назначения;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CHA – Handling at origin due Agent –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обработка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в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аэропорту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в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пользу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агента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ORC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Origin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receiving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charges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 — Официальный сбор провинции в Китае.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PAE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Port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Additionals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/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Port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Dues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—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Export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 — дополнительные экспортные пошлины в порту;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CFS Container Freight Station – 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консолидационный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склад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;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CC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Customs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Clearance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 — таможенная процедура экспортирования или импортирования товара;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BUC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Bulk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Unitization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Charges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-сборы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при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загрузке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в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балку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Handling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Fee</w:t>
      </w:r>
      <w:proofErr w:type="spellEnd"/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SOC – Storage at origin due Carrier – 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хранение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в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аэропорту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в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пользу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перевозчика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Toll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Fee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 —пошлина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lastRenderedPageBreak/>
        <w:t>ENSFee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(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EntrySummaryDeclaration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)- сбор за эл. декларирование при проходе через ЕС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HandlingExportDeclaration</w:t>
      </w:r>
      <w:proofErr w:type="spellEnd"/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HHEA (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heavylifting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) – погрузка, выгрузка тяжеловесных грузов.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PU Pick up (Transfer Fee)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SUR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Surface transportation – 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наземный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транспорт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POD Port of Discharge-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порт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прибытия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POD-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Proof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of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Delivery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– подтверждение доставки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POL Port of Loading-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порт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отгрузки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CNEE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Consignee’s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Address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 — грузополучатель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SHPR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Shipper’s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Address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 — грузоотправитель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SLI Shipper’s Letter of Instruction/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письмо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—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инструкция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отправителя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IMO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Labels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 – маркировка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Packing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– упаковка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Insurance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–страховка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Prepaid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/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Collect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—предоплата/оплата при получении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COD—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CashOnDelivery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—оплата как при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Collect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 +стоимость товара и доставка до склада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Pre-alert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– предварительное уведомление агента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ВТТ –основной документ ДКД- документ контроля доставки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NETRATE—тариф авиакомпании для агента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SELLINGRATE—тариф Агента для клиента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Break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bulk-расконсолидация</w:t>
      </w:r>
      <w:proofErr w:type="spellEnd"/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NONNEGOTIABLE –не оборотный документ (не может служить предметом договора)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Disbursementfee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 – сбор за кредитование (при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collect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)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ChargesCollectfee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– сбор за кредитование транспортных расходов (при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collect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)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LAT— Latest Acceptance Time –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самое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позднее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время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сдачи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CMR – международная товарно-транспортная накладная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BL – Bill of lading for ocean transport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FBL – multimodal transport Bill of Lading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SMGS – железнодорожная накладная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CARNET TIR (</w:t>
      </w:r>
      <w:r w:rsidRPr="000034D5">
        <w:rPr>
          <w:rFonts w:ascii="Arial" w:eastAsia="Times New Roman" w:hAnsi="Arial" w:cs="Arial"/>
          <w:b/>
          <w:bCs/>
          <w:i/>
          <w:iCs/>
          <w:color w:val="000000" w:themeColor="text1"/>
          <w:bdr w:val="none" w:sz="0" w:space="0" w:color="auto" w:frame="1"/>
          <w:lang w:val="en-US" w:eastAsia="ru-RU"/>
        </w:rPr>
        <w:t xml:space="preserve">Transports International </w:t>
      </w:r>
      <w:proofErr w:type="spellStart"/>
      <w:proofErr w:type="gramStart"/>
      <w:r w:rsidRPr="000034D5">
        <w:rPr>
          <w:rFonts w:ascii="Arial" w:eastAsia="Times New Roman" w:hAnsi="Arial" w:cs="Arial"/>
          <w:b/>
          <w:bCs/>
          <w:i/>
          <w:iCs/>
          <w:color w:val="000000" w:themeColor="text1"/>
          <w:bdr w:val="none" w:sz="0" w:space="0" w:color="auto" w:frame="1"/>
          <w:lang w:val="en-US" w:eastAsia="ru-RU"/>
        </w:rPr>
        <w:t>Routiers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 )</w:t>
      </w:r>
      <w:proofErr w:type="gram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–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книжка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МДП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, 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документ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таможенного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транзита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ATA– международный документ на временный вывоз товаров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A/F (freight charges/air </w:t>
      </w:r>
      <w:proofErr w:type="gram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freight )</w:t>
      </w:r>
      <w:proofErr w:type="gramEnd"/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A/R (Air rates) –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тариф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;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MYC (FSC) –топливный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сбор;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lastRenderedPageBreak/>
        <w:t>SCC (XBC) – сбор за безопасность;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CGA (CGC) — сбор за электронную передачу данных;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AWB— авианакладная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HWB —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House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Waybill</w:t>
      </w:r>
      <w:proofErr w:type="spellEnd"/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EWB —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Express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Waybill</w:t>
      </w:r>
      <w:proofErr w:type="spellEnd"/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Cargo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Manifest</w:t>
      </w:r>
      <w:proofErr w:type="spellEnd"/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GBL — U.S. Government Bill of Lading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HUB –аэропорт базирования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RFS–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RoadFeederService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 – перевозка производится авиакомпанией на автомашине по AWB (а не по TIR/CMR)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GCR –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General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cargorate</w:t>
      </w:r>
      <w:proofErr w:type="spellEnd"/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SCR –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Specific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commodity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rates</w:t>
      </w:r>
      <w:proofErr w:type="spellEnd"/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DG –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Dangerous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Goods</w:t>
      </w:r>
      <w:proofErr w:type="spellEnd"/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RCL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Cryogenic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liquids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-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криоген</w:t>
      </w:r>
      <w:proofErr w:type="spellEnd"/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RCM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Corrosive</w:t>
      </w:r>
      <w:proofErr w:type="spellEnd"/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RCX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Explosives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1.3C взрывчатое вещество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RDS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Diagnostic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specimens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– диагностические образцы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REQ Expected Quantities of Dangerous Goods- 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допустимое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количество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опасных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грузов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REX Normally forbidden explosives — Divisions 1.1, 1.2, 1.3, 1.4F, 1.5 and 1.6- 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обычно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запрещенные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к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перевозке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proofErr w:type="spellStart"/>
      <w:proofErr w:type="gram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вз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.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в</w:t>
      </w:r>
      <w:proofErr w:type="gram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—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ва</w:t>
      </w:r>
      <w:proofErr w:type="spellEnd"/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RFG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Flammable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gas</w:t>
      </w:r>
      <w:proofErr w:type="spellEnd"/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RFL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Flammable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liquid</w:t>
      </w:r>
      <w:proofErr w:type="spellEnd"/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RFS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Flammable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solid</w:t>
      </w:r>
      <w:proofErr w:type="spellEnd"/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RFW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Dangerous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when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wet</w:t>
      </w:r>
      <w:proofErr w:type="spellEnd"/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RGX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Explosives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1.3G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RIS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Infectious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substance</w:t>
      </w:r>
      <w:proofErr w:type="spellEnd"/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RMD Miscellaneous dangerous goods – 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прочие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опасные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грузы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RNG Non-flammable non-toxic gas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ROP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Organic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peroxide</w:t>
      </w:r>
      <w:proofErr w:type="spellEnd"/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ROX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Oxidizer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— окислитель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RPB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Toxic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substance</w:t>
      </w:r>
      <w:proofErr w:type="spellEnd"/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RPG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Toxic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gas</w:t>
      </w:r>
      <w:proofErr w:type="spellEnd"/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RRE Excepted Quantities of Radioactive Material- 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освобожденное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кол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-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во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рад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. 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материалов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RRW Radioactive material, category I-white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RRY Radioactive material, categories II and II-yellow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lastRenderedPageBreak/>
        <w:t>RSB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Polymeric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beads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–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полимергранулированный</w:t>
      </w:r>
      <w:proofErr w:type="spellEnd"/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RSC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Spontaneously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combustible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– склонные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к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самовозгоранию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RXB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Explosives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1.4B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RXC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Explosives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1.4C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RXD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Explosives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1.4D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RXE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Explosives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1.4E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RXG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Explosives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1.4G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RXS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Explosives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1.4S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DGD декларация опасного груза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RAC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Reserved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Air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Cargo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-сбор за безопасность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CAO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Cargo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aircraft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only</w:t>
      </w:r>
      <w:proofErr w:type="spellEnd"/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MSDS Material Safety Data Sheet – 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технический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паспорт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вещества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(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раздел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 14 – Transport information)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IMDG — code International maritime dangerous goods code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MAG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Magnetized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material</w:t>
      </w:r>
      <w:proofErr w:type="spellEnd"/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WC –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Wet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cargo</w:t>
      </w:r>
      <w:proofErr w:type="spellEnd"/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WET Shipments of wet material not packed in watertight containers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EAT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Foodstuffs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-продукты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FRI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Frozen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goods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subject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to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veterinary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/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phytosanitary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inspections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-замороженные товары, подлежащие фитосанитарному и карантинному контролю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FRO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Frozen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goods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- замороженные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товары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ICE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Dry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ice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-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сухойлед</w:t>
      </w:r>
      <w:proofErr w:type="spellEnd"/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ft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.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foot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(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feet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)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COLCoolgoods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-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охлажденный груз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AVILive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Animals</w:t>
      </w:r>
      <w:proofErr w:type="spellEnd"/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SPF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Laboratory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animals</w:t>
      </w:r>
      <w:proofErr w:type="spellEnd"/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LAR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Live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Animals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Regulation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-правила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перевозки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живых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животных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CITES/Convention on International Trade in Endangered Species of Wild Fauna and Flora-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конвенция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о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международной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торговле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дикой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флоры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и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фауны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)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CLA Shipper’s Certification for Live Animals (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если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 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не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входят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в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 CITES)</w:t>
      </w:r>
    </w:p>
    <w:p w:rsidR="000034D5" w:rsidRPr="000034D5" w:rsidRDefault="000034D5" w:rsidP="000034D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PEA Hunting trophies, skin, hide, and all articles made from or containing parts of species</w:t>
      </w:r>
      <w:r>
        <w:rPr>
          <w:rFonts w:ascii="Arial" w:eastAsia="Times New Roman" w:hAnsi="Arial" w:cs="Arial"/>
          <w:color w:val="000000" w:themeColor="text1"/>
          <w:lang w:val="en-US" w:eastAsia="ru-RU"/>
        </w:rPr>
        <w:t xml:space="preserve"> l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isted in the CITES appendices- 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охотничьи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 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трофеи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 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перечисленные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 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в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 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СИТЕС</w:t>
      </w:r>
    </w:p>
    <w:p w:rsidR="000034D5" w:rsidRPr="000034D5" w:rsidRDefault="000034D5" w:rsidP="000034D5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HUM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Human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remains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,</w:t>
      </w:r>
    </w:p>
    <w:p w:rsidR="000034D5" w:rsidRPr="000034D5" w:rsidRDefault="000034D5" w:rsidP="000034D5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LHO Living human organs/blood-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органы</w:t>
      </w:r>
    </w:p>
    <w:p w:rsidR="000034D5" w:rsidRPr="000034D5" w:rsidRDefault="000034D5" w:rsidP="000034D5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VAL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Valuable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cargo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 – ценный груз</w:t>
      </w:r>
    </w:p>
    <w:p w:rsidR="000034D5" w:rsidRPr="000034D5" w:rsidRDefault="000034D5" w:rsidP="000034D5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VOL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Volume</w:t>
      </w:r>
      <w:proofErr w:type="spellEnd"/>
    </w:p>
    <w:p w:rsidR="000034D5" w:rsidRPr="000034D5" w:rsidRDefault="000034D5" w:rsidP="000034D5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Personal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effects</w:t>
      </w:r>
      <w:proofErr w:type="spellEnd"/>
    </w:p>
    <w:p w:rsidR="000034D5" w:rsidRPr="000034D5" w:rsidRDefault="000034D5" w:rsidP="000034D5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lastRenderedPageBreak/>
        <w:t>Strong smelling goods – 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сильно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пахнущий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груз</w:t>
      </w:r>
    </w:p>
    <w:p w:rsidR="000034D5" w:rsidRPr="000034D5" w:rsidRDefault="000034D5" w:rsidP="000034D5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BIG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Outsized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and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heavy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cargo</w:t>
      </w:r>
      <w:proofErr w:type="spellEnd"/>
    </w:p>
    <w:p w:rsidR="000034D5" w:rsidRPr="000034D5" w:rsidRDefault="000034D5" w:rsidP="000034D5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MUW Munitions of war-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двойное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назначение</w:t>
      </w:r>
    </w:p>
    <w:p w:rsidR="000034D5" w:rsidRPr="000034D5" w:rsidRDefault="000034D5" w:rsidP="000034D5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WAR Arms, Ammunition, War material,</w:t>
      </w:r>
    </w:p>
    <w:p w:rsidR="000034D5" w:rsidRPr="000034D5" w:rsidRDefault="000034D5" w:rsidP="000034D5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NWP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Newspapers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,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magazines</w:t>
      </w:r>
      <w:proofErr w:type="spellEnd"/>
    </w:p>
    <w:p w:rsidR="000034D5" w:rsidRPr="000034D5" w:rsidRDefault="000034D5" w:rsidP="000034D5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PEF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Flowers</w:t>
      </w:r>
      <w:proofErr w:type="spellEnd"/>
    </w:p>
    <w:p w:rsidR="000034D5" w:rsidRPr="000034D5" w:rsidRDefault="000034D5" w:rsidP="000034D5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PEM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Meat</w:t>
      </w:r>
      <w:proofErr w:type="spellEnd"/>
    </w:p>
    <w:p w:rsidR="000034D5" w:rsidRPr="000034D5" w:rsidRDefault="000034D5" w:rsidP="000034D5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PEP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Fruits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and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vegetables</w:t>
      </w:r>
      <w:proofErr w:type="spellEnd"/>
    </w:p>
    <w:p w:rsidR="000034D5" w:rsidRPr="000034D5" w:rsidRDefault="000034D5" w:rsidP="000034D5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PER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Perishable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cargo</w:t>
      </w:r>
      <w:proofErr w:type="spellEnd"/>
    </w:p>
    <w:p w:rsidR="000034D5" w:rsidRPr="000034D5" w:rsidRDefault="000034D5" w:rsidP="000034D5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PES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Fish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/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Seafood</w:t>
      </w:r>
      <w:proofErr w:type="spellEnd"/>
    </w:p>
    <w:p w:rsidR="000034D5" w:rsidRPr="000034D5" w:rsidRDefault="000034D5" w:rsidP="000034D5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PIL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Pharmaceuticals</w:t>
      </w:r>
      <w:proofErr w:type="spellEnd"/>
    </w:p>
    <w:p w:rsidR="000034D5" w:rsidRPr="000034D5" w:rsidRDefault="000034D5" w:rsidP="000034D5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SWP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Sporting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weapons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- спортивный снаряд</w:t>
      </w:r>
    </w:p>
    <w:p w:rsidR="000034D5" w:rsidRPr="000034D5" w:rsidRDefault="000034D5" w:rsidP="000034D5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F F.A.K. (FAK) Freight All Kind- 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разнообразный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груз</w:t>
      </w:r>
    </w:p>
    <w:p w:rsidR="000034D5" w:rsidRPr="000034D5" w:rsidRDefault="000034D5" w:rsidP="000034D5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MCO–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Miscellaneous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Charges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Order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-ордер разных сборов (платежный документ, выданный перевозчиком)</w:t>
      </w:r>
    </w:p>
    <w:p w:rsidR="000034D5" w:rsidRPr="000034D5" w:rsidRDefault="000034D5" w:rsidP="000034D5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Cash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 – оплата наличными</w:t>
      </w:r>
    </w:p>
    <w:p w:rsidR="000034D5" w:rsidRPr="000034D5" w:rsidRDefault="000034D5" w:rsidP="000034D5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COD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Cash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on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Delivery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– наличные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при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доставке</w:t>
      </w:r>
    </w:p>
    <w:p w:rsidR="000034D5" w:rsidRPr="000034D5" w:rsidRDefault="000034D5" w:rsidP="000034D5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Cheque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 – оплата чеком</w:t>
      </w:r>
    </w:p>
    <w:p w:rsidR="000034D5" w:rsidRPr="000034D5" w:rsidRDefault="000034D5" w:rsidP="000034D5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Prepaid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/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Collect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 – оплата заранее/получателем</w:t>
      </w:r>
    </w:p>
    <w:p w:rsidR="000034D5" w:rsidRPr="000034D5" w:rsidRDefault="000034D5" w:rsidP="000034D5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PBA Paid by Agent –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оплачено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агентом</w:t>
      </w:r>
    </w:p>
    <w:p w:rsidR="000034D5" w:rsidRPr="000034D5" w:rsidRDefault="000034D5" w:rsidP="000034D5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CC Charges Collect – 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сборы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при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оплате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 Collect</w:t>
      </w:r>
    </w:p>
    <w:p w:rsidR="000034D5" w:rsidRPr="000034D5" w:rsidRDefault="000034D5" w:rsidP="000034D5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С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P Charge Prepaid –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сборы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при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отправке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 Prepaid</w:t>
      </w:r>
    </w:p>
    <w:p w:rsidR="000034D5" w:rsidRPr="000034D5" w:rsidRDefault="000034D5" w:rsidP="000034D5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CCACargo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Charges Correction Advise-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рекомендуемые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сборы</w:t>
      </w:r>
    </w:p>
    <w:p w:rsidR="000034D5" w:rsidRPr="000034D5" w:rsidRDefault="000034D5" w:rsidP="000034D5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CVGK Customs value per gross kilogram (kg)</w:t>
      </w:r>
    </w:p>
    <w:p w:rsidR="000034D5" w:rsidRPr="000034D5" w:rsidRDefault="000034D5" w:rsidP="000034D5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CVGP Customs value per gross pound (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lb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)</w:t>
      </w:r>
    </w:p>
    <w:p w:rsidR="000034D5" w:rsidRPr="000034D5" w:rsidRDefault="000034D5" w:rsidP="000034D5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NCV No Commercial Value or No Customs Value –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нет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о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бъявленной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таможенной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стоимости</w:t>
      </w:r>
    </w:p>
    <w:p w:rsidR="000034D5" w:rsidRPr="000034D5" w:rsidRDefault="000034D5" w:rsidP="000034D5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NVDNovalueDeclared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 – нет объявленной стоимости</w:t>
      </w:r>
    </w:p>
    <w:p w:rsidR="000034D5" w:rsidRPr="000034D5" w:rsidRDefault="000034D5" w:rsidP="000034D5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D D.O. or D/O Delivery Order –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ордерна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доставку</w:t>
      </w:r>
    </w:p>
    <w:p w:rsidR="000034D5" w:rsidRPr="000034D5" w:rsidRDefault="000034D5" w:rsidP="000034D5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D/A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Delivery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Agent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- агент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по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доставке</w:t>
      </w:r>
    </w:p>
    <w:p w:rsidR="000034D5" w:rsidRPr="000034D5" w:rsidRDefault="000034D5" w:rsidP="000034D5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DIP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Diplomatic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mail</w:t>
      </w:r>
      <w:proofErr w:type="spellEnd"/>
    </w:p>
    <w:p w:rsidR="000034D5" w:rsidRPr="000034D5" w:rsidRDefault="000034D5" w:rsidP="000034D5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Dir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.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Direct</w:t>
      </w:r>
      <w:proofErr w:type="spellEnd"/>
    </w:p>
    <w:p w:rsidR="000034D5" w:rsidRPr="000034D5" w:rsidRDefault="000034D5" w:rsidP="000034D5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E.T.A. Estimated Time of Arrival (scheduled arrival time of aircraft)-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расчетное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время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прибытия</w:t>
      </w:r>
    </w:p>
    <w:p w:rsidR="000034D5" w:rsidRPr="000034D5" w:rsidRDefault="000034D5" w:rsidP="000034D5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E.T.D. Estimated Time of Departure (scheduled departure time of aircraft)-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расчетное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время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вылета</w:t>
      </w:r>
    </w:p>
    <w:p w:rsidR="000034D5" w:rsidRPr="000034D5" w:rsidRDefault="000034D5" w:rsidP="000034D5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FCR Forwarders Certificate of Receipt-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подтверждение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в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получении</w:t>
      </w:r>
    </w:p>
    <w:p w:rsidR="000034D5" w:rsidRPr="000034D5" w:rsidRDefault="000034D5" w:rsidP="000034D5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lastRenderedPageBreak/>
        <w:t>INTRM Intermediate point –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промежуточный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пункт</w:t>
      </w:r>
    </w:p>
    <w:p w:rsidR="000034D5" w:rsidRPr="000034D5" w:rsidRDefault="000034D5" w:rsidP="000034D5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NDA No dimensions available-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недоступные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размеры</w:t>
      </w:r>
    </w:p>
    <w:p w:rsidR="000034D5" w:rsidRPr="000034D5" w:rsidRDefault="000034D5" w:rsidP="000034D5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SCR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Specific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Commodity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Rate</w:t>
      </w:r>
      <w:proofErr w:type="spellEnd"/>
    </w:p>
    <w:p w:rsidR="000034D5" w:rsidRPr="000034D5" w:rsidRDefault="000034D5" w:rsidP="000034D5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SDRSpecialDrawingRights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 – искусственная денежная единица (17/19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SDRза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1 кг)</w:t>
      </w:r>
    </w:p>
    <w:p w:rsidR="000034D5" w:rsidRPr="000034D5" w:rsidRDefault="000034D5" w:rsidP="000034D5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ULD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Unit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Load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Device</w:t>
      </w:r>
      <w:proofErr w:type="spellEnd"/>
    </w:p>
    <w:p w:rsidR="000034D5" w:rsidRPr="000034D5" w:rsidRDefault="000034D5" w:rsidP="000034D5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XPS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Priority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small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package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– приоритетный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малый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пакет</w:t>
      </w:r>
    </w:p>
    <w:p w:rsidR="000034D5" w:rsidRPr="000034D5" w:rsidRDefault="000034D5" w:rsidP="000034D5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</w:p>
    <w:p w:rsidR="000034D5" w:rsidRPr="000034D5" w:rsidRDefault="000034D5" w:rsidP="000034D5">
      <w:pPr>
        <w:spacing w:after="0" w:line="240" w:lineRule="atLeast"/>
        <w:ind w:left="284" w:hanging="426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II.I. Other charges in air freight</w:t>
      </w:r>
    </w:p>
    <w:p w:rsidR="000034D5" w:rsidRPr="000034D5" w:rsidRDefault="000034D5" w:rsidP="000034D5">
      <w:pPr>
        <w:spacing w:after="0" w:line="240" w:lineRule="atLeast"/>
        <w:ind w:left="284" w:hanging="426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(трех буквенное сокращение. Последняя буква показывает в пользу кого взимается сбор. «А» — сбор в пользу Агента/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Dueagent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, «С» — сбор берется в пользу перевозчика/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Duecarrier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)</w:t>
      </w:r>
    </w:p>
    <w:p w:rsidR="000034D5" w:rsidRPr="000034D5" w:rsidRDefault="000034D5" w:rsidP="000034D5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AC–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animalcontainer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/сбор за контейнер по перевозке животных</w:t>
      </w:r>
    </w:p>
    <w:p w:rsidR="000034D5" w:rsidRPr="000034D5" w:rsidRDefault="000034D5" w:rsidP="000034D5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3F210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AS – assembly service fee/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сбор</w:t>
      </w:r>
      <w:r w:rsidR="003F2105" w:rsidRPr="003F210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за</w:t>
      </w:r>
      <w:r w:rsidR="003F2105" w:rsidRPr="003F210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комплектацию</w:t>
      </w:r>
      <w:r w:rsidR="003F2105" w:rsidRPr="003F210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груза</w:t>
      </w:r>
    </w:p>
    <w:p w:rsidR="000034D5" w:rsidRPr="000034D5" w:rsidRDefault="000034D5" w:rsidP="000034D5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AT–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attendant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/сбор за надзор по обработке живого животного</w:t>
      </w:r>
    </w:p>
    <w:p w:rsidR="000034D5" w:rsidRPr="000034D5" w:rsidRDefault="000034D5" w:rsidP="000034D5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AW–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airwaybillfee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/сбор за выпуск авианакладной</w:t>
      </w:r>
    </w:p>
    <w:p w:rsidR="000034D5" w:rsidRPr="000034D5" w:rsidRDefault="000034D5" w:rsidP="000034D5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BI – import/export documents processing/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сбор</w:t>
      </w:r>
      <w:r w:rsidR="003F2105" w:rsidRPr="003F210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за</w:t>
      </w:r>
      <w:r w:rsidR="003F2105" w:rsidRPr="003F210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обработку</w:t>
      </w:r>
      <w:r w:rsidR="003F2105" w:rsidRPr="003F210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документов</w:t>
      </w:r>
    </w:p>
    <w:p w:rsidR="000034D5" w:rsidRPr="000034D5" w:rsidRDefault="000034D5" w:rsidP="000034D5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BR–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bankrelease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/сбор за банковские услуги</w:t>
      </w:r>
    </w:p>
    <w:p w:rsidR="000034D5" w:rsidRPr="000034D5" w:rsidRDefault="000034D5" w:rsidP="000034D5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CD–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clearance</w:t>
      </w:r>
      <w:proofErr w:type="spellEnd"/>
      <w:r w:rsidR="003F210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and</w:t>
      </w:r>
      <w:proofErr w:type="spellEnd"/>
      <w:r w:rsidR="003F210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handling</w:t>
      </w:r>
      <w:proofErr w:type="spellEnd"/>
      <w:r w:rsidR="003F210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destination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/сбор за таможенное оформление и обработку в пункте назначения</w:t>
      </w:r>
    </w:p>
    <w:p w:rsidR="000034D5" w:rsidRPr="000034D5" w:rsidRDefault="000034D5" w:rsidP="000034D5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CH—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clearance</w:t>
      </w:r>
      <w:proofErr w:type="spellEnd"/>
      <w:r w:rsidR="003F210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and</w:t>
      </w:r>
      <w:proofErr w:type="spellEnd"/>
      <w:r w:rsidR="003F210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handling</w:t>
      </w:r>
      <w:proofErr w:type="spellEnd"/>
      <w:r w:rsidR="003F210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origin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/сбор за таможенное оформление и обработку в пункте отправления</w:t>
      </w:r>
    </w:p>
    <w:p w:rsidR="000034D5" w:rsidRPr="000034D5" w:rsidRDefault="000034D5" w:rsidP="000034D5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DB–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disbursement</w:t>
      </w:r>
      <w:proofErr w:type="spellEnd"/>
      <w:r w:rsidR="003F210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fee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/сбор в пункте назначения, за сервис, оказанный в пункте отправления</w:t>
      </w:r>
    </w:p>
    <w:p w:rsidR="000034D5" w:rsidRPr="000034D5" w:rsidRDefault="000034D5" w:rsidP="000034D5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3F210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DF – distribution service fee/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сбор</w:t>
      </w:r>
      <w:r w:rsidR="003F2105" w:rsidRPr="003F210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за</w:t>
      </w:r>
      <w:r w:rsidR="003F2105" w:rsidRPr="003F210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дистрибьюцию</w:t>
      </w:r>
      <w:proofErr w:type="spellEnd"/>
    </w:p>
    <w:p w:rsidR="000034D5" w:rsidRPr="000034D5" w:rsidRDefault="000034D5" w:rsidP="000034D5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FC – charges collect fee/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сбор</w:t>
      </w:r>
      <w:r w:rsidR="003F2105" w:rsidRPr="003F210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за</w:t>
      </w:r>
      <w:r w:rsidR="003F2105" w:rsidRPr="003F210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сервис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 collect</w:t>
      </w:r>
    </w:p>
    <w:p w:rsidR="000034D5" w:rsidRPr="000034D5" w:rsidRDefault="000034D5" w:rsidP="000034D5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GT –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government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tax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/правительственный сбор</w:t>
      </w:r>
    </w:p>
    <w:p w:rsidR="000034D5" w:rsidRPr="000034D5" w:rsidRDefault="000034D5" w:rsidP="000034D5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HR–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humanremains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/сбор за перевозку человеческих останков</w:t>
      </w:r>
    </w:p>
    <w:p w:rsidR="000034D5" w:rsidRPr="000034D5" w:rsidRDefault="000034D5" w:rsidP="000034D5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IN –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insurance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premium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/страховая премия</w:t>
      </w:r>
    </w:p>
    <w:p w:rsidR="000034D5" w:rsidRPr="000034D5" w:rsidRDefault="000034D5" w:rsidP="000034D5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LA–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liveanimals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/сбор за перевозку живых животных</w:t>
      </w:r>
    </w:p>
    <w:p w:rsidR="000034D5" w:rsidRPr="000034D5" w:rsidRDefault="000034D5" w:rsidP="000034D5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MA – miscellaneous charge – due agent/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сборы</w:t>
      </w:r>
      <w:r w:rsidR="003F2105" w:rsidRPr="003F210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в</w:t>
      </w:r>
      <w:r w:rsidR="003F2105" w:rsidRPr="003F210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пользу</w:t>
      </w:r>
      <w:r w:rsidR="003F2105" w:rsidRPr="003F210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агента</w:t>
      </w:r>
    </w:p>
    <w:p w:rsidR="000034D5" w:rsidRPr="000034D5" w:rsidRDefault="000034D5" w:rsidP="000034D5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MB–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miscellaneouscharge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 –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unassigned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/сборы в пользу агента или перевозчика</w:t>
      </w:r>
    </w:p>
    <w:p w:rsidR="000034D5" w:rsidRPr="000034D5" w:rsidRDefault="000034D5" w:rsidP="000034D5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MC — miscellaneous charge – due carrier/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сборы</w:t>
      </w:r>
      <w:r w:rsidR="003F2105" w:rsidRPr="003F210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в</w:t>
      </w:r>
      <w:r w:rsidR="003F2105" w:rsidRPr="003F210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пользу</w:t>
      </w:r>
      <w:r w:rsidR="003F210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перевозчика</w:t>
      </w:r>
    </w:p>
    <w:p w:rsidR="000034D5" w:rsidRPr="000034D5" w:rsidRDefault="000034D5" w:rsidP="000034D5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MD to MN — miscellaneous charge – due last carrier/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сборы</w:t>
      </w:r>
      <w:r w:rsidR="003F2105" w:rsidRPr="003F210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в</w:t>
      </w:r>
      <w:r w:rsidR="003F2105" w:rsidRPr="003F210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пользу</w:t>
      </w:r>
      <w:r w:rsidR="003F2105" w:rsidRPr="003F210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последнего</w:t>
      </w:r>
      <w:r w:rsidR="003F2105" w:rsidRPr="003F210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перевозчика</w:t>
      </w:r>
    </w:p>
    <w:p w:rsidR="000034D5" w:rsidRPr="000034D5" w:rsidRDefault="000034D5" w:rsidP="000034D5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MO to MZ — miscellaneous charge – due issuing carrier/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сборы</w:t>
      </w:r>
      <w:r w:rsidR="003F2105" w:rsidRPr="003F210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в</w:t>
      </w:r>
      <w:r w:rsidR="003F2105" w:rsidRPr="003F210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пользу</w:t>
      </w:r>
      <w:r w:rsidR="003F2105" w:rsidRPr="003F210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первого</w:t>
      </w:r>
      <w:r w:rsidR="003F2105" w:rsidRPr="003F210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перевозчика</w:t>
      </w:r>
    </w:p>
    <w:p w:rsidR="000034D5" w:rsidRPr="000034D5" w:rsidRDefault="000034D5" w:rsidP="000034D5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PK –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packing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/сбор за упаковку</w:t>
      </w:r>
    </w:p>
    <w:p w:rsidR="000034D5" w:rsidRPr="000034D5" w:rsidRDefault="000034D5" w:rsidP="000034D5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PU– сбор за доставку от отправителя до аэропорта</w:t>
      </w:r>
    </w:p>
    <w:p w:rsidR="000034D5" w:rsidRPr="000034D5" w:rsidRDefault="000034D5" w:rsidP="000034D5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lastRenderedPageBreak/>
        <w:t>RC–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dangerousgoodsfee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/сбор за перевозку опасных грузов</w:t>
      </w:r>
    </w:p>
    <w:p w:rsidR="000034D5" w:rsidRPr="000034D5" w:rsidRDefault="000034D5" w:rsidP="000034D5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SD–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surfancechargedestination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/сборы за наземный сервис в пункте назначения</w:t>
      </w:r>
    </w:p>
    <w:p w:rsidR="000034D5" w:rsidRPr="000034D5" w:rsidRDefault="000034D5" w:rsidP="000034D5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SI–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stopintransit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/сбор за услуги во время транспортной остановки</w:t>
      </w:r>
    </w:p>
    <w:p w:rsidR="000034D5" w:rsidRPr="000034D5" w:rsidRDefault="000034D5" w:rsidP="000034D5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SO–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storageorigin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/сбор за хранение в пункте отправления</w:t>
      </w:r>
    </w:p>
    <w:p w:rsidR="000034D5" w:rsidRPr="000034D5" w:rsidRDefault="000034D5" w:rsidP="000034D5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SP–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separateearlyrelease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/сбор за отдельное скоростное обслуживание груза</w:t>
      </w:r>
    </w:p>
    <w:p w:rsidR="000034D5" w:rsidRPr="000034D5" w:rsidRDefault="000034D5" w:rsidP="000034D5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SR–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storagedestination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/сбор за хранение в пункте назначения</w:t>
      </w:r>
    </w:p>
    <w:p w:rsidR="000034D5" w:rsidRPr="000034D5" w:rsidRDefault="000034D5" w:rsidP="000034D5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ST –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state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sales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tax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/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гос</w:t>
      </w:r>
      <w:proofErr w:type="spellEnd"/>
      <w:r w:rsidR="003F210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сбор</w:t>
      </w:r>
      <w:r w:rsidR="003F210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за</w:t>
      </w:r>
      <w:r w:rsidR="003F210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продажи</w:t>
      </w:r>
    </w:p>
    <w:p w:rsidR="000034D5" w:rsidRPr="000034D5" w:rsidRDefault="000034D5" w:rsidP="000034D5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SU–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surface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charge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/наземные платежи</w:t>
      </w:r>
    </w:p>
    <w:p w:rsidR="000034D5" w:rsidRPr="000034D5" w:rsidRDefault="000034D5" w:rsidP="000034D5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TR – 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transit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/сборы за транзит</w:t>
      </w:r>
    </w:p>
    <w:p w:rsidR="000034D5" w:rsidRPr="000034D5" w:rsidRDefault="000034D5" w:rsidP="000034D5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TX –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taxes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/налоги</w:t>
      </w:r>
    </w:p>
    <w:p w:rsidR="000034D5" w:rsidRPr="000034D5" w:rsidRDefault="000034D5" w:rsidP="000034D5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UH – ULD </w:t>
      </w:r>
      <w:proofErr w:type="spellStart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handling</w:t>
      </w:r>
      <w:proofErr w:type="spellEnd"/>
      <w:r w:rsidRPr="000034D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/обработка ULD</w:t>
      </w:r>
    </w:p>
    <w:p w:rsidR="000034D5" w:rsidRPr="000034D5" w:rsidRDefault="000034D5" w:rsidP="000034D5">
      <w:pPr>
        <w:spacing w:before="100" w:beforeAutospacing="1" w:after="100" w:afterAutospacing="1" w:line="390" w:lineRule="atLeast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</w:p>
    <w:p w:rsidR="0085754A" w:rsidRPr="000034D5" w:rsidRDefault="003F2105">
      <w:pPr>
        <w:rPr>
          <w:rFonts w:ascii="Arial" w:hAnsi="Arial" w:cs="Arial"/>
          <w:color w:val="000000" w:themeColor="text1"/>
        </w:rPr>
      </w:pPr>
    </w:p>
    <w:sectPr w:rsidR="0085754A" w:rsidRPr="00003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5347"/>
    <w:multiLevelType w:val="multilevel"/>
    <w:tmpl w:val="3B0A7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8B281F"/>
    <w:multiLevelType w:val="multilevel"/>
    <w:tmpl w:val="D1BA4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DA16DB"/>
    <w:multiLevelType w:val="multilevel"/>
    <w:tmpl w:val="E65E3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5E6394"/>
    <w:multiLevelType w:val="multilevel"/>
    <w:tmpl w:val="E688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98"/>
    <w:rsid w:val="000034D5"/>
    <w:rsid w:val="00083FE5"/>
    <w:rsid w:val="003F2105"/>
    <w:rsid w:val="00875198"/>
    <w:rsid w:val="0098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4E3"/>
  <w15:chartTrackingRefBased/>
  <w15:docId w15:val="{5A6F0547-6115-4EFB-B3E6-1840E680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34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34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00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34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1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Romashka</dc:creator>
  <cp:keywords/>
  <dc:description/>
  <cp:lastModifiedBy>Romashka</cp:lastModifiedBy>
  <cp:revision>2</cp:revision>
  <dcterms:created xsi:type="dcterms:W3CDTF">2020-07-09T08:06:00Z</dcterms:created>
  <dcterms:modified xsi:type="dcterms:W3CDTF">2020-07-09T08:06:00Z</dcterms:modified>
</cp:coreProperties>
</file>