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EC610" w14:textId="2913EF6D" w:rsidR="00150C72" w:rsidRDefault="4E725033">
      <w:r w:rsidRPr="3B3D8133">
        <w:rPr>
          <w:rFonts w:ascii="Montserrat" w:eastAsia="Montserrat" w:hAnsi="Montserrat" w:cs="Montserrat"/>
          <w:color w:val="4C4C4C"/>
        </w:rPr>
        <w:t>Fire Safety Plan</w:t>
      </w:r>
    </w:p>
    <w:p w14:paraId="347171EE" w14:textId="6E1725A8" w:rsidR="00150C72" w:rsidRDefault="4E725033">
      <w:r w:rsidRPr="3B3D8133">
        <w:rPr>
          <w:rFonts w:ascii="Montserrat" w:eastAsia="Montserrat" w:hAnsi="Montserrat" w:cs="Montserrat"/>
          <w:b/>
          <w:bCs/>
          <w:color w:val="4C4C4C"/>
        </w:rPr>
        <w:t>CALL 9-1-1 IN CASE OF FIRE OR OTHER EMERGENCY</w:t>
      </w:r>
    </w:p>
    <w:p w14:paraId="4E528568" w14:textId="61910DAF" w:rsidR="00150C72" w:rsidRDefault="4E725033">
      <w:r w:rsidRPr="3B3D8133">
        <w:rPr>
          <w:rFonts w:ascii="Montserrat" w:eastAsia="Montserrat" w:hAnsi="Montserrat" w:cs="Montserrat"/>
          <w:color w:val="4C4C4C"/>
        </w:rPr>
        <w:t>Danger from fire is always present, and not knowing what to do in the event of an emergency is a contributing factor resulting in fire tragedies. It is essential that all occupants in a building be completely familiar with emergency evacuation procedures as outlined.</w:t>
      </w:r>
    </w:p>
    <w:p w14:paraId="5D319468" w14:textId="3891E48F" w:rsidR="00150C72" w:rsidRDefault="4E725033">
      <w:r w:rsidRPr="3B3D8133">
        <w:rPr>
          <w:rFonts w:ascii="Montserrat" w:eastAsia="Montserrat" w:hAnsi="Montserrat" w:cs="Montserrat"/>
          <w:color w:val="4C4C4C"/>
        </w:rPr>
        <w:t xml:space="preserve"> </w:t>
      </w:r>
    </w:p>
    <w:p w14:paraId="0B2B9131" w14:textId="7A2FC900" w:rsidR="00150C72" w:rsidRDefault="4E725033">
      <w:r w:rsidRPr="658707E8">
        <w:rPr>
          <w:rFonts w:ascii="Montserrat" w:eastAsia="Montserrat" w:hAnsi="Montserrat" w:cs="Montserrat"/>
          <w:b/>
          <w:bCs/>
          <w:color w:val="4C4C4C"/>
        </w:rPr>
        <w:t>FIRE OR OTHER EMERGENCIES:</w:t>
      </w:r>
    </w:p>
    <w:p w14:paraId="2ACDDAB9" w14:textId="3EFD53D2" w:rsidR="4246B21B" w:rsidRDefault="4246B21B" w:rsidP="658707E8">
      <w:pPr>
        <w:pStyle w:val="ListParagraph"/>
        <w:numPr>
          <w:ilvl w:val="0"/>
          <w:numId w:val="2"/>
        </w:numPr>
        <w:rPr>
          <w:rFonts w:ascii="Montserrat" w:eastAsia="Montserrat" w:hAnsi="Montserrat" w:cs="Montserrat"/>
          <w:b/>
          <w:bCs/>
          <w:color w:val="4C4C4C"/>
        </w:rPr>
      </w:pPr>
      <w:r w:rsidRPr="658707E8">
        <w:rPr>
          <w:rFonts w:ascii="Montserrat" w:eastAsia="Montserrat" w:hAnsi="Montserrat" w:cs="Montserrat"/>
          <w:b/>
          <w:bCs/>
          <w:color w:val="4C4C4C"/>
        </w:rPr>
        <w:t>Pull the fire alarm</w:t>
      </w:r>
    </w:p>
    <w:p w14:paraId="104F22C7" w14:textId="43E47CE9" w:rsidR="00150C72" w:rsidRDefault="4E725033" w:rsidP="3B3D8133">
      <w:pPr>
        <w:pStyle w:val="ListParagraph"/>
        <w:numPr>
          <w:ilvl w:val="0"/>
          <w:numId w:val="2"/>
        </w:numPr>
        <w:rPr>
          <w:rFonts w:ascii="Montserrat" w:eastAsia="Montserrat" w:hAnsi="Montserrat" w:cs="Montserrat"/>
          <w:b/>
          <w:bCs/>
          <w:color w:val="4C4C4C"/>
        </w:rPr>
      </w:pPr>
      <w:r w:rsidRPr="658707E8">
        <w:rPr>
          <w:rFonts w:ascii="Montserrat" w:eastAsia="Montserrat" w:hAnsi="Montserrat" w:cs="Montserrat"/>
          <w:b/>
          <w:bCs/>
          <w:color w:val="4C4C4C"/>
        </w:rPr>
        <w:t>When there is a fire or other emergency that poses immediate danger to persons or property, immediately warn persons in the area.</w:t>
      </w:r>
    </w:p>
    <w:p w14:paraId="2559763F" w14:textId="1A2074F3" w:rsidR="00150C72" w:rsidRDefault="4E725033" w:rsidP="3B3D8133">
      <w:pPr>
        <w:pStyle w:val="ListParagraph"/>
        <w:numPr>
          <w:ilvl w:val="0"/>
          <w:numId w:val="2"/>
        </w:numPr>
        <w:rPr>
          <w:rFonts w:ascii="Montserrat" w:eastAsia="Montserrat" w:hAnsi="Montserrat" w:cs="Montserrat"/>
          <w:b/>
          <w:bCs/>
          <w:color w:val="4C4C4C"/>
        </w:rPr>
      </w:pPr>
      <w:r w:rsidRPr="658707E8">
        <w:rPr>
          <w:rFonts w:ascii="Montserrat" w:eastAsia="Montserrat" w:hAnsi="Montserrat" w:cs="Montserrat"/>
          <w:b/>
          <w:bCs/>
          <w:color w:val="4C4C4C"/>
        </w:rPr>
        <w:t>Use the closest exit to leave the building immediately.</w:t>
      </w:r>
    </w:p>
    <w:p w14:paraId="3EB2B077" w14:textId="4837B4A7" w:rsidR="00150C72" w:rsidRDefault="4E725033" w:rsidP="3B3D8133">
      <w:pPr>
        <w:pStyle w:val="ListParagraph"/>
        <w:numPr>
          <w:ilvl w:val="0"/>
          <w:numId w:val="2"/>
        </w:numPr>
        <w:rPr>
          <w:rFonts w:ascii="Montserrat" w:eastAsia="Montserrat" w:hAnsi="Montserrat" w:cs="Montserrat"/>
          <w:b/>
          <w:bCs/>
          <w:color w:val="4C4C4C"/>
        </w:rPr>
      </w:pPr>
      <w:r w:rsidRPr="658707E8">
        <w:rPr>
          <w:rFonts w:ascii="Montserrat" w:eastAsia="Montserrat" w:hAnsi="Montserrat" w:cs="Montserrat"/>
          <w:b/>
          <w:bCs/>
          <w:color w:val="4C4C4C"/>
        </w:rPr>
        <w:t xml:space="preserve">If you must open a door on the way to an exit, feel the door for heat before opening. If you are unable to use a door, use an alternate exit if the door is hot or smoke is present. </w:t>
      </w:r>
    </w:p>
    <w:p w14:paraId="03768B5A" w14:textId="268DAE6B" w:rsidR="00150C72" w:rsidRDefault="4E725033" w:rsidP="3B3D8133">
      <w:pPr>
        <w:pStyle w:val="ListParagraph"/>
        <w:numPr>
          <w:ilvl w:val="0"/>
          <w:numId w:val="2"/>
        </w:numPr>
        <w:rPr>
          <w:rFonts w:ascii="Montserrat" w:eastAsia="Montserrat" w:hAnsi="Montserrat" w:cs="Montserrat"/>
          <w:b/>
          <w:bCs/>
          <w:color w:val="4C4C4C"/>
        </w:rPr>
      </w:pPr>
      <w:r w:rsidRPr="658707E8">
        <w:rPr>
          <w:rFonts w:ascii="Montserrat" w:eastAsia="Montserrat" w:hAnsi="Montserrat" w:cs="Montserrat"/>
          <w:b/>
          <w:bCs/>
          <w:color w:val="4C4C4C"/>
        </w:rPr>
        <w:t>If able, assist others to leave the building.  Visitors to the building may require direction to evacuate.</w:t>
      </w:r>
    </w:p>
    <w:p w14:paraId="24FDC7D7" w14:textId="71DCD986" w:rsidR="00150C72" w:rsidRDefault="4E725033" w:rsidP="3B3D8133">
      <w:pPr>
        <w:pStyle w:val="ListParagraph"/>
        <w:numPr>
          <w:ilvl w:val="0"/>
          <w:numId w:val="2"/>
        </w:numPr>
        <w:rPr>
          <w:rFonts w:ascii="Montserrat" w:eastAsia="Montserrat" w:hAnsi="Montserrat" w:cs="Montserrat"/>
          <w:b/>
          <w:bCs/>
          <w:color w:val="4C4C4C"/>
        </w:rPr>
      </w:pPr>
      <w:r w:rsidRPr="658707E8">
        <w:rPr>
          <w:rFonts w:ascii="Montserrat" w:eastAsia="Montserrat" w:hAnsi="Montserrat" w:cs="Montserrat"/>
          <w:b/>
          <w:bCs/>
          <w:color w:val="4C4C4C"/>
        </w:rPr>
        <w:t xml:space="preserve">Proceed to </w:t>
      </w:r>
      <w:r w:rsidR="00E25B24">
        <w:rPr>
          <w:rFonts w:ascii="Montserrat" w:eastAsia="Montserrat" w:hAnsi="Montserrat" w:cs="Montserrat"/>
          <w:b/>
          <w:bCs/>
          <w:color w:val="4C4C4C"/>
        </w:rPr>
        <w:t>the back of the parking lot by the hill to the church parking lot.</w:t>
      </w:r>
    </w:p>
    <w:p w14:paraId="562CCE2A" w14:textId="013D7503" w:rsidR="00150C72" w:rsidRDefault="4E725033" w:rsidP="3B3D8133">
      <w:pPr>
        <w:pStyle w:val="ListParagraph"/>
        <w:numPr>
          <w:ilvl w:val="0"/>
          <w:numId w:val="2"/>
        </w:numPr>
        <w:rPr>
          <w:rFonts w:ascii="Montserrat" w:eastAsia="Montserrat" w:hAnsi="Montserrat" w:cs="Montserrat"/>
          <w:b/>
          <w:bCs/>
          <w:color w:val="4C4C4C"/>
        </w:rPr>
      </w:pPr>
      <w:r w:rsidRPr="658707E8">
        <w:rPr>
          <w:rFonts w:ascii="Montserrat" w:eastAsia="Montserrat" w:hAnsi="Montserrat" w:cs="Montserrat"/>
          <w:b/>
          <w:bCs/>
          <w:color w:val="4C4C4C"/>
        </w:rPr>
        <w:t>Call 911 from outside of the building.</w:t>
      </w:r>
    </w:p>
    <w:p w14:paraId="21B5F9AB" w14:textId="0842C0C1" w:rsidR="00150C72" w:rsidRDefault="4E725033" w:rsidP="3B3D8133">
      <w:pPr>
        <w:pStyle w:val="ListParagraph"/>
        <w:numPr>
          <w:ilvl w:val="0"/>
          <w:numId w:val="2"/>
        </w:numPr>
        <w:rPr>
          <w:rFonts w:ascii="Montserrat" w:eastAsia="Montserrat" w:hAnsi="Montserrat" w:cs="Montserrat"/>
          <w:b/>
          <w:bCs/>
          <w:color w:val="4C4C4C"/>
        </w:rPr>
      </w:pPr>
      <w:r w:rsidRPr="658707E8">
        <w:rPr>
          <w:rFonts w:ascii="Montserrat" w:eastAsia="Montserrat" w:hAnsi="Montserrat" w:cs="Montserrat"/>
          <w:b/>
          <w:bCs/>
          <w:color w:val="4C4C4C"/>
        </w:rPr>
        <w:t>Never attempt to re-enter the building once you have evacuated. Always wait to receive an all clear from Emergency Services personnel before re-entering.</w:t>
      </w:r>
    </w:p>
    <w:p w14:paraId="369C6624" w14:textId="57346B53" w:rsidR="00150C72" w:rsidRDefault="4E725033" w:rsidP="3B3D8133">
      <w:pPr>
        <w:pStyle w:val="ListParagraph"/>
        <w:numPr>
          <w:ilvl w:val="0"/>
          <w:numId w:val="2"/>
        </w:numPr>
        <w:rPr>
          <w:rFonts w:ascii="Montserrat" w:eastAsia="Montserrat" w:hAnsi="Montserrat" w:cs="Montserrat"/>
          <w:b/>
          <w:bCs/>
          <w:color w:val="4C4C4C"/>
        </w:rPr>
      </w:pPr>
      <w:r w:rsidRPr="658707E8">
        <w:rPr>
          <w:rFonts w:ascii="Montserrat" w:eastAsia="Montserrat" w:hAnsi="Montserrat" w:cs="Montserrat"/>
          <w:b/>
          <w:bCs/>
          <w:color w:val="4C4C4C"/>
        </w:rPr>
        <w:t>Designate one person to relay information to Emergency Services when they arrive</w:t>
      </w:r>
    </w:p>
    <w:p w14:paraId="577D3880" w14:textId="0271C437" w:rsidR="00150C72" w:rsidRDefault="4E725033">
      <w:r w:rsidRPr="3B3D8133">
        <w:rPr>
          <w:rFonts w:ascii="Montserrat" w:eastAsia="Montserrat" w:hAnsi="Montserrat" w:cs="Montserrat"/>
          <w:color w:val="4C4C4C"/>
        </w:rPr>
        <w:t xml:space="preserve"> </w:t>
      </w:r>
    </w:p>
    <w:p w14:paraId="49554140" w14:textId="662DF35A" w:rsidR="00150C72" w:rsidRDefault="4E725033">
      <w:r w:rsidRPr="3B3D8133">
        <w:rPr>
          <w:rFonts w:ascii="Montserrat" w:eastAsia="Montserrat" w:hAnsi="Montserrat" w:cs="Montserrat"/>
          <w:b/>
          <w:bCs/>
          <w:color w:val="4C4C4C"/>
        </w:rPr>
        <w:t>PRE-PLANNING IN CASE OF FIRE AND/OR FIRE ALARM:</w:t>
      </w:r>
    </w:p>
    <w:p w14:paraId="0C471A59" w14:textId="4091ECBB" w:rsidR="00150C72" w:rsidRDefault="4E725033" w:rsidP="658707E8">
      <w:pPr>
        <w:pStyle w:val="ListParagraph"/>
        <w:numPr>
          <w:ilvl w:val="0"/>
          <w:numId w:val="1"/>
        </w:numPr>
        <w:rPr>
          <w:rFonts w:ascii="Montserrat" w:eastAsia="Montserrat" w:hAnsi="Montserrat" w:cs="Montserrat"/>
          <w:color w:val="4C4C4C"/>
        </w:rPr>
      </w:pPr>
      <w:r w:rsidRPr="658707E8">
        <w:rPr>
          <w:rFonts w:ascii="Montserrat" w:eastAsia="Montserrat" w:hAnsi="Montserrat" w:cs="Montserrat"/>
          <w:color w:val="4C4C4C"/>
        </w:rPr>
        <w:t xml:space="preserve">When you are the first person to realize or sense that a fire is in progress, use the </w:t>
      </w:r>
      <w:r w:rsidR="28435D11" w:rsidRPr="658707E8">
        <w:rPr>
          <w:rFonts w:ascii="Montserrat" w:eastAsia="Montserrat" w:hAnsi="Montserrat" w:cs="Montserrat"/>
          <w:color w:val="4C4C4C"/>
        </w:rPr>
        <w:t>fire alarms located on the walls</w:t>
      </w:r>
      <w:r w:rsidRPr="658707E8">
        <w:rPr>
          <w:rFonts w:ascii="Montserrat" w:eastAsia="Montserrat" w:hAnsi="Montserrat" w:cs="Montserrat"/>
          <w:color w:val="4C4C4C"/>
        </w:rPr>
        <w:t xml:space="preserve"> to notify the occupants of the building.  </w:t>
      </w:r>
    </w:p>
    <w:p w14:paraId="12CB1A0B" w14:textId="79282AEA" w:rsidR="00150C72" w:rsidRDefault="4E725033" w:rsidP="3B3D8133">
      <w:pPr>
        <w:pStyle w:val="ListParagraph"/>
        <w:numPr>
          <w:ilvl w:val="0"/>
          <w:numId w:val="1"/>
        </w:numPr>
        <w:rPr>
          <w:rFonts w:ascii="Montserrat" w:eastAsia="Montserrat" w:hAnsi="Montserrat" w:cs="Montserrat"/>
          <w:color w:val="4C4C4C"/>
        </w:rPr>
      </w:pPr>
      <w:r w:rsidRPr="3B3D8133">
        <w:rPr>
          <w:rFonts w:ascii="Montserrat" w:eastAsia="Montserrat" w:hAnsi="Montserrat" w:cs="Montserrat"/>
          <w:color w:val="4C4C4C"/>
        </w:rPr>
        <w:t>Call 911 from outside the building.</w:t>
      </w:r>
    </w:p>
    <w:p w14:paraId="055014B5" w14:textId="0480D371" w:rsidR="00150C72" w:rsidRDefault="4E725033" w:rsidP="3B3D8133">
      <w:pPr>
        <w:pStyle w:val="ListParagraph"/>
        <w:numPr>
          <w:ilvl w:val="0"/>
          <w:numId w:val="1"/>
        </w:numPr>
        <w:rPr>
          <w:rFonts w:ascii="Montserrat" w:eastAsia="Montserrat" w:hAnsi="Montserrat" w:cs="Montserrat"/>
          <w:color w:val="4C4C4C"/>
        </w:rPr>
      </w:pPr>
      <w:r w:rsidRPr="3B3D8133">
        <w:rPr>
          <w:rFonts w:ascii="Montserrat" w:eastAsia="Montserrat" w:hAnsi="Montserrat" w:cs="Montserrat"/>
          <w:color w:val="4C4C4C"/>
        </w:rPr>
        <w:t xml:space="preserve">Learn where the building fire extinguishers are located and how to safely operate. (see below).  </w:t>
      </w:r>
    </w:p>
    <w:p w14:paraId="49E69530" w14:textId="0942095D" w:rsidR="00150C72" w:rsidRDefault="4E725033">
      <w:r w:rsidRPr="3B3D8133">
        <w:rPr>
          <w:rFonts w:ascii="Montserrat" w:eastAsia="Montserrat" w:hAnsi="Montserrat" w:cs="Montserrat"/>
          <w:color w:val="4C4C4C"/>
        </w:rPr>
        <w:t xml:space="preserve"> </w:t>
      </w:r>
    </w:p>
    <w:p w14:paraId="066EEB64" w14:textId="60F56E4A" w:rsidR="00150C72" w:rsidRDefault="4E725033">
      <w:r w:rsidRPr="3B3D8133">
        <w:rPr>
          <w:rFonts w:ascii="Montserrat" w:eastAsia="Montserrat" w:hAnsi="Montserrat" w:cs="Montserrat"/>
          <w:b/>
          <w:bCs/>
          <w:color w:val="4C4C4C"/>
        </w:rPr>
        <w:t>Only use a fire extinguisher if safe to do so and you know how to use it</w:t>
      </w:r>
    </w:p>
    <w:p w14:paraId="6DAB2CE0" w14:textId="0A25A10A" w:rsidR="00150C72" w:rsidRDefault="4E725033" w:rsidP="3B3D8133">
      <w:pPr>
        <w:pStyle w:val="ListParagraph"/>
        <w:numPr>
          <w:ilvl w:val="0"/>
          <w:numId w:val="1"/>
        </w:numPr>
        <w:rPr>
          <w:rFonts w:ascii="Montserrat" w:eastAsia="Montserrat" w:hAnsi="Montserrat" w:cs="Montserrat"/>
          <w:color w:val="4C4C4C"/>
        </w:rPr>
      </w:pPr>
      <w:r w:rsidRPr="3B3D8133">
        <w:rPr>
          <w:rFonts w:ascii="Montserrat" w:eastAsia="Montserrat" w:hAnsi="Montserrat" w:cs="Montserrat"/>
          <w:color w:val="4C4C4C"/>
        </w:rPr>
        <w:t>Learn the location of fire exits</w:t>
      </w:r>
    </w:p>
    <w:p w14:paraId="047E205E" w14:textId="6F36A5BC" w:rsidR="00150C72" w:rsidRDefault="4E725033">
      <w:r w:rsidRPr="3B3D8133">
        <w:rPr>
          <w:rFonts w:ascii="Montserrat" w:eastAsia="Montserrat" w:hAnsi="Montserrat" w:cs="Montserrat"/>
          <w:color w:val="4C4C4C"/>
        </w:rPr>
        <w:t xml:space="preserve"> </w:t>
      </w:r>
    </w:p>
    <w:p w14:paraId="004FED74" w14:textId="01202949" w:rsidR="00150C72" w:rsidRDefault="4E725033">
      <w:r w:rsidRPr="3B3D8133">
        <w:rPr>
          <w:rFonts w:ascii="Montserrat" w:eastAsia="Montserrat" w:hAnsi="Montserrat" w:cs="Montserrat"/>
          <w:b/>
          <w:bCs/>
          <w:color w:val="4C4C4C"/>
        </w:rPr>
        <w:t xml:space="preserve">PROCEDURES FOR THOSE WITH DISABILITIES </w:t>
      </w:r>
    </w:p>
    <w:p w14:paraId="39AFF9A4" w14:textId="6B9E390B" w:rsidR="00150C72" w:rsidRDefault="4E725033" w:rsidP="3B3D8133">
      <w:pPr>
        <w:pStyle w:val="ListParagraph"/>
        <w:numPr>
          <w:ilvl w:val="0"/>
          <w:numId w:val="1"/>
        </w:numPr>
        <w:rPr>
          <w:rFonts w:ascii="Montserrat" w:eastAsia="Montserrat" w:hAnsi="Montserrat" w:cs="Montserrat"/>
          <w:color w:val="4C4C4C"/>
        </w:rPr>
      </w:pPr>
      <w:r w:rsidRPr="3B3D8133">
        <w:rPr>
          <w:rFonts w:ascii="Montserrat" w:eastAsia="Montserrat" w:hAnsi="Montserrat" w:cs="Montserrat"/>
          <w:color w:val="4C4C4C"/>
        </w:rPr>
        <w:lastRenderedPageBreak/>
        <w:t>In the event of an emergency, disabled persons should proceed to the nearest exit</w:t>
      </w:r>
      <w:r w:rsidR="00E25B24">
        <w:rPr>
          <w:rFonts w:ascii="Montserrat" w:eastAsia="Montserrat" w:hAnsi="Montserrat" w:cs="Montserrat"/>
          <w:color w:val="4C4C4C"/>
        </w:rPr>
        <w:t>.</w:t>
      </w:r>
    </w:p>
    <w:p w14:paraId="2C391046" w14:textId="566B13FE" w:rsidR="00150C72" w:rsidRDefault="4E725033">
      <w:r w:rsidRPr="3B3D8133">
        <w:rPr>
          <w:rFonts w:ascii="Montserrat" w:eastAsia="Montserrat" w:hAnsi="Montserrat" w:cs="Montserrat"/>
          <w:b/>
          <w:bCs/>
          <w:color w:val="4C4C4C"/>
        </w:rPr>
        <w:t>FIGHTING A FIRE:</w:t>
      </w:r>
    </w:p>
    <w:p w14:paraId="09FD715F" w14:textId="783D1303" w:rsidR="00150C72" w:rsidRDefault="4E725033" w:rsidP="3B3D8133">
      <w:pPr>
        <w:pStyle w:val="ListParagraph"/>
        <w:numPr>
          <w:ilvl w:val="0"/>
          <w:numId w:val="1"/>
        </w:numPr>
        <w:rPr>
          <w:rFonts w:ascii="Montserrat" w:eastAsia="Montserrat" w:hAnsi="Montserrat" w:cs="Montserrat"/>
          <w:color w:val="4C4C4C"/>
        </w:rPr>
      </w:pPr>
      <w:r w:rsidRPr="3B3D8133">
        <w:rPr>
          <w:rFonts w:ascii="Montserrat" w:eastAsia="Montserrat" w:hAnsi="Montserrat" w:cs="Montserrat"/>
          <w:color w:val="4C4C4C"/>
        </w:rPr>
        <w:t>Prior to fighting a fire, notify persons in the immediate area. Make sure you have an exit at your back.</w:t>
      </w:r>
    </w:p>
    <w:p w14:paraId="4D4F3502" w14:textId="3C76FCF7" w:rsidR="00150C72" w:rsidRDefault="4E725033" w:rsidP="3B3D8133">
      <w:pPr>
        <w:pStyle w:val="ListParagraph"/>
        <w:numPr>
          <w:ilvl w:val="0"/>
          <w:numId w:val="1"/>
        </w:numPr>
        <w:rPr>
          <w:rFonts w:ascii="Montserrat" w:eastAsia="Montserrat" w:hAnsi="Montserrat" w:cs="Montserrat"/>
          <w:color w:val="4C4C4C"/>
        </w:rPr>
      </w:pPr>
      <w:r w:rsidRPr="3B3D8133">
        <w:rPr>
          <w:rFonts w:ascii="Montserrat" w:eastAsia="Montserrat" w:hAnsi="Montserrat" w:cs="Montserrat"/>
          <w:color w:val="4C4C4C"/>
        </w:rPr>
        <w:t xml:space="preserve">Activate the Emergency evacuation </w:t>
      </w:r>
      <w:r w:rsidR="00E25B24">
        <w:rPr>
          <w:rFonts w:ascii="Montserrat" w:eastAsia="Montserrat" w:hAnsi="Montserrat" w:cs="Montserrat"/>
          <w:color w:val="4C4C4C"/>
        </w:rPr>
        <w:t>using the fire alarms.</w:t>
      </w:r>
    </w:p>
    <w:p w14:paraId="2F69C879" w14:textId="5E783D54" w:rsidR="00150C72" w:rsidRDefault="4E725033" w:rsidP="3B3D8133">
      <w:pPr>
        <w:pStyle w:val="ListParagraph"/>
        <w:numPr>
          <w:ilvl w:val="0"/>
          <w:numId w:val="1"/>
        </w:numPr>
        <w:rPr>
          <w:rFonts w:ascii="Montserrat" w:eastAsia="Montserrat" w:hAnsi="Montserrat" w:cs="Montserrat"/>
          <w:color w:val="4C4C4C"/>
        </w:rPr>
      </w:pPr>
      <w:r w:rsidRPr="3B3D8133">
        <w:rPr>
          <w:rFonts w:ascii="Montserrat" w:eastAsia="Montserrat" w:hAnsi="Montserrat" w:cs="Montserrat"/>
          <w:color w:val="4C4C4C"/>
        </w:rPr>
        <w:t>Be calm and use good judgment at all times.</w:t>
      </w:r>
    </w:p>
    <w:p w14:paraId="3A48B7B8" w14:textId="7490F5CB" w:rsidR="00150C72" w:rsidRDefault="4E725033" w:rsidP="3B3D8133">
      <w:pPr>
        <w:pStyle w:val="ListParagraph"/>
        <w:numPr>
          <w:ilvl w:val="0"/>
          <w:numId w:val="1"/>
        </w:numPr>
        <w:rPr>
          <w:rFonts w:ascii="Montserrat" w:eastAsia="Montserrat" w:hAnsi="Montserrat" w:cs="Montserrat"/>
          <w:color w:val="4C4C4C"/>
        </w:rPr>
      </w:pPr>
      <w:r w:rsidRPr="3B3D8133">
        <w:rPr>
          <w:rFonts w:ascii="Montserrat" w:eastAsia="Montserrat" w:hAnsi="Montserrat" w:cs="Montserrat"/>
          <w:color w:val="4C4C4C"/>
        </w:rPr>
        <w:t>Never attempt to fight a fire unless the fire is small and you feel confident that you can extinguish or isolate the fire by using a portable fire extinguisher.</w:t>
      </w:r>
    </w:p>
    <w:p w14:paraId="1F5815E1" w14:textId="3F739821" w:rsidR="00150C72" w:rsidRDefault="4E725033" w:rsidP="3B3D8133">
      <w:pPr>
        <w:pStyle w:val="ListParagraph"/>
        <w:numPr>
          <w:ilvl w:val="0"/>
          <w:numId w:val="1"/>
        </w:numPr>
        <w:rPr>
          <w:rFonts w:ascii="Montserrat" w:eastAsia="Montserrat" w:hAnsi="Montserrat" w:cs="Montserrat"/>
          <w:color w:val="4C4C4C"/>
        </w:rPr>
      </w:pPr>
      <w:r w:rsidRPr="3B3D8133">
        <w:rPr>
          <w:rFonts w:ascii="Montserrat" w:eastAsia="Montserrat" w:hAnsi="Montserrat" w:cs="Montserrat"/>
          <w:color w:val="4C4C4C"/>
        </w:rPr>
        <w:t>When you have exhausted the extinguisher, back away if unable to totally extinguish the fire. Ensure you have an exit at your back. Do not get trapped.</w:t>
      </w:r>
    </w:p>
    <w:p w14:paraId="1F00EC90" w14:textId="5C4FC383" w:rsidR="00150C72" w:rsidRDefault="4E725033">
      <w:r w:rsidRPr="3B3D8133">
        <w:rPr>
          <w:rFonts w:ascii="Montserrat" w:eastAsia="Montserrat" w:hAnsi="Montserrat" w:cs="Montserrat"/>
          <w:color w:val="4C4C4C"/>
        </w:rPr>
        <w:t xml:space="preserve"> </w:t>
      </w:r>
    </w:p>
    <w:p w14:paraId="1CA9A1A0" w14:textId="40E076C3" w:rsidR="00150C72" w:rsidRDefault="4E725033">
      <w:r w:rsidRPr="3B3D8133">
        <w:rPr>
          <w:rFonts w:ascii="Montserrat" w:eastAsia="Montserrat" w:hAnsi="Montserrat" w:cs="Montserrat"/>
          <w:b/>
          <w:bCs/>
          <w:color w:val="4C4C4C"/>
        </w:rPr>
        <w:t>Attempting to extinguish a fire is a voluntary act</w:t>
      </w:r>
      <w:r w:rsidRPr="3B3D8133">
        <w:rPr>
          <w:rFonts w:ascii="Montserrat" w:eastAsia="Montserrat" w:hAnsi="Montserrat" w:cs="Montserrat"/>
          <w:color w:val="4C4C4C"/>
        </w:rPr>
        <w:t>.</w:t>
      </w:r>
    </w:p>
    <w:p w14:paraId="6079F7E6" w14:textId="736A8DD7" w:rsidR="00150C72" w:rsidRDefault="00000000">
      <w:r>
        <w:br/>
      </w:r>
    </w:p>
    <w:p w14:paraId="19B85A2A" w14:textId="03B88860" w:rsidR="00150C72" w:rsidRDefault="4E725033">
      <w:r w:rsidRPr="3B3D8133">
        <w:rPr>
          <w:rFonts w:ascii="Montserrat" w:eastAsia="Montserrat" w:hAnsi="Montserrat" w:cs="Montserrat"/>
          <w:b/>
          <w:bCs/>
          <w:color w:val="4C4C4C"/>
        </w:rPr>
        <w:t>PORTABLE FIRE EXTINGUISHER INSTRUCTION</w:t>
      </w:r>
    </w:p>
    <w:p w14:paraId="0B7EDB41" w14:textId="6FB2E36E" w:rsidR="00150C72" w:rsidRDefault="4E725033">
      <w:r w:rsidRPr="3B3D8133">
        <w:rPr>
          <w:rFonts w:ascii="Montserrat" w:eastAsia="Montserrat" w:hAnsi="Montserrat" w:cs="Montserrat"/>
          <w:color w:val="4C4C4C"/>
        </w:rPr>
        <w:t xml:space="preserve"> </w:t>
      </w:r>
    </w:p>
    <w:p w14:paraId="2AB7ECB4" w14:textId="05B0CBEF" w:rsidR="00150C72" w:rsidRDefault="4E725033">
      <w:r w:rsidRPr="3B3D8133">
        <w:rPr>
          <w:rFonts w:ascii="Montserrat" w:eastAsia="Montserrat" w:hAnsi="Montserrat" w:cs="Montserrat"/>
          <w:b/>
          <w:bCs/>
          <w:color w:val="4C4C4C"/>
        </w:rPr>
        <w:t>BASIC OPERATION (P.A.S.S.)</w:t>
      </w:r>
    </w:p>
    <w:p w14:paraId="3BAAAC6D" w14:textId="394AED98" w:rsidR="00150C72" w:rsidRDefault="4E725033">
      <w:r w:rsidRPr="3B3D8133">
        <w:rPr>
          <w:rFonts w:ascii="Montserrat" w:eastAsia="Montserrat" w:hAnsi="Montserrat" w:cs="Montserrat"/>
          <w:b/>
          <w:bCs/>
          <w:color w:val="4C4C4C"/>
        </w:rPr>
        <w:t>P – Pull</w:t>
      </w:r>
      <w:r w:rsidRPr="3B3D8133">
        <w:rPr>
          <w:rFonts w:ascii="Montserrat" w:eastAsia="Montserrat" w:hAnsi="Montserrat" w:cs="Montserrat"/>
          <w:color w:val="4C4C4C"/>
        </w:rPr>
        <w:t xml:space="preserve"> the safety pin</w:t>
      </w:r>
    </w:p>
    <w:p w14:paraId="20833752" w14:textId="662997FB" w:rsidR="00150C72" w:rsidRDefault="4E725033">
      <w:r w:rsidRPr="3B3D8133">
        <w:rPr>
          <w:rFonts w:ascii="Montserrat" w:eastAsia="Montserrat" w:hAnsi="Montserrat" w:cs="Montserrat"/>
          <w:b/>
          <w:bCs/>
          <w:color w:val="4C4C4C"/>
        </w:rPr>
        <w:t>A – Aim</w:t>
      </w:r>
      <w:r w:rsidRPr="3B3D8133">
        <w:rPr>
          <w:rFonts w:ascii="Montserrat" w:eastAsia="Montserrat" w:hAnsi="Montserrat" w:cs="Montserrat"/>
          <w:color w:val="4C4C4C"/>
        </w:rPr>
        <w:t xml:space="preserve"> the nozzle at the base of the fire</w:t>
      </w:r>
    </w:p>
    <w:p w14:paraId="157166E4" w14:textId="5080D931" w:rsidR="00150C72" w:rsidRDefault="4E725033">
      <w:r w:rsidRPr="3B3D8133">
        <w:rPr>
          <w:rFonts w:ascii="Montserrat" w:eastAsia="Montserrat" w:hAnsi="Montserrat" w:cs="Montserrat"/>
          <w:b/>
          <w:bCs/>
          <w:color w:val="4C4C4C"/>
        </w:rPr>
        <w:t>S – Squeeze</w:t>
      </w:r>
      <w:r w:rsidRPr="3B3D8133">
        <w:rPr>
          <w:rFonts w:ascii="Montserrat" w:eastAsia="Montserrat" w:hAnsi="Montserrat" w:cs="Montserrat"/>
          <w:color w:val="4C4C4C"/>
        </w:rPr>
        <w:t xml:space="preserve"> the trigger handle</w:t>
      </w:r>
    </w:p>
    <w:p w14:paraId="0AC2FE63" w14:textId="48115529" w:rsidR="00150C72" w:rsidRDefault="4E725033">
      <w:r w:rsidRPr="3B3D8133">
        <w:rPr>
          <w:rFonts w:ascii="Montserrat" w:eastAsia="Montserrat" w:hAnsi="Montserrat" w:cs="Montserrat"/>
          <w:b/>
          <w:bCs/>
          <w:color w:val="4C4C4C"/>
        </w:rPr>
        <w:t>S – Sweep</w:t>
      </w:r>
      <w:r w:rsidRPr="3B3D8133">
        <w:rPr>
          <w:rFonts w:ascii="Montserrat" w:eastAsia="Montserrat" w:hAnsi="Montserrat" w:cs="Montserrat"/>
          <w:color w:val="4C4C4C"/>
        </w:rPr>
        <w:t xml:space="preserve"> from side to side</w:t>
      </w:r>
    </w:p>
    <w:p w14:paraId="2C078E63" w14:textId="3FB10329" w:rsidR="00150C72" w:rsidRDefault="00000000" w:rsidP="3B3D8133">
      <w:r>
        <w:br/>
      </w:r>
    </w:p>
    <w:sectPr w:rsidR="00150C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204494"/>
    <w:multiLevelType w:val="hybridMultilevel"/>
    <w:tmpl w:val="243EE91C"/>
    <w:lvl w:ilvl="0" w:tplc="95648DEA">
      <w:start w:val="1"/>
      <w:numFmt w:val="decimal"/>
      <w:lvlText w:val="%1."/>
      <w:lvlJc w:val="left"/>
      <w:pPr>
        <w:ind w:left="720" w:hanging="360"/>
      </w:pPr>
    </w:lvl>
    <w:lvl w:ilvl="1" w:tplc="F58E11F8">
      <w:start w:val="1"/>
      <w:numFmt w:val="lowerLetter"/>
      <w:lvlText w:val="%2."/>
      <w:lvlJc w:val="left"/>
      <w:pPr>
        <w:ind w:left="1440" w:hanging="360"/>
      </w:pPr>
    </w:lvl>
    <w:lvl w:ilvl="2" w:tplc="C9927F32">
      <w:start w:val="1"/>
      <w:numFmt w:val="lowerRoman"/>
      <w:lvlText w:val="%3."/>
      <w:lvlJc w:val="right"/>
      <w:pPr>
        <w:ind w:left="2160" w:hanging="180"/>
      </w:pPr>
    </w:lvl>
    <w:lvl w:ilvl="3" w:tplc="1BC0086C">
      <w:start w:val="1"/>
      <w:numFmt w:val="decimal"/>
      <w:lvlText w:val="%4."/>
      <w:lvlJc w:val="left"/>
      <w:pPr>
        <w:ind w:left="2880" w:hanging="360"/>
      </w:pPr>
    </w:lvl>
    <w:lvl w:ilvl="4" w:tplc="9298495A">
      <w:start w:val="1"/>
      <w:numFmt w:val="lowerLetter"/>
      <w:lvlText w:val="%5."/>
      <w:lvlJc w:val="left"/>
      <w:pPr>
        <w:ind w:left="3600" w:hanging="360"/>
      </w:pPr>
    </w:lvl>
    <w:lvl w:ilvl="5" w:tplc="6BE21602">
      <w:start w:val="1"/>
      <w:numFmt w:val="lowerRoman"/>
      <w:lvlText w:val="%6."/>
      <w:lvlJc w:val="right"/>
      <w:pPr>
        <w:ind w:left="4320" w:hanging="180"/>
      </w:pPr>
    </w:lvl>
    <w:lvl w:ilvl="6" w:tplc="C37E6FAE">
      <w:start w:val="1"/>
      <w:numFmt w:val="decimal"/>
      <w:lvlText w:val="%7."/>
      <w:lvlJc w:val="left"/>
      <w:pPr>
        <w:ind w:left="5040" w:hanging="360"/>
      </w:pPr>
    </w:lvl>
    <w:lvl w:ilvl="7" w:tplc="D978705A">
      <w:start w:val="1"/>
      <w:numFmt w:val="lowerLetter"/>
      <w:lvlText w:val="%8."/>
      <w:lvlJc w:val="left"/>
      <w:pPr>
        <w:ind w:left="5760" w:hanging="360"/>
      </w:pPr>
    </w:lvl>
    <w:lvl w:ilvl="8" w:tplc="A76EB02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160B2"/>
    <w:multiLevelType w:val="hybridMultilevel"/>
    <w:tmpl w:val="3D60D6C2"/>
    <w:lvl w:ilvl="0" w:tplc="66E26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EE77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6ADB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8EBA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8803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C67B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628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EA39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C2B0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53550">
    <w:abstractNumId w:val="0"/>
  </w:num>
  <w:num w:numId="2" w16cid:durableId="1658266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F264D5"/>
    <w:rsid w:val="00150C72"/>
    <w:rsid w:val="00D538EA"/>
    <w:rsid w:val="00E25B24"/>
    <w:rsid w:val="28435D11"/>
    <w:rsid w:val="2BFFC0CA"/>
    <w:rsid w:val="3B3D8133"/>
    <w:rsid w:val="4246B21B"/>
    <w:rsid w:val="4E725033"/>
    <w:rsid w:val="5DF264D5"/>
    <w:rsid w:val="6587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264D5"/>
  <w15:chartTrackingRefBased/>
  <w15:docId w15:val="{DFF37905-DDD0-4D98-90F0-59D86A6D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E14C32EA7F84DAE83019DB7011EC3" ma:contentTypeVersion="12" ma:contentTypeDescription="Create a new document." ma:contentTypeScope="" ma:versionID="c62426aa4ce0082124d7f0aa5065e264">
  <xsd:schema xmlns:xsd="http://www.w3.org/2001/XMLSchema" xmlns:xs="http://www.w3.org/2001/XMLSchema" xmlns:p="http://schemas.microsoft.com/office/2006/metadata/properties" xmlns:ns2="1cbd84e9-57e6-487b-8188-a86cd8750e6f" xmlns:ns3="bf11e13f-be59-42c1-87d0-f19bfa8bbc07" targetNamespace="http://schemas.microsoft.com/office/2006/metadata/properties" ma:root="true" ma:fieldsID="fbd962dba5cee2cdabb9e2d7c2898cbd" ns2:_="" ns3:_="">
    <xsd:import namespace="1cbd84e9-57e6-487b-8188-a86cd8750e6f"/>
    <xsd:import namespace="bf11e13f-be59-42c1-87d0-f19bfa8bbc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d84e9-57e6-487b-8188-a86cd8750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3bd5ca-d011-4afa-8ce1-5d38f3bd61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1e13f-be59-42c1-87d0-f19bfa8bbc0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1e30bfb-3dce-4b47-96d3-ddc8041612ae}" ma:internalName="TaxCatchAll" ma:showField="CatchAllData" ma:web="bf11e13f-be59-42c1-87d0-f19bfa8bbc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11e13f-be59-42c1-87d0-f19bfa8bbc07" xsi:nil="true"/>
    <lcf76f155ced4ddcb4097134ff3c332f xmlns="1cbd84e9-57e6-487b-8188-a86cd8750e6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675B6F-FC76-4BFE-BE70-0F7C658BD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d84e9-57e6-487b-8188-a86cd8750e6f"/>
    <ds:schemaRef ds:uri="bf11e13f-be59-42c1-87d0-f19bfa8bb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0B7254-5E59-4005-AF36-0D7D202D8DDE}">
  <ds:schemaRefs>
    <ds:schemaRef ds:uri="http://schemas.microsoft.com/office/2006/metadata/properties"/>
    <ds:schemaRef ds:uri="http://schemas.microsoft.com/office/infopath/2007/PartnerControls"/>
    <ds:schemaRef ds:uri="bf11e13f-be59-42c1-87d0-f19bfa8bbc07"/>
    <ds:schemaRef ds:uri="1cbd84e9-57e6-487b-8188-a86cd8750e6f"/>
  </ds:schemaRefs>
</ds:datastoreItem>
</file>

<file path=customXml/itemProps3.xml><?xml version="1.0" encoding="utf-8"?>
<ds:datastoreItem xmlns:ds="http://schemas.openxmlformats.org/officeDocument/2006/customXml" ds:itemID="{E2D6BE91-BC75-41D5-AC55-7AD2BDB7A6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Mallory Buss</dc:creator>
  <cp:keywords/>
  <dc:description/>
  <cp:lastModifiedBy>Elizabeth Santiago</cp:lastModifiedBy>
  <cp:revision>2</cp:revision>
  <dcterms:created xsi:type="dcterms:W3CDTF">2022-09-25T19:04:00Z</dcterms:created>
  <dcterms:modified xsi:type="dcterms:W3CDTF">2024-10-02T16:44:00Z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0x010100DB7E14C32EA7F84DAE83019DB7011EC3</vt:lpwstr>
  </property>
  <property fmtid="{D5CDD505-2E9C-101B-9397-08002B2CF9AE}" pid="3" name="MediaServiceImageTags">
    <vt:lpwstr/>
  </property>
</Properties>
</file>