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B05E" w14:textId="77777777" w:rsidR="00181B81" w:rsidRDefault="00181B81" w:rsidP="00181B81">
      <w:pPr>
        <w:pStyle w:val="Heading1"/>
        <w:rPr>
          <w:b/>
          <w:sz w:val="28"/>
        </w:rPr>
      </w:pPr>
      <w:r>
        <w:rPr>
          <w:b/>
          <w:sz w:val="28"/>
        </w:rPr>
        <w:t>POLICY TITLE:</w:t>
      </w:r>
      <w:r>
        <w:rPr>
          <w:b/>
          <w:sz w:val="28"/>
        </w:rPr>
        <w:tab/>
      </w:r>
      <w:r>
        <w:rPr>
          <w:b/>
          <w:sz w:val="28"/>
        </w:rPr>
        <w:tab/>
      </w:r>
      <w:r>
        <w:rPr>
          <w:b/>
          <w:sz w:val="26"/>
        </w:rPr>
        <w:t>Personnel Description</w:t>
      </w:r>
      <w:r>
        <w:rPr>
          <w:b/>
          <w:sz w:val="28"/>
        </w:rPr>
        <w:t xml:space="preserve"> – Grade II Lead Operator</w:t>
      </w:r>
    </w:p>
    <w:p w14:paraId="5B70DF3D" w14:textId="77777777" w:rsidR="00181B81" w:rsidRDefault="00181B81" w:rsidP="00181B81">
      <w:pPr>
        <w:rPr>
          <w:noProof w:val="0"/>
          <w:sz w:val="32"/>
        </w:rPr>
      </w:pPr>
    </w:p>
    <w:p w14:paraId="1430FFE1" w14:textId="77777777" w:rsidR="00181B81" w:rsidRDefault="00181B81" w:rsidP="00181B81">
      <w:pPr>
        <w:rPr>
          <w:noProof w:val="0"/>
          <w:sz w:val="22"/>
        </w:rPr>
      </w:pPr>
    </w:p>
    <w:p w14:paraId="36D5109D" w14:textId="77777777" w:rsidR="00181B81" w:rsidRDefault="00181B81" w:rsidP="00181B81">
      <w:pPr>
        <w:spacing w:line="480" w:lineRule="atLeast"/>
        <w:rPr>
          <w:b/>
          <w:noProof w:val="0"/>
          <w:sz w:val="24"/>
        </w:rPr>
      </w:pPr>
      <w:r>
        <w:rPr>
          <w:b/>
          <w:noProof w:val="0"/>
          <w:sz w:val="24"/>
        </w:rPr>
        <w:t>Title: GRADE II LEAD OPERATOR, WASTEWATER TREATMENT PLANT</w:t>
      </w:r>
    </w:p>
    <w:p w14:paraId="26EB2184" w14:textId="77777777" w:rsidR="00181B81" w:rsidRDefault="00181B81" w:rsidP="00181B81">
      <w:pPr>
        <w:spacing w:line="480" w:lineRule="atLeast"/>
        <w:rPr>
          <w:b/>
          <w:noProof w:val="0"/>
          <w:sz w:val="22"/>
        </w:rPr>
      </w:pPr>
    </w:p>
    <w:p w14:paraId="25718D90" w14:textId="77777777" w:rsidR="00181B81" w:rsidRDefault="00181B81" w:rsidP="00181B81">
      <w:pPr>
        <w:spacing w:line="480" w:lineRule="atLeast"/>
        <w:rPr>
          <w:b/>
          <w:noProof w:val="0"/>
          <w:sz w:val="22"/>
          <w:u w:val="single"/>
        </w:rPr>
      </w:pPr>
      <w:r>
        <w:rPr>
          <w:b/>
          <w:noProof w:val="0"/>
          <w:sz w:val="22"/>
          <w:u w:val="single"/>
        </w:rPr>
        <w:t>JOB DESCRIPTION</w:t>
      </w:r>
    </w:p>
    <w:p w14:paraId="1050812B" w14:textId="77777777" w:rsidR="00181B81" w:rsidRDefault="00181B81" w:rsidP="00181B81">
      <w:pPr>
        <w:spacing w:line="240" w:lineRule="atLeast"/>
        <w:jc w:val="both"/>
        <w:rPr>
          <w:noProof w:val="0"/>
          <w:sz w:val="22"/>
        </w:rPr>
      </w:pPr>
      <w:r>
        <w:t>This position serves as the operator in charge during any given shift and is second in command to the District Manager. The incumbent is guided by assignments received from the District Manager but exercises independent judgment in accomplishing the work. This is a safety-sensitive position.</w:t>
      </w:r>
    </w:p>
    <w:p w14:paraId="7B77F668" w14:textId="77777777" w:rsidR="00181B81" w:rsidRDefault="00181B81" w:rsidP="00181B81">
      <w:pPr>
        <w:spacing w:line="240" w:lineRule="atLeast"/>
        <w:jc w:val="both"/>
        <w:rPr>
          <w:noProof w:val="0"/>
          <w:sz w:val="22"/>
        </w:rPr>
      </w:pPr>
    </w:p>
    <w:p w14:paraId="4434DEEE" w14:textId="77777777" w:rsidR="00181B81" w:rsidRDefault="00181B81" w:rsidP="00181B81">
      <w:pPr>
        <w:spacing w:line="240" w:lineRule="atLeast"/>
        <w:jc w:val="both"/>
        <w:rPr>
          <w:noProof w:val="0"/>
          <w:sz w:val="22"/>
        </w:rPr>
      </w:pPr>
      <w:r>
        <w:rPr>
          <w:b/>
          <w:noProof w:val="0"/>
          <w:sz w:val="22"/>
          <w:u w:val="single"/>
        </w:rPr>
        <w:t>QUALIFICATIONS PROFILE</w:t>
      </w:r>
    </w:p>
    <w:p w14:paraId="3B5920B6" w14:textId="77777777" w:rsidR="00181B81" w:rsidRDefault="00181B81" w:rsidP="00181B81">
      <w:pPr>
        <w:pStyle w:val="Heading1"/>
        <w:numPr>
          <w:ilvl w:val="0"/>
          <w:numId w:val="1"/>
        </w:numPr>
        <w:jc w:val="both"/>
        <w:rPr>
          <w:b/>
        </w:rPr>
      </w:pPr>
      <w:r>
        <w:rPr>
          <w:b/>
          <w:noProof w:val="0"/>
        </w:rPr>
        <w:t>Certification</w:t>
      </w:r>
    </w:p>
    <w:p w14:paraId="6548AE32" w14:textId="77777777" w:rsidR="00181B81" w:rsidRDefault="00181B81" w:rsidP="00181B81">
      <w:pPr>
        <w:pStyle w:val="Heading1"/>
        <w:numPr>
          <w:ilvl w:val="1"/>
          <w:numId w:val="1"/>
        </w:numPr>
        <w:jc w:val="both"/>
      </w:pPr>
      <w:r>
        <w:t>Minimum of a Wastewater Grade II SWRCB Wastewater Treatment Plant Operator or higher.</w:t>
      </w:r>
    </w:p>
    <w:p w14:paraId="304FAA54" w14:textId="77777777" w:rsidR="00181B81" w:rsidRPr="00010123" w:rsidRDefault="00181B81" w:rsidP="00181B81">
      <w:pPr>
        <w:numPr>
          <w:ilvl w:val="1"/>
          <w:numId w:val="1"/>
        </w:numPr>
        <w:jc w:val="both"/>
      </w:pPr>
      <w:r>
        <w:t>Minimum of 5 years experience at the Grade II Operator level</w:t>
      </w:r>
    </w:p>
    <w:p w14:paraId="7B461D26" w14:textId="77777777" w:rsidR="00181B81" w:rsidRDefault="00181B81" w:rsidP="00181B81">
      <w:pPr>
        <w:tabs>
          <w:tab w:val="num" w:pos="1170"/>
        </w:tabs>
        <w:spacing w:line="240" w:lineRule="atLeast"/>
        <w:ind w:left="1080" w:hanging="360"/>
        <w:jc w:val="both"/>
        <w:rPr>
          <w:noProof w:val="0"/>
          <w:sz w:val="22"/>
        </w:rPr>
      </w:pPr>
    </w:p>
    <w:p w14:paraId="4BD92354" w14:textId="77777777" w:rsidR="00181B81" w:rsidRDefault="00181B81" w:rsidP="00181B81">
      <w:pPr>
        <w:pStyle w:val="Heading1"/>
        <w:numPr>
          <w:ilvl w:val="0"/>
          <w:numId w:val="1"/>
        </w:numPr>
        <w:jc w:val="both"/>
        <w:rPr>
          <w:b/>
          <w:noProof w:val="0"/>
        </w:rPr>
      </w:pPr>
      <w:r>
        <w:rPr>
          <w:b/>
          <w:noProof w:val="0"/>
        </w:rPr>
        <w:t>Formal Education</w:t>
      </w:r>
    </w:p>
    <w:p w14:paraId="642D3657" w14:textId="77777777" w:rsidR="00181B81" w:rsidRDefault="00181B81" w:rsidP="00181B81">
      <w:pPr>
        <w:numPr>
          <w:ilvl w:val="1"/>
          <w:numId w:val="1"/>
        </w:numPr>
        <w:jc w:val="both"/>
      </w:pPr>
      <w:r>
        <w:t xml:space="preserve">High School Diploma or equilavant. </w:t>
      </w:r>
    </w:p>
    <w:p w14:paraId="358A85DE" w14:textId="77777777" w:rsidR="00181B81" w:rsidRDefault="00181B81" w:rsidP="00181B81">
      <w:pPr>
        <w:ind w:left="360"/>
        <w:jc w:val="both"/>
      </w:pPr>
    </w:p>
    <w:p w14:paraId="1E3E5C75" w14:textId="77777777" w:rsidR="00181B81" w:rsidRDefault="00181B81" w:rsidP="00181B81">
      <w:pPr>
        <w:pStyle w:val="Heading1"/>
        <w:numPr>
          <w:ilvl w:val="0"/>
          <w:numId w:val="1"/>
        </w:numPr>
        <w:jc w:val="both"/>
        <w:rPr>
          <w:b/>
        </w:rPr>
      </w:pPr>
      <w:r>
        <w:rPr>
          <w:b/>
        </w:rPr>
        <w:t>Duties to be Performed</w:t>
      </w:r>
    </w:p>
    <w:p w14:paraId="596DC0EE" w14:textId="77777777" w:rsidR="00181B81" w:rsidRDefault="00181B81" w:rsidP="00181B81">
      <w:pPr>
        <w:numPr>
          <w:ilvl w:val="1"/>
          <w:numId w:val="1"/>
        </w:numPr>
      </w:pPr>
      <w:r>
        <w:t xml:space="preserve">Assists the District Manager in planning, organizing, assigning, directing, and reviewing the work of employees engaged in the operation and maintenance of the wastewater treatment plant, collection system, and disposal facilities. </w:t>
      </w:r>
    </w:p>
    <w:p w14:paraId="628F4ECA" w14:textId="77777777" w:rsidR="00181B81" w:rsidRDefault="00181B81" w:rsidP="00181B81">
      <w:pPr>
        <w:numPr>
          <w:ilvl w:val="1"/>
          <w:numId w:val="1"/>
        </w:numPr>
      </w:pPr>
      <w:r>
        <w:t>Assists in overseeing the operation and maintenance of facilities to meet all applicable regulatory requirements and in accordance with design criteria. Assists in developing and implementing techniques and methods of process control which increase plant efficiency.</w:t>
      </w:r>
    </w:p>
    <w:p w14:paraId="2ECE7D8A" w14:textId="77777777" w:rsidR="00181B81" w:rsidRDefault="00181B81" w:rsidP="00181B81">
      <w:pPr>
        <w:numPr>
          <w:ilvl w:val="1"/>
          <w:numId w:val="1"/>
        </w:numPr>
      </w:pPr>
      <w:r>
        <w:t xml:space="preserve">Works with other WWTP Operators to resolve equipment and process problems. </w:t>
      </w:r>
    </w:p>
    <w:p w14:paraId="42B2EF06" w14:textId="77777777" w:rsidR="00181B81" w:rsidRDefault="00181B81" w:rsidP="00181B81">
      <w:pPr>
        <w:numPr>
          <w:ilvl w:val="1"/>
          <w:numId w:val="1"/>
        </w:numPr>
      </w:pPr>
      <w:r>
        <w:t xml:space="preserve">Coordinates equipment repair or replacement such that plant effluent quality limits are maintained. </w:t>
      </w:r>
    </w:p>
    <w:p w14:paraId="6588957D" w14:textId="77777777" w:rsidR="00181B81" w:rsidRDefault="00181B81" w:rsidP="00181B81">
      <w:pPr>
        <w:numPr>
          <w:ilvl w:val="1"/>
          <w:numId w:val="1"/>
        </w:numPr>
      </w:pPr>
      <w:r>
        <w:t xml:space="preserve">Assists in overseeing the work of others contracted to work on plant components. </w:t>
      </w:r>
    </w:p>
    <w:p w14:paraId="43DBD438" w14:textId="77777777" w:rsidR="00181B81" w:rsidRDefault="00181B81" w:rsidP="00181B81">
      <w:pPr>
        <w:numPr>
          <w:ilvl w:val="1"/>
          <w:numId w:val="1"/>
        </w:numPr>
      </w:pPr>
      <w:r>
        <w:t>Performs laboratory analyses to ensure adequate process control.</w:t>
      </w:r>
    </w:p>
    <w:p w14:paraId="63695331" w14:textId="77777777" w:rsidR="00181B81" w:rsidRDefault="00181B81" w:rsidP="00181B81">
      <w:pPr>
        <w:numPr>
          <w:ilvl w:val="1"/>
          <w:numId w:val="1"/>
        </w:numPr>
      </w:pPr>
      <w:r>
        <w:t xml:space="preserve">Prepares monthly, quarterly, and annual reports. </w:t>
      </w:r>
    </w:p>
    <w:p w14:paraId="5AA95963" w14:textId="77777777" w:rsidR="00181B81" w:rsidRDefault="00181B81" w:rsidP="00181B81">
      <w:pPr>
        <w:numPr>
          <w:ilvl w:val="1"/>
          <w:numId w:val="1"/>
        </w:numPr>
      </w:pPr>
      <w:r>
        <w:t xml:space="preserve">Assists in overseeing and implementing the preventive maintenance program of the plant. </w:t>
      </w:r>
    </w:p>
    <w:p w14:paraId="2DD71BF5" w14:textId="77777777" w:rsidR="00181B81" w:rsidRDefault="00181B81" w:rsidP="00181B81">
      <w:pPr>
        <w:numPr>
          <w:ilvl w:val="1"/>
          <w:numId w:val="1"/>
        </w:numPr>
      </w:pPr>
      <w:r>
        <w:t xml:space="preserve">Assists in the implementation of the plant safety program. </w:t>
      </w:r>
    </w:p>
    <w:p w14:paraId="30585C8C" w14:textId="77777777" w:rsidR="00181B81" w:rsidRDefault="00181B81" w:rsidP="00181B81">
      <w:pPr>
        <w:numPr>
          <w:ilvl w:val="1"/>
          <w:numId w:val="1"/>
        </w:numPr>
      </w:pPr>
      <w:r>
        <w:t xml:space="preserve">Assists in training lower Grade Operators. </w:t>
      </w:r>
    </w:p>
    <w:p w14:paraId="48E338D5" w14:textId="77777777" w:rsidR="00181B81" w:rsidRDefault="00181B81" w:rsidP="00181B81">
      <w:pPr>
        <w:numPr>
          <w:ilvl w:val="1"/>
          <w:numId w:val="1"/>
        </w:numPr>
      </w:pPr>
      <w:r>
        <w:t xml:space="preserve">Prepares work orders. </w:t>
      </w:r>
    </w:p>
    <w:p w14:paraId="50081247" w14:textId="77777777" w:rsidR="00181B81" w:rsidRDefault="00181B81" w:rsidP="00181B81">
      <w:pPr>
        <w:numPr>
          <w:ilvl w:val="1"/>
          <w:numId w:val="1"/>
        </w:numPr>
      </w:pPr>
      <w:r>
        <w:t xml:space="preserve">Initiates requisitions for tools, materials, equipment, and services. </w:t>
      </w:r>
    </w:p>
    <w:p w14:paraId="60B211E5" w14:textId="77777777" w:rsidR="00181B81" w:rsidRDefault="00181B81" w:rsidP="00181B81">
      <w:pPr>
        <w:numPr>
          <w:ilvl w:val="1"/>
          <w:numId w:val="1"/>
        </w:numPr>
      </w:pPr>
      <w:r>
        <w:t xml:space="preserve">Responds to emergency or abnormal facility situations outside of normal work shift.  </w:t>
      </w:r>
    </w:p>
    <w:p w14:paraId="2A6571CF" w14:textId="77777777" w:rsidR="00181B81" w:rsidRDefault="00181B81" w:rsidP="00181B81">
      <w:pPr>
        <w:numPr>
          <w:ilvl w:val="1"/>
          <w:numId w:val="1"/>
        </w:numPr>
      </w:pPr>
      <w:r>
        <w:t xml:space="preserve">May be required to be “on-call” and carry a District phone and/or pager. </w:t>
      </w:r>
    </w:p>
    <w:p w14:paraId="10CBD018" w14:textId="77777777" w:rsidR="00181B81" w:rsidRPr="0086214A" w:rsidRDefault="00181B81" w:rsidP="00181B81">
      <w:pPr>
        <w:numPr>
          <w:ilvl w:val="1"/>
          <w:numId w:val="1"/>
        </w:numPr>
      </w:pPr>
      <w:r>
        <w:t>Performs other duties as assigned.</w:t>
      </w:r>
    </w:p>
    <w:p w14:paraId="75FADD8A" w14:textId="77777777" w:rsidR="00181B81" w:rsidRDefault="00181B81" w:rsidP="00181B81">
      <w:pPr>
        <w:ind w:left="360"/>
        <w:jc w:val="both"/>
      </w:pPr>
    </w:p>
    <w:p w14:paraId="3411F982" w14:textId="77777777" w:rsidR="00181B81" w:rsidRDefault="00181B81" w:rsidP="00181B81">
      <w:pPr>
        <w:pStyle w:val="Heading1"/>
        <w:numPr>
          <w:ilvl w:val="0"/>
          <w:numId w:val="1"/>
        </w:numPr>
        <w:jc w:val="both"/>
        <w:rPr>
          <w:b/>
        </w:rPr>
      </w:pPr>
      <w:r>
        <w:rPr>
          <w:b/>
        </w:rPr>
        <w:t>General Requirements</w:t>
      </w:r>
    </w:p>
    <w:p w14:paraId="309DCC2A" w14:textId="77777777" w:rsidR="00181B81" w:rsidRDefault="00181B81" w:rsidP="00181B81">
      <w:pPr>
        <w:numPr>
          <w:ilvl w:val="1"/>
          <w:numId w:val="1"/>
        </w:numPr>
        <w:jc w:val="both"/>
      </w:pPr>
      <w:r>
        <w:t xml:space="preserve">Knowledge of District policies and procedures. </w:t>
      </w:r>
    </w:p>
    <w:p w14:paraId="30AE3C3A" w14:textId="77777777" w:rsidR="00181B81" w:rsidRDefault="00181B81" w:rsidP="00181B81">
      <w:pPr>
        <w:numPr>
          <w:ilvl w:val="1"/>
          <w:numId w:val="1"/>
        </w:numPr>
        <w:jc w:val="both"/>
      </w:pPr>
      <w:r>
        <w:t xml:space="preserve">Knowledge of the methods, materials, tools, and equipment used in the operation, maintenance, inspection, repair, and installation of wastewater treatment plant components. </w:t>
      </w:r>
    </w:p>
    <w:p w14:paraId="27495629" w14:textId="77777777" w:rsidR="00181B81" w:rsidRDefault="00181B81" w:rsidP="00181B81">
      <w:pPr>
        <w:numPr>
          <w:ilvl w:val="1"/>
          <w:numId w:val="1"/>
        </w:numPr>
        <w:jc w:val="both"/>
      </w:pPr>
      <w:r>
        <w:t xml:space="preserve">Knowledge of the mechanical, biological, and chemical processes involved in the operation of a wastewater treatment plant. </w:t>
      </w:r>
    </w:p>
    <w:p w14:paraId="437B3B9C" w14:textId="77777777" w:rsidR="00181B81" w:rsidRDefault="00181B81" w:rsidP="00181B81">
      <w:pPr>
        <w:numPr>
          <w:ilvl w:val="1"/>
          <w:numId w:val="1"/>
        </w:numPr>
        <w:jc w:val="both"/>
      </w:pPr>
      <w:r>
        <w:t xml:space="preserve">Knowledge of the occupational hazards in wastewater treatment plants and safety measures to be implemented. </w:t>
      </w:r>
    </w:p>
    <w:p w14:paraId="69AAABE8" w14:textId="77777777" w:rsidR="00181B81" w:rsidRDefault="00181B81" w:rsidP="00181B81">
      <w:pPr>
        <w:numPr>
          <w:ilvl w:val="1"/>
          <w:numId w:val="1"/>
        </w:numPr>
        <w:jc w:val="both"/>
      </w:pPr>
      <w:r>
        <w:t xml:space="preserve">Ability to work with raw sewage and chemicals using normal protective equipment. </w:t>
      </w:r>
    </w:p>
    <w:p w14:paraId="5391D41F" w14:textId="77777777" w:rsidR="00181B81" w:rsidRDefault="00181B81" w:rsidP="00181B81">
      <w:pPr>
        <w:numPr>
          <w:ilvl w:val="1"/>
          <w:numId w:val="1"/>
        </w:numPr>
        <w:jc w:val="both"/>
      </w:pPr>
      <w:r>
        <w:t xml:space="preserve">Ability to plan and direct the work of subordinate employees. </w:t>
      </w:r>
    </w:p>
    <w:p w14:paraId="1C83983C" w14:textId="77777777" w:rsidR="00181B81" w:rsidRDefault="00181B81" w:rsidP="00181B81">
      <w:pPr>
        <w:numPr>
          <w:ilvl w:val="1"/>
          <w:numId w:val="1"/>
        </w:numPr>
        <w:jc w:val="both"/>
      </w:pPr>
      <w:r>
        <w:t xml:space="preserve">Ability to operate and maintain equipment used in wastewater treatment process. </w:t>
      </w:r>
    </w:p>
    <w:p w14:paraId="7F73E9A5" w14:textId="77777777" w:rsidR="00181B81" w:rsidRDefault="00181B81" w:rsidP="00181B81">
      <w:pPr>
        <w:numPr>
          <w:ilvl w:val="1"/>
          <w:numId w:val="1"/>
        </w:numPr>
        <w:jc w:val="both"/>
      </w:pPr>
      <w:r>
        <w:t xml:space="preserve">Ability to recognize equipment and process problems. </w:t>
      </w:r>
    </w:p>
    <w:p w14:paraId="1CD75375" w14:textId="77777777" w:rsidR="00181B81" w:rsidRDefault="00181B81" w:rsidP="00181B81">
      <w:pPr>
        <w:numPr>
          <w:ilvl w:val="1"/>
          <w:numId w:val="1"/>
        </w:numPr>
        <w:jc w:val="both"/>
      </w:pPr>
      <w:r>
        <w:lastRenderedPageBreak/>
        <w:t xml:space="preserve">Ability to recognize needed repairs. </w:t>
      </w:r>
    </w:p>
    <w:p w14:paraId="0BA9745E" w14:textId="77777777" w:rsidR="00181B81" w:rsidRDefault="00181B81" w:rsidP="00181B81">
      <w:pPr>
        <w:numPr>
          <w:ilvl w:val="1"/>
          <w:numId w:val="1"/>
        </w:numPr>
        <w:jc w:val="both"/>
      </w:pPr>
      <w:r>
        <w:t>Ability to perform, analyze, and interpret laboratory tests for the purpose of making operational adjustments.</w:t>
      </w:r>
    </w:p>
    <w:p w14:paraId="7EE1EAD9" w14:textId="77777777" w:rsidR="00181B81" w:rsidRDefault="00181B81" w:rsidP="00181B81">
      <w:pPr>
        <w:numPr>
          <w:ilvl w:val="1"/>
          <w:numId w:val="1"/>
        </w:numPr>
        <w:jc w:val="both"/>
      </w:pPr>
      <w:r>
        <w:t xml:space="preserve">Ability to deal effectively with people and vendors at all levels. </w:t>
      </w:r>
    </w:p>
    <w:p w14:paraId="3BFB8995" w14:textId="77777777" w:rsidR="00181B81" w:rsidRDefault="00181B81" w:rsidP="00181B81">
      <w:pPr>
        <w:numPr>
          <w:ilvl w:val="1"/>
          <w:numId w:val="1"/>
        </w:numPr>
        <w:jc w:val="both"/>
      </w:pPr>
      <w:r>
        <w:t xml:space="preserve">Ability to read and interpret engineering specifications and drawings pertaining to plant expansions and improvements. </w:t>
      </w:r>
    </w:p>
    <w:p w14:paraId="3BD9F19F" w14:textId="77777777" w:rsidR="00181B81" w:rsidRDefault="00181B81" w:rsidP="00181B81">
      <w:pPr>
        <w:numPr>
          <w:ilvl w:val="1"/>
          <w:numId w:val="1"/>
        </w:numPr>
        <w:jc w:val="both"/>
      </w:pPr>
      <w:r>
        <w:t xml:space="preserve">Ability to safely work in a wide variety of weather conditions and exposure to the elements. </w:t>
      </w:r>
    </w:p>
    <w:p w14:paraId="33172818" w14:textId="77777777" w:rsidR="00181B81" w:rsidRDefault="00181B81" w:rsidP="00181B81">
      <w:pPr>
        <w:numPr>
          <w:ilvl w:val="1"/>
          <w:numId w:val="1"/>
        </w:numPr>
        <w:jc w:val="both"/>
      </w:pPr>
      <w:r>
        <w:t xml:space="preserve">Ability to support 50 lbs. overhead. </w:t>
      </w:r>
    </w:p>
    <w:p w14:paraId="1A69F790" w14:textId="77777777" w:rsidR="00181B81" w:rsidRDefault="00181B81" w:rsidP="00181B81">
      <w:pPr>
        <w:numPr>
          <w:ilvl w:val="1"/>
          <w:numId w:val="1"/>
        </w:numPr>
        <w:jc w:val="both"/>
      </w:pPr>
      <w:r>
        <w:t xml:space="preserve">Ability to work in small, cramped spaces and comply with confined space entry procedures. </w:t>
      </w:r>
    </w:p>
    <w:p w14:paraId="6E4B16CB" w14:textId="77777777" w:rsidR="00181B81" w:rsidRDefault="00181B81" w:rsidP="00181B81">
      <w:pPr>
        <w:numPr>
          <w:ilvl w:val="1"/>
          <w:numId w:val="1"/>
        </w:numPr>
        <w:jc w:val="both"/>
      </w:pPr>
      <w:r>
        <w:t>Ability to understand and follow oral and written instructions in the English language.</w:t>
      </w:r>
    </w:p>
    <w:p w14:paraId="51B64E86" w14:textId="77777777" w:rsidR="00181B81" w:rsidRDefault="00181B81" w:rsidP="00181B81">
      <w:pPr>
        <w:pStyle w:val="Heading2"/>
        <w:jc w:val="both"/>
        <w:rPr>
          <w:b/>
          <w:noProof w:val="0"/>
          <w:sz w:val="22"/>
          <w:u w:val="single"/>
        </w:rPr>
      </w:pPr>
    </w:p>
    <w:p w14:paraId="5FF7E506" w14:textId="77777777" w:rsidR="00A0135E" w:rsidRDefault="00A0135E">
      <w:bookmarkStart w:id="0" w:name="_GoBack"/>
      <w:bookmarkEnd w:id="0"/>
    </w:p>
    <w:sectPr w:rsidR="00A0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E2E79"/>
    <w:multiLevelType w:val="multilevel"/>
    <w:tmpl w:val="1FDCC36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81B81"/>
    <w:rsid w:val="00181B81"/>
    <w:rsid w:val="00706631"/>
    <w:rsid w:val="009159F8"/>
    <w:rsid w:val="00A0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E36"/>
  <w15:chartTrackingRefBased/>
  <w15:docId w15:val="{3A9038DA-CBF6-49C5-AA67-C10D1B96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81"/>
    <w:pPr>
      <w:spacing w:after="0" w:line="240" w:lineRule="auto"/>
    </w:pPr>
    <w:rPr>
      <w:rFonts w:ascii="Times New Roman" w:eastAsia="Times New Roman" w:hAnsi="Times New Roman" w:cs="Times New Roman"/>
      <w:noProof/>
      <w:sz w:val="20"/>
      <w:szCs w:val="20"/>
    </w:rPr>
  </w:style>
  <w:style w:type="paragraph" w:styleId="Heading1">
    <w:name w:val="heading 1"/>
    <w:next w:val="Normal"/>
    <w:link w:val="Heading1Char"/>
    <w:qFormat/>
    <w:rsid w:val="00181B81"/>
    <w:pPr>
      <w:spacing w:after="0" w:line="240" w:lineRule="auto"/>
      <w:outlineLvl w:val="0"/>
    </w:pPr>
    <w:rPr>
      <w:rFonts w:ascii="Times New Roman" w:eastAsia="Times New Roman" w:hAnsi="Times New Roman" w:cs="Times New Roman"/>
      <w:noProof/>
      <w:sz w:val="20"/>
      <w:szCs w:val="20"/>
    </w:rPr>
  </w:style>
  <w:style w:type="paragraph" w:styleId="Heading2">
    <w:name w:val="heading 2"/>
    <w:next w:val="Normal"/>
    <w:link w:val="Heading2Char"/>
    <w:qFormat/>
    <w:rsid w:val="00181B81"/>
    <w:pPr>
      <w:spacing w:after="0" w:line="240" w:lineRule="auto"/>
      <w:outlineLvl w:val="1"/>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B81"/>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181B81"/>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troyan</dc:creator>
  <cp:keywords/>
  <dc:description/>
  <cp:lastModifiedBy>Chris Troyan</cp:lastModifiedBy>
  <cp:revision>2</cp:revision>
  <dcterms:created xsi:type="dcterms:W3CDTF">2019-03-14T20:07:00Z</dcterms:created>
  <dcterms:modified xsi:type="dcterms:W3CDTF">2019-07-03T14:20:00Z</dcterms:modified>
</cp:coreProperties>
</file>