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4060CF47" w:rsidR="00381731" w:rsidRDefault="002E2EFA" w:rsidP="00381731">
      <w:pPr>
        <w:jc w:val="center"/>
        <w:rPr>
          <w:b/>
        </w:rPr>
      </w:pPr>
      <w:r>
        <w:rPr>
          <w:b/>
        </w:rPr>
        <w:t>Regular</w:t>
      </w:r>
      <w:r w:rsidR="00381731" w:rsidRPr="00381731">
        <w:rPr>
          <w:b/>
        </w:rPr>
        <w:t xml:space="preserve"> Meeting Agenda</w:t>
      </w:r>
      <w:r w:rsidR="00F103CC">
        <w:rPr>
          <w:b/>
        </w:rPr>
        <w:t xml:space="preserve"> Minutes</w:t>
      </w:r>
    </w:p>
    <w:p w14:paraId="6E19B604" w14:textId="55C4B120" w:rsidR="00381731" w:rsidRDefault="00655AF3" w:rsidP="00381731">
      <w:pPr>
        <w:jc w:val="center"/>
        <w:rPr>
          <w:b/>
        </w:rPr>
      </w:pPr>
      <w:r>
        <w:rPr>
          <w:b/>
        </w:rPr>
        <w:t>8</w:t>
      </w:r>
      <w:r w:rsidR="00820509">
        <w:rPr>
          <w:b/>
        </w:rPr>
        <w:t>/</w:t>
      </w:r>
      <w:r>
        <w:rPr>
          <w:b/>
        </w:rPr>
        <w:t>20</w:t>
      </w:r>
      <w:r w:rsidR="00381731">
        <w:rPr>
          <w:b/>
        </w:rPr>
        <w:t>/20</w:t>
      </w:r>
      <w:r w:rsidR="00A47500">
        <w:rPr>
          <w:b/>
        </w:rPr>
        <w:t>20</w:t>
      </w:r>
    </w:p>
    <w:p w14:paraId="6B68A1ED" w14:textId="56EEFA87" w:rsidR="00381731" w:rsidRDefault="00381731" w:rsidP="00381731">
      <w:pPr>
        <w:jc w:val="center"/>
        <w:rPr>
          <w:b/>
        </w:rPr>
      </w:pPr>
      <w:r>
        <w:rPr>
          <w:b/>
        </w:rPr>
        <w:t>5:00 p.m.</w:t>
      </w:r>
    </w:p>
    <w:p w14:paraId="290DE23D" w14:textId="14AD05CB" w:rsidR="00B42932" w:rsidRDefault="00B42932" w:rsidP="00381731">
      <w:pPr>
        <w:jc w:val="center"/>
        <w:rPr>
          <w:b/>
        </w:rPr>
      </w:pPr>
    </w:p>
    <w:p w14:paraId="7F52C0E1" w14:textId="29FB60D5" w:rsidR="00BC2A3A" w:rsidRDefault="00B42932" w:rsidP="00BC2A3A">
      <w:pPr>
        <w:jc w:val="center"/>
        <w:rPr>
          <w:b/>
        </w:rPr>
      </w:pPr>
      <w:r>
        <w:rPr>
          <w:b/>
        </w:rPr>
        <w:t xml:space="preserve">Location:  </w:t>
      </w:r>
      <w:r w:rsidR="00BC2A3A">
        <w:rPr>
          <w:b/>
        </w:rPr>
        <w:t>VIA TELECONFERENCE or ZOOM MEETING ONLY</w:t>
      </w:r>
    </w:p>
    <w:p w14:paraId="24BE704D" w14:textId="77777777" w:rsidR="00BC2A3A" w:rsidRDefault="00BC2A3A" w:rsidP="00BC2A3A">
      <w:pPr>
        <w:jc w:val="center"/>
        <w:rPr>
          <w:b/>
        </w:rPr>
      </w:pPr>
      <w:r>
        <w:rPr>
          <w:b/>
        </w:rPr>
        <w:t>Pursuant To Executive Orders N-25-20 and N-29-20 Issued by Governor Newsom</w:t>
      </w:r>
    </w:p>
    <w:p w14:paraId="6472ED47" w14:textId="77777777" w:rsidR="00BC2A3A" w:rsidRDefault="00BC2A3A" w:rsidP="00BC2A3A">
      <w:pPr>
        <w:ind w:firstLine="720"/>
        <w:rPr>
          <w:b/>
        </w:rPr>
      </w:pPr>
      <w:r>
        <w:rPr>
          <w:b/>
        </w:rPr>
        <w:t>Call-In Number: (669)900-9128 or Zoom Meeting Link:</w:t>
      </w:r>
    </w:p>
    <w:p w14:paraId="1E4C53D4" w14:textId="68BCB14F" w:rsidR="00BC2A3A" w:rsidRPr="00BC2A3A" w:rsidRDefault="00891BBC" w:rsidP="00BC2A3A">
      <w:pPr>
        <w:ind w:firstLine="720"/>
        <w:rPr>
          <w:rFonts w:eastAsia="Times New Roman"/>
        </w:rPr>
      </w:pPr>
      <w:hyperlink r:id="rId7" w:history="1">
        <w:r w:rsidR="00BC2A3A" w:rsidRPr="00BC2A3A">
          <w:rPr>
            <w:rStyle w:val="Hyperlink"/>
            <w:color w:val="auto"/>
          </w:rPr>
          <w:t>https://zoom.us/j/96341790316?pwd=RHpZUEd4cWpBK3pId1lwWTdLd1ZhZz09</w:t>
        </w:r>
      </w:hyperlink>
    </w:p>
    <w:p w14:paraId="0FA9845E" w14:textId="4806FA4F" w:rsidR="00BC2A3A" w:rsidRDefault="00BC2A3A" w:rsidP="00BC2A3A">
      <w:pPr>
        <w:ind w:firstLine="720"/>
        <w:rPr>
          <w:rFonts w:eastAsia="Times New Roman"/>
        </w:rPr>
      </w:pPr>
      <w:r>
        <w:rPr>
          <w:rFonts w:eastAsia="Times New Roman"/>
        </w:rPr>
        <w:t xml:space="preserve">Meeting ID: 963 4179 0316 </w:t>
      </w:r>
      <w:r>
        <w:rPr>
          <w:rFonts w:eastAsia="Times New Roman"/>
        </w:rPr>
        <w:tab/>
      </w:r>
      <w:r>
        <w:rPr>
          <w:rFonts w:eastAsia="Times New Roman"/>
        </w:rPr>
        <w:tab/>
        <w:t>Password: 562800</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09285F59" w:rsidR="00BC16C9" w:rsidRDefault="00C37C6F" w:rsidP="00381731">
      <w:r>
        <w:t>I</w:t>
      </w:r>
      <w:r w:rsidR="00381731">
        <w:t>II.</w:t>
      </w:r>
      <w:r w:rsidR="00381731">
        <w:tab/>
      </w:r>
      <w:r w:rsidR="00381731" w:rsidRPr="00BC16C9">
        <w:rPr>
          <w:b/>
        </w:rPr>
        <w:t>ROLL CALL:</w:t>
      </w:r>
      <w:r w:rsidR="00BC16C9">
        <w:t xml:space="preserve">  </w:t>
      </w:r>
      <w:r w:rsidR="00A47500">
        <w:t xml:space="preserve">B. Jones ___   </w:t>
      </w:r>
      <w:r w:rsidR="00D20FBF">
        <w:t xml:space="preserve">S. Aicher ___   </w:t>
      </w:r>
      <w:r w:rsidR="00D42A98">
        <w:t xml:space="preserve">D. </w:t>
      </w:r>
      <w:r w:rsidR="00381731">
        <w:t>Denten.</w:t>
      </w:r>
      <w:r w:rsidR="00BC16C9">
        <w:t xml:space="preserve">___   </w:t>
      </w:r>
      <w:r w:rsidR="00D42A98">
        <w:t xml:space="preserve">J. </w:t>
      </w:r>
      <w:r w:rsidR="00381731">
        <w:t>Denten</w:t>
      </w:r>
      <w:r w:rsidR="00D42A98">
        <w:t xml:space="preserve"> </w:t>
      </w:r>
      <w:r w:rsidR="00BC16C9">
        <w:t>__</w:t>
      </w:r>
      <w:r w:rsidR="00C012A0">
        <w:t>_</w:t>
      </w:r>
      <w:r w:rsidR="00BC16C9">
        <w:t xml:space="preserve">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6A6895C7" w14:textId="2D1BCD73" w:rsidR="00D31007" w:rsidRDefault="00D31007" w:rsidP="00655AF3">
      <w:r>
        <w:tab/>
        <w:t>a)</w:t>
      </w:r>
      <w:r>
        <w:tab/>
        <w:t xml:space="preserve">Minutes of </w:t>
      </w:r>
      <w:r w:rsidR="006F354E">
        <w:t xml:space="preserve">Regular </w:t>
      </w:r>
      <w:r>
        <w:t xml:space="preserve">Board Meeting </w:t>
      </w:r>
      <w:r w:rsidR="00811A5F">
        <w:t>–</w:t>
      </w:r>
      <w:r>
        <w:t xml:space="preserve"> </w:t>
      </w:r>
      <w:r w:rsidR="009711E3">
        <w:t>7</w:t>
      </w:r>
      <w:r w:rsidR="00820509">
        <w:t>/</w:t>
      </w:r>
      <w:r w:rsidR="007A0DF5">
        <w:t>1</w:t>
      </w:r>
      <w:r w:rsidR="009711E3">
        <w:t>6</w:t>
      </w:r>
      <w:r w:rsidR="00B77CE7">
        <w:t>/</w:t>
      </w:r>
      <w:r w:rsidR="0060564B">
        <w:t>20</w:t>
      </w:r>
    </w:p>
    <w:p w14:paraId="1EA580D5" w14:textId="4E4C2CDE" w:rsidR="00F103CC" w:rsidRDefault="00F103CC" w:rsidP="00655AF3"/>
    <w:p w14:paraId="37236083" w14:textId="77777777" w:rsidR="00F103CC" w:rsidRDefault="00F103CC" w:rsidP="00F103CC">
      <w:pPr>
        <w:rPr>
          <w:u w:val="single"/>
        </w:rPr>
      </w:pPr>
      <w:r>
        <w:t xml:space="preserve">B. Jones </w:t>
      </w:r>
      <w:r>
        <w:rPr>
          <w:u w:val="single"/>
        </w:rPr>
        <w:t>Aye</w:t>
      </w:r>
      <w:r>
        <w:t xml:space="preserve">   S. Aicher </w:t>
      </w:r>
      <w:r>
        <w:rPr>
          <w:u w:val="single"/>
        </w:rPr>
        <w:t>2nd</w:t>
      </w:r>
      <w:r>
        <w:t xml:space="preserve">   D. Denten.</w:t>
      </w:r>
      <w:r>
        <w:rPr>
          <w:u w:val="single"/>
        </w:rPr>
        <w:t>_Motion_</w:t>
      </w:r>
      <w:r>
        <w:t xml:space="preserve">   J. Denten </w:t>
      </w:r>
      <w:r>
        <w:rPr>
          <w:u w:val="single"/>
        </w:rPr>
        <w:t>Aye</w:t>
      </w:r>
    </w:p>
    <w:p w14:paraId="633A5C2D" w14:textId="77777777" w:rsidR="00F103CC" w:rsidRDefault="00F103CC" w:rsidP="00F103CC">
      <w:pPr>
        <w:rPr>
          <w:u w:val="single"/>
        </w:rPr>
      </w:pPr>
    </w:p>
    <w:p w14:paraId="5B62110C" w14:textId="54CA9F57" w:rsidR="00F103CC" w:rsidRPr="00F103CC" w:rsidRDefault="00F103CC" w:rsidP="00655AF3">
      <w:pPr>
        <w:rPr>
          <w:b/>
          <w:bCs/>
        </w:rPr>
      </w:pPr>
      <w:r>
        <w:rPr>
          <w:b/>
          <w:bCs/>
        </w:rPr>
        <w:t>Ayes- 4    Nays-0   Motion Passes.</w:t>
      </w:r>
    </w:p>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69A684B9" w:rsidR="00811A5F" w:rsidRDefault="00811A5F" w:rsidP="00811A5F">
      <w:r>
        <w:rPr>
          <w:b/>
        </w:rPr>
        <w:tab/>
      </w:r>
      <w:r>
        <w:t>a)</w:t>
      </w:r>
      <w:r>
        <w:tab/>
      </w:r>
      <w:r w:rsidR="00820509">
        <w:t>General</w:t>
      </w:r>
      <w:r>
        <w:t xml:space="preserve"> Manager [Chris Troy</w:t>
      </w:r>
      <w:r w:rsidR="00820509">
        <w:t>a</w:t>
      </w:r>
      <w:r>
        <w:t>n]</w:t>
      </w:r>
    </w:p>
    <w:p w14:paraId="343E89D2" w14:textId="5E3A043F" w:rsidR="00E33B13" w:rsidRDefault="00E33B13" w:rsidP="00811A5F"/>
    <w:p w14:paraId="72C1BF3F" w14:textId="4D3594FD" w:rsidR="00E33B13" w:rsidRDefault="00E33B13" w:rsidP="00811A5F">
      <w:r>
        <w:t xml:space="preserve">The General Manager gave the board updates on the Planning Grant and informed them that we have sent out the second disbursement form to the State and should hear back from them within the next few weeks. Also, discuss was the upcoming elections and since there is no challenger for the existing board members and there is only one candidate for the open seat, Mendocino County will not require GCSD to have a ballot election. Instead the County Supervisor will </w:t>
      </w:r>
      <w:r>
        <w:lastRenderedPageBreak/>
        <w:t xml:space="preserve">appoint the three members up for reelections and the person running for the open seat. The last items discussed was an update on Storage pond #1 and an update on the operations of the plant and collection system. Storage pond #1 is dry enough to receive a proper quote, We are waiting on Contractor to come quote the repair. </w:t>
      </w:r>
    </w:p>
    <w:p w14:paraId="197F3D6B" w14:textId="77777777" w:rsidR="00811A5F" w:rsidRDefault="00811A5F" w:rsidP="00811A5F"/>
    <w:p w14:paraId="4163DEE7" w14:textId="6BC9351C" w:rsidR="00811A5F" w:rsidRDefault="00811A5F" w:rsidP="00811A5F">
      <w:r>
        <w:tab/>
      </w:r>
      <w:r w:rsidR="005370AD">
        <w:t>b</w:t>
      </w:r>
      <w:r>
        <w:t>)</w:t>
      </w:r>
      <w:r>
        <w:tab/>
        <w:t>District Counsel</w:t>
      </w:r>
      <w:r w:rsidR="00D20FBF">
        <w:t xml:space="preserve"> </w:t>
      </w:r>
      <w:r>
        <w:t>[Andy Turner]</w:t>
      </w:r>
    </w:p>
    <w:p w14:paraId="21077480" w14:textId="360D19C2" w:rsidR="00E33B13" w:rsidRDefault="00E33B13" w:rsidP="00811A5F"/>
    <w:p w14:paraId="2FA1F75A" w14:textId="1F1F2A51" w:rsidR="00E33B13" w:rsidRDefault="00E33B13" w:rsidP="00811A5F">
      <w:r>
        <w:t>No report</w:t>
      </w:r>
    </w:p>
    <w:p w14:paraId="418BABD3" w14:textId="77777777" w:rsidR="00655AF3" w:rsidRDefault="00655AF3" w:rsidP="00811A5F"/>
    <w:p w14:paraId="7561F0C6" w14:textId="7C31C192" w:rsidR="00655AF3" w:rsidRDefault="00655AF3" w:rsidP="00655AF3">
      <w:r>
        <w:tab/>
        <w:t>c)</w:t>
      </w:r>
      <w:r w:rsidRPr="00655AF3">
        <w:t xml:space="preserve"> </w:t>
      </w:r>
      <w:r>
        <w:tab/>
        <w:t>Administrator’s Report [Geraldine LiaBraaten]</w:t>
      </w:r>
    </w:p>
    <w:p w14:paraId="495ED9A9" w14:textId="77777777" w:rsidR="00655AF3" w:rsidRDefault="00655AF3" w:rsidP="00655AF3">
      <w:r>
        <w:tab/>
      </w:r>
      <w:r>
        <w:tab/>
        <w:t>-  Financial</w:t>
      </w:r>
    </w:p>
    <w:p w14:paraId="56D0FA4A" w14:textId="038F4870" w:rsidR="00655AF3" w:rsidRDefault="00655AF3" w:rsidP="00655AF3">
      <w:r>
        <w:tab/>
      </w:r>
      <w:r>
        <w:tab/>
        <w:t>-  Accounts Payable</w:t>
      </w:r>
    </w:p>
    <w:p w14:paraId="2ADA9840" w14:textId="77777777" w:rsidR="008D3957" w:rsidRDefault="008D3957" w:rsidP="00655AF3"/>
    <w:p w14:paraId="264B8E5A" w14:textId="66EB58D4" w:rsidR="00655AF3" w:rsidRDefault="008D3957" w:rsidP="00811A5F">
      <w:r>
        <w:t xml:space="preserve">Board Vice-President Susan Aicher asked why there was an increase with the Liability and Worker comp insurance. Geraldine explain the increase was due to Matthew Wilson injury claims that occurred in November 2019 and January 2020. </w:t>
      </w:r>
    </w:p>
    <w:p w14:paraId="6DBBA670" w14:textId="52ED0654" w:rsidR="008D3957" w:rsidRDefault="008D3957" w:rsidP="00811A5F"/>
    <w:p w14:paraId="6A18B73B" w14:textId="7FC0219A" w:rsidR="008D3957" w:rsidRDefault="008D3957" w:rsidP="00811A5F">
      <w:r>
        <w:t xml:space="preserve">Board President Bruce Jones asked why we are still using an outside Laboratory? The General manager explained that we are sending out our BOD and Nitrogen tests, because we are not capable of conducting these tests in our Lab due to lack of the proper equipment and the time constraints the BOD tests require. Bruce also commented on Geraldine sending her notes with the financials. He said it makes things easier for him to understand. </w:t>
      </w:r>
    </w:p>
    <w:p w14:paraId="2F6B2421" w14:textId="77777777" w:rsidR="00811A5F" w:rsidRDefault="00811A5F" w:rsidP="00381731"/>
    <w:p w14:paraId="3C55C228" w14:textId="478E496A" w:rsidR="00381731" w:rsidRPr="003E6327" w:rsidRDefault="00811A5F" w:rsidP="00381731">
      <w:r>
        <w:t>VII.</w:t>
      </w:r>
      <w:r>
        <w:tab/>
      </w:r>
      <w:r w:rsidR="00BC16C9" w:rsidRPr="00BC16C9">
        <w:rPr>
          <w:b/>
        </w:rPr>
        <w:t>ACTION ITEMS</w:t>
      </w:r>
      <w:r w:rsidR="003E6327">
        <w:t xml:space="preserve"> - None</w:t>
      </w:r>
    </w:p>
    <w:p w14:paraId="41064CE7" w14:textId="77777777" w:rsidR="00BC16C9" w:rsidRDefault="00BC16C9"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556E93B2" w14:textId="5FAD0629" w:rsidR="00A1797A" w:rsidRDefault="003E6327" w:rsidP="00A50424">
      <w:pPr>
        <w:pStyle w:val="ListParagraph"/>
        <w:numPr>
          <w:ilvl w:val="0"/>
          <w:numId w:val="2"/>
        </w:numPr>
      </w:pPr>
      <w:r>
        <w:t>Update on Storage Pond #1</w:t>
      </w:r>
    </w:p>
    <w:p w14:paraId="6886B871" w14:textId="3839631E" w:rsidR="00FA2082" w:rsidRDefault="00FA2082" w:rsidP="00FA2082"/>
    <w:p w14:paraId="0C9C4A92" w14:textId="5224FC08" w:rsidR="00FA2082" w:rsidRDefault="00FA2082" w:rsidP="00FA2082">
      <w:r>
        <w:t>The General Manager informed the board the pond is dry enough to get an accurate quote and to assess the damage to the pond. The manager called three contactors and informed the board he is just waiting on the bids.</w:t>
      </w:r>
    </w:p>
    <w:p w14:paraId="7D51F5BE" w14:textId="77777777" w:rsidR="00FA2082" w:rsidRDefault="00FA2082" w:rsidP="00FA2082"/>
    <w:p w14:paraId="226EF87A" w14:textId="1FCA400E" w:rsidR="003E6327" w:rsidRDefault="003E6327" w:rsidP="000475FC">
      <w:pPr>
        <w:pStyle w:val="ListParagraph"/>
        <w:numPr>
          <w:ilvl w:val="0"/>
          <w:numId w:val="2"/>
        </w:numPr>
      </w:pPr>
      <w:r>
        <w:t>Update on Lift Station #2 repairs</w:t>
      </w:r>
    </w:p>
    <w:p w14:paraId="2D082D62" w14:textId="77777777" w:rsidR="00FA2082" w:rsidRDefault="00FA2082" w:rsidP="00FA2082">
      <w:pPr>
        <w:pStyle w:val="ListParagraph"/>
        <w:ind w:left="1440"/>
      </w:pPr>
    </w:p>
    <w:p w14:paraId="5484A729" w14:textId="36D431D0" w:rsidR="00FA2082" w:rsidRDefault="00FA2082" w:rsidP="00FA2082">
      <w:r>
        <w:t>The General Manager discussed with the board that he has been in contact with FEMA to finalize the reimbursement payment for the pond and road repair that was damage during the extreme storms in 2016-2017 winter. Currently the District is looking to receive around $60-65,000 reimbursement. The General manager is wanting to use this reimbursement money to pay for the repair for the lift station.</w:t>
      </w:r>
    </w:p>
    <w:p w14:paraId="0587BF13" w14:textId="77777777" w:rsidR="00FA2082" w:rsidRDefault="00FA2082" w:rsidP="00FA2082"/>
    <w:p w14:paraId="4EB112F4" w14:textId="4D50F36B" w:rsidR="00FA2082" w:rsidRDefault="003E6327" w:rsidP="000475FC">
      <w:pPr>
        <w:pStyle w:val="ListParagraph"/>
        <w:numPr>
          <w:ilvl w:val="0"/>
          <w:numId w:val="2"/>
        </w:numPr>
      </w:pPr>
      <w:r>
        <w:t>Board Member elections</w:t>
      </w:r>
    </w:p>
    <w:p w14:paraId="35971E3F" w14:textId="77777777" w:rsidR="00FA2082" w:rsidRDefault="00FA2082" w:rsidP="00FA2082">
      <w:pPr>
        <w:pStyle w:val="ListParagraph"/>
        <w:ind w:left="1440"/>
      </w:pPr>
    </w:p>
    <w:p w14:paraId="4F5A862C" w14:textId="42C9AE77" w:rsidR="00BD2DB9" w:rsidRDefault="00FA2082" w:rsidP="00FA2082">
      <w:r>
        <w:t xml:space="preserve">As mentioned in the General Managers report the three board members and the one person who </w:t>
      </w:r>
      <w:r w:rsidR="00170870">
        <w:t>filed</w:t>
      </w:r>
      <w:r>
        <w:t xml:space="preserve"> to fill the open board seat will be appointed by the County Supervisor, because there </w:t>
      </w:r>
      <w:r w:rsidR="00170870">
        <w:t>are</w:t>
      </w:r>
      <w:r>
        <w:t xml:space="preserve"> no </w:t>
      </w:r>
      <w:r>
        <w:lastRenderedPageBreak/>
        <w:t>challengers.</w:t>
      </w:r>
      <w:r w:rsidR="00F24C70">
        <w:br/>
      </w:r>
    </w:p>
    <w:p w14:paraId="4E2D5EA0" w14:textId="08D61533" w:rsidR="000A4BC6" w:rsidRDefault="00F24C70" w:rsidP="00381731">
      <w:pPr>
        <w:rPr>
          <w:b/>
        </w:rPr>
      </w:pPr>
      <w:r>
        <w:t>IX.</w:t>
      </w:r>
      <w:r>
        <w:tab/>
      </w:r>
      <w:r w:rsidR="000A4BC6" w:rsidRPr="000A4BC6">
        <w:rPr>
          <w:b/>
        </w:rPr>
        <w:t>REQUEST FOR FUTURE AGENDA ITEMS</w:t>
      </w:r>
    </w:p>
    <w:p w14:paraId="17F7E992" w14:textId="1CC847AE" w:rsidR="008D3957" w:rsidRDefault="008D3957" w:rsidP="00381731">
      <w:pPr>
        <w:rPr>
          <w:b/>
        </w:rPr>
      </w:pPr>
    </w:p>
    <w:p w14:paraId="4A72962F" w14:textId="37CF74D8" w:rsidR="008D3957" w:rsidRDefault="008D3957" w:rsidP="00381731">
      <w:pPr>
        <w:rPr>
          <w:bCs/>
        </w:rPr>
      </w:pPr>
      <w:r>
        <w:rPr>
          <w:bCs/>
        </w:rPr>
        <w:t xml:space="preserve">Board Vice President Susan Aicher wants to discuss the possibility of GCSD obtaining a grant to construct a water reservoir and sell that water to the water company. </w:t>
      </w:r>
    </w:p>
    <w:p w14:paraId="2CC25591" w14:textId="36596003" w:rsidR="00BF54CA" w:rsidRDefault="00BF54CA" w:rsidP="00381731">
      <w:pPr>
        <w:rPr>
          <w:bCs/>
        </w:rPr>
      </w:pPr>
    </w:p>
    <w:p w14:paraId="1DC51FBE" w14:textId="362E6ADB" w:rsidR="00BF54CA" w:rsidRPr="008D3957" w:rsidRDefault="00BF54CA" w:rsidP="00381731">
      <w:pPr>
        <w:rPr>
          <w:bCs/>
        </w:rPr>
      </w:pPr>
      <w:r>
        <w:rPr>
          <w:bCs/>
        </w:rPr>
        <w:t>General Manager Chris Troyan would like to discuss replacing the three district vehicles.</w:t>
      </w:r>
    </w:p>
    <w:p w14:paraId="3D940FD8" w14:textId="77777777" w:rsidR="00FF3A1A" w:rsidRDefault="00FF3A1A" w:rsidP="00381731">
      <w:pPr>
        <w:rPr>
          <w:b/>
        </w:rPr>
      </w:pPr>
    </w:p>
    <w:p w14:paraId="7430A4A3" w14:textId="1EFE7289" w:rsidR="00FF3A1A" w:rsidRDefault="00C37C6F" w:rsidP="00FF3A1A">
      <w:r>
        <w:t>X</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BF557" w14:textId="77777777" w:rsidR="00891BBC" w:rsidRDefault="00891BBC" w:rsidP="00C05B05">
      <w:r>
        <w:separator/>
      </w:r>
    </w:p>
  </w:endnote>
  <w:endnote w:type="continuationSeparator" w:id="0">
    <w:p w14:paraId="66F38139" w14:textId="77777777" w:rsidR="00891BBC" w:rsidRDefault="00891BBC"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D6345" w14:textId="77777777" w:rsidR="00891BBC" w:rsidRDefault="00891BBC" w:rsidP="00C05B05">
      <w:r>
        <w:separator/>
      </w:r>
    </w:p>
  </w:footnote>
  <w:footnote w:type="continuationSeparator" w:id="0">
    <w:p w14:paraId="2B8249C0" w14:textId="77777777" w:rsidR="00891BBC" w:rsidRDefault="00891BBC"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731"/>
    <w:rsid w:val="00007197"/>
    <w:rsid w:val="00046CEE"/>
    <w:rsid w:val="000475FC"/>
    <w:rsid w:val="000A4BC6"/>
    <w:rsid w:val="000B6E65"/>
    <w:rsid w:val="000D0E9C"/>
    <w:rsid w:val="00116ABB"/>
    <w:rsid w:val="00117338"/>
    <w:rsid w:val="0015107E"/>
    <w:rsid w:val="00170870"/>
    <w:rsid w:val="001C2B73"/>
    <w:rsid w:val="001D1345"/>
    <w:rsid w:val="001E18AE"/>
    <w:rsid w:val="00262C82"/>
    <w:rsid w:val="0029048F"/>
    <w:rsid w:val="002A56FA"/>
    <w:rsid w:val="002B0C36"/>
    <w:rsid w:val="002E2EFA"/>
    <w:rsid w:val="00381731"/>
    <w:rsid w:val="00391633"/>
    <w:rsid w:val="003C0C70"/>
    <w:rsid w:val="003C3E07"/>
    <w:rsid w:val="003E6327"/>
    <w:rsid w:val="00434537"/>
    <w:rsid w:val="00435CAC"/>
    <w:rsid w:val="00496D1A"/>
    <w:rsid w:val="004A2581"/>
    <w:rsid w:val="004A5C15"/>
    <w:rsid w:val="004B4CC8"/>
    <w:rsid w:val="00510130"/>
    <w:rsid w:val="00515848"/>
    <w:rsid w:val="005370AD"/>
    <w:rsid w:val="00571DC1"/>
    <w:rsid w:val="0058242E"/>
    <w:rsid w:val="0060564B"/>
    <w:rsid w:val="00614257"/>
    <w:rsid w:val="00622422"/>
    <w:rsid w:val="0062612D"/>
    <w:rsid w:val="00654342"/>
    <w:rsid w:val="00655AF3"/>
    <w:rsid w:val="0066420A"/>
    <w:rsid w:val="0068423C"/>
    <w:rsid w:val="006A64FE"/>
    <w:rsid w:val="006C3736"/>
    <w:rsid w:val="006C53DE"/>
    <w:rsid w:val="006F354E"/>
    <w:rsid w:val="00750B7F"/>
    <w:rsid w:val="00787DE4"/>
    <w:rsid w:val="007A0DF5"/>
    <w:rsid w:val="007B682C"/>
    <w:rsid w:val="008018F2"/>
    <w:rsid w:val="00811A5F"/>
    <w:rsid w:val="00820509"/>
    <w:rsid w:val="008325E6"/>
    <w:rsid w:val="008377B9"/>
    <w:rsid w:val="00885190"/>
    <w:rsid w:val="00891BBC"/>
    <w:rsid w:val="008954D8"/>
    <w:rsid w:val="008D3957"/>
    <w:rsid w:val="009711E3"/>
    <w:rsid w:val="0097301B"/>
    <w:rsid w:val="0098616E"/>
    <w:rsid w:val="00986394"/>
    <w:rsid w:val="00A17724"/>
    <w:rsid w:val="00A1797A"/>
    <w:rsid w:val="00A47500"/>
    <w:rsid w:val="00A50424"/>
    <w:rsid w:val="00A72540"/>
    <w:rsid w:val="00B340E5"/>
    <w:rsid w:val="00B42932"/>
    <w:rsid w:val="00B77CE7"/>
    <w:rsid w:val="00B93161"/>
    <w:rsid w:val="00BA0D12"/>
    <w:rsid w:val="00BC16C9"/>
    <w:rsid w:val="00BC2A3A"/>
    <w:rsid w:val="00BD2DB9"/>
    <w:rsid w:val="00BF54CA"/>
    <w:rsid w:val="00C012A0"/>
    <w:rsid w:val="00C05B05"/>
    <w:rsid w:val="00C37C6F"/>
    <w:rsid w:val="00C765F3"/>
    <w:rsid w:val="00CA1B5F"/>
    <w:rsid w:val="00CD7D18"/>
    <w:rsid w:val="00D02D16"/>
    <w:rsid w:val="00D03351"/>
    <w:rsid w:val="00D12812"/>
    <w:rsid w:val="00D20FBF"/>
    <w:rsid w:val="00D31007"/>
    <w:rsid w:val="00D42A98"/>
    <w:rsid w:val="00D85C9C"/>
    <w:rsid w:val="00DC0A41"/>
    <w:rsid w:val="00DD5D95"/>
    <w:rsid w:val="00DE0B2B"/>
    <w:rsid w:val="00E33B13"/>
    <w:rsid w:val="00E90B22"/>
    <w:rsid w:val="00E90CE4"/>
    <w:rsid w:val="00EC5DEF"/>
    <w:rsid w:val="00EE65E9"/>
    <w:rsid w:val="00F100BE"/>
    <w:rsid w:val="00F103CC"/>
    <w:rsid w:val="00F24C70"/>
    <w:rsid w:val="00F40B01"/>
    <w:rsid w:val="00F43925"/>
    <w:rsid w:val="00F73F6E"/>
    <w:rsid w:val="00FA2082"/>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32952C92-454D-4246-9139-6517201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5076">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6341790316?pwd=RHpZUEd4cWpBK3pId1lwWTdLd1Zh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General Manager</cp:lastModifiedBy>
  <cp:revision>5</cp:revision>
  <cp:lastPrinted>2020-06-12T19:58:00Z</cp:lastPrinted>
  <dcterms:created xsi:type="dcterms:W3CDTF">2020-09-08T14:25:00Z</dcterms:created>
  <dcterms:modified xsi:type="dcterms:W3CDTF">2020-09-09T15:16:00Z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