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357DA8BD" w:rsidR="00381731" w:rsidRDefault="002E2EFA" w:rsidP="00381731">
      <w:pPr>
        <w:jc w:val="center"/>
        <w:rPr>
          <w:b/>
        </w:rPr>
      </w:pPr>
      <w:r>
        <w:rPr>
          <w:b/>
        </w:rPr>
        <w:t>Regular</w:t>
      </w:r>
      <w:r w:rsidR="00381731" w:rsidRPr="00381731">
        <w:rPr>
          <w:b/>
        </w:rPr>
        <w:t xml:space="preserve"> Meeting </w:t>
      </w:r>
      <w:r w:rsidR="00EA21A0">
        <w:rPr>
          <w:b/>
        </w:rPr>
        <w:t>Minutes</w:t>
      </w:r>
    </w:p>
    <w:p w14:paraId="6E19B604" w14:textId="0651B75E" w:rsidR="00381731" w:rsidRDefault="004F4D5D" w:rsidP="00381731">
      <w:pPr>
        <w:jc w:val="center"/>
        <w:rPr>
          <w:b/>
        </w:rPr>
      </w:pPr>
      <w:r>
        <w:rPr>
          <w:b/>
        </w:rPr>
        <w:t>10</w:t>
      </w:r>
      <w:r w:rsidR="00820509">
        <w:rPr>
          <w:b/>
        </w:rPr>
        <w:t>/</w:t>
      </w:r>
      <w:r w:rsidR="00460571">
        <w:rPr>
          <w:b/>
        </w:rPr>
        <w:t>1</w:t>
      </w:r>
      <w:r w:rsidR="00DC5635">
        <w:rPr>
          <w:b/>
        </w:rPr>
        <w:t>5</w:t>
      </w:r>
      <w:r w:rsidR="00381731">
        <w:rPr>
          <w:b/>
        </w:rPr>
        <w:t>/20</w:t>
      </w:r>
      <w:r w:rsidR="00A47500">
        <w:rPr>
          <w:b/>
        </w:rPr>
        <w:t>20</w:t>
      </w:r>
    </w:p>
    <w:p w14:paraId="6B68A1ED" w14:textId="56EEFA87" w:rsidR="00381731" w:rsidRDefault="00381731" w:rsidP="00381731">
      <w:pPr>
        <w:jc w:val="center"/>
        <w:rPr>
          <w:b/>
        </w:rPr>
      </w:pPr>
      <w:r>
        <w:rPr>
          <w:b/>
        </w:rPr>
        <w:t>5:00 p.m.</w:t>
      </w:r>
    </w:p>
    <w:p w14:paraId="290DE23D" w14:textId="14AD05CB" w:rsidR="00B42932" w:rsidRDefault="00B42932" w:rsidP="00381731">
      <w:pPr>
        <w:jc w:val="center"/>
        <w:rPr>
          <w:b/>
        </w:rPr>
      </w:pPr>
    </w:p>
    <w:p w14:paraId="7F52C0E1" w14:textId="29FB60D5" w:rsidR="00BC2A3A" w:rsidRDefault="00B42932" w:rsidP="001B3F2E">
      <w:pPr>
        <w:jc w:val="center"/>
        <w:rPr>
          <w:b/>
        </w:rPr>
      </w:pPr>
      <w:r>
        <w:rPr>
          <w:b/>
        </w:rPr>
        <w:t xml:space="preserve">Location:  </w:t>
      </w:r>
      <w:r w:rsidR="00BC2A3A">
        <w:rPr>
          <w:b/>
        </w:rPr>
        <w:t>VIA TELECONFERENCE or ZOOM MEETING ONLY</w:t>
      </w:r>
    </w:p>
    <w:p w14:paraId="24BE704D" w14:textId="77777777" w:rsidR="00BC2A3A" w:rsidRDefault="00BC2A3A" w:rsidP="001B3F2E">
      <w:pPr>
        <w:jc w:val="center"/>
        <w:rPr>
          <w:b/>
        </w:rPr>
      </w:pPr>
      <w:r>
        <w:rPr>
          <w:b/>
        </w:rPr>
        <w:t>Pursuant To Executive Orders N-25-20 and N-29-20 Issued by Governor Newsom</w:t>
      </w:r>
    </w:p>
    <w:p w14:paraId="6472ED47" w14:textId="0F047D80" w:rsidR="00BC2A3A" w:rsidRDefault="00BC2A3A" w:rsidP="001B3F2E">
      <w:pPr>
        <w:ind w:firstLine="720"/>
        <w:jc w:val="center"/>
        <w:rPr>
          <w:b/>
        </w:rPr>
      </w:pPr>
      <w:r>
        <w:rPr>
          <w:b/>
        </w:rPr>
        <w:t>Call-In Number: (669)</w:t>
      </w:r>
      <w:r w:rsidR="001B3F2E">
        <w:rPr>
          <w:b/>
        </w:rPr>
        <w:t xml:space="preserve"> </w:t>
      </w:r>
      <w:r>
        <w:rPr>
          <w:b/>
        </w:rPr>
        <w:t>900-9128 or Zoom Meeting Link:</w:t>
      </w:r>
    </w:p>
    <w:p w14:paraId="3C4A59EA" w14:textId="7B21F212" w:rsidR="00460571" w:rsidRPr="00460571" w:rsidRDefault="00CD737C" w:rsidP="001B3F2E">
      <w:pPr>
        <w:pStyle w:val="BodyText"/>
        <w:jc w:val="center"/>
      </w:pPr>
      <w:hyperlink r:id="rId7" w:history="1">
        <w:r w:rsidR="00460571" w:rsidRPr="00460571">
          <w:rPr>
            <w:rStyle w:val="Hyperlink"/>
            <w:rFonts w:ascii="Arial" w:hAnsi="Arial" w:cs="Arial"/>
          </w:rPr>
          <w:t>https://zoom.us/j/91348223948?pwd=Nmw5WEllSTM1bTNlZmpYYWdNMTdmdz09</w:t>
        </w:r>
      </w:hyperlink>
    </w:p>
    <w:p w14:paraId="0FA9845E" w14:textId="605098D8" w:rsidR="00BC2A3A" w:rsidRDefault="00460571" w:rsidP="001B3F2E">
      <w:pPr>
        <w:ind w:firstLine="720"/>
        <w:jc w:val="center"/>
        <w:rPr>
          <w:rFonts w:eastAsia="Times New Roman"/>
        </w:rPr>
      </w:pPr>
      <w:r>
        <w:rPr>
          <w:rFonts w:eastAsia="Times New Roman"/>
        </w:rPr>
        <w:t>Meeting ID: 91</w:t>
      </w:r>
      <w:r w:rsidR="00BC2A3A">
        <w:rPr>
          <w:rFonts w:eastAsia="Times New Roman"/>
        </w:rPr>
        <w:t>3 4</w:t>
      </w:r>
      <w:r>
        <w:rPr>
          <w:rFonts w:eastAsia="Times New Roman"/>
        </w:rPr>
        <w:t>822</w:t>
      </w:r>
      <w:r w:rsidR="00BC2A3A">
        <w:rPr>
          <w:rFonts w:eastAsia="Times New Roman"/>
        </w:rPr>
        <w:t xml:space="preserve"> </w:t>
      </w:r>
      <w:r>
        <w:rPr>
          <w:rFonts w:eastAsia="Times New Roman"/>
        </w:rPr>
        <w:t>3948</w:t>
      </w:r>
      <w:r w:rsidR="00BC2A3A">
        <w:rPr>
          <w:rFonts w:eastAsia="Times New Roman"/>
        </w:rPr>
        <w:t xml:space="preserve"> </w:t>
      </w:r>
      <w:r w:rsidR="00BC2A3A">
        <w:rPr>
          <w:rFonts w:eastAsia="Times New Roman"/>
        </w:rPr>
        <w:tab/>
      </w:r>
      <w:r w:rsidR="00BC2A3A">
        <w:rPr>
          <w:rFonts w:eastAsia="Times New Roman"/>
        </w:rPr>
        <w:tab/>
        <w:t>Pass</w:t>
      </w:r>
      <w:r>
        <w:rPr>
          <w:rFonts w:eastAsia="Times New Roman"/>
        </w:rPr>
        <w:t>code</w:t>
      </w:r>
      <w:r w:rsidR="00BC2A3A">
        <w:rPr>
          <w:rFonts w:eastAsia="Times New Roman"/>
        </w:rPr>
        <w:t xml:space="preserve">: </w:t>
      </w:r>
      <w:r>
        <w:rPr>
          <w:rFonts w:eastAsia="Times New Roman"/>
        </w:rPr>
        <w:t>120608</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6A12E548" w14:textId="63BF2575" w:rsidR="00C37C6F" w:rsidRPr="00363986"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0CFC2079" w:rsidR="00BC16C9" w:rsidRDefault="00C37C6F" w:rsidP="00381731">
      <w:r>
        <w:t>I</w:t>
      </w:r>
      <w:r w:rsidR="00381731">
        <w:t>II.</w:t>
      </w:r>
      <w:r w:rsidR="00381731">
        <w:tab/>
      </w:r>
      <w:r w:rsidR="00381731" w:rsidRPr="00BC16C9">
        <w:rPr>
          <w:b/>
        </w:rPr>
        <w:t>ROLL CALL:</w:t>
      </w:r>
      <w:r w:rsidR="00BC16C9">
        <w:t xml:space="preserve">  </w:t>
      </w:r>
      <w:r w:rsidR="00A47500">
        <w:t>B. Jones _</w:t>
      </w:r>
      <w:r w:rsidR="00C62F34">
        <w:rPr>
          <w:b/>
          <w:bCs/>
          <w:u w:val="single"/>
        </w:rPr>
        <w:t>X</w:t>
      </w:r>
      <w:r w:rsidR="00A47500">
        <w:t xml:space="preserve">_   </w:t>
      </w:r>
      <w:r w:rsidR="00D20FBF">
        <w:t>S. Aicher _</w:t>
      </w:r>
      <w:r w:rsidR="00400E7E">
        <w:rPr>
          <w:b/>
          <w:bCs/>
          <w:u w:val="single"/>
        </w:rPr>
        <w:t>Absent</w:t>
      </w:r>
      <w:r w:rsidR="00D20FBF">
        <w:t xml:space="preserve">_   </w:t>
      </w:r>
      <w:r w:rsidR="00D42A98">
        <w:t xml:space="preserve">D. </w:t>
      </w:r>
      <w:r w:rsidR="00381731">
        <w:t>Denten</w:t>
      </w:r>
      <w:r w:rsidR="00C62F34">
        <w:t xml:space="preserve"> </w:t>
      </w:r>
      <w:r w:rsidR="00BC16C9">
        <w:t>_</w:t>
      </w:r>
      <w:r w:rsidR="00C62F34">
        <w:rPr>
          <w:b/>
          <w:bCs/>
          <w:u w:val="single"/>
        </w:rPr>
        <w:t>X</w:t>
      </w:r>
      <w:r w:rsidR="00BC16C9">
        <w:t xml:space="preserve">_   </w:t>
      </w:r>
      <w:r w:rsidR="00D42A98">
        <w:t xml:space="preserve">J. </w:t>
      </w:r>
      <w:r w:rsidR="00381731">
        <w:t>Denten</w:t>
      </w:r>
      <w:r w:rsidR="00D42A98">
        <w:t xml:space="preserve"> </w:t>
      </w:r>
      <w:r w:rsidR="00BC16C9">
        <w:t>_</w:t>
      </w:r>
      <w:r w:rsidR="00C62F34">
        <w:rPr>
          <w:b/>
          <w:bCs/>
          <w:u w:val="single"/>
        </w:rPr>
        <w:t>X</w:t>
      </w:r>
      <w:r w:rsidR="00C012A0">
        <w:t>_</w:t>
      </w:r>
      <w:r w:rsidR="00BC16C9">
        <w:t xml:space="preserve">   </w:t>
      </w:r>
    </w:p>
    <w:p w14:paraId="30B89668" w14:textId="346EF2CB" w:rsidR="00EA21A0" w:rsidRDefault="00EA21A0" w:rsidP="00381731"/>
    <w:p w14:paraId="1F651583" w14:textId="197AEE21" w:rsidR="00EA21A0" w:rsidRDefault="00EA21A0" w:rsidP="00381731">
      <w:r>
        <w:t xml:space="preserve">Mike Shaffer (Board President SDRMA), Laura Gill (CEO SDRMA), Ellen Doughty (SDRMA Chief Member Services), Debbie </w:t>
      </w:r>
      <w:r w:rsidR="00C62F34">
        <w:t>Yokota</w:t>
      </w:r>
      <w:r>
        <w:t xml:space="preserve">, (SDRMA Chief Risk Officer), Chris Troyan (General Manager), Geraldine </w:t>
      </w:r>
      <w:r w:rsidR="00C62F34">
        <w:t>LiaBraaten</w:t>
      </w:r>
      <w:r>
        <w:t xml:space="preserve"> (Admin Ass</w:t>
      </w:r>
      <w:r w:rsidR="00C62F34">
        <w:t xml:space="preserve">istant II), Andy Turner (District Counsel), and Randy Burke (NGWC) are present for the meeting. </w:t>
      </w:r>
    </w:p>
    <w:p w14:paraId="31858541" w14:textId="6A55C994" w:rsidR="00EA21A0" w:rsidRDefault="00EA21A0" w:rsidP="00381731"/>
    <w:p w14:paraId="78233117" w14:textId="5E479DC5" w:rsidR="00EA21A0" w:rsidRDefault="00EA21A0" w:rsidP="00381731">
      <w:r>
        <w:t xml:space="preserve">Mike Shaffer gave a presentation and awarded </w:t>
      </w:r>
      <w:r w:rsidR="00400E7E">
        <w:t>GCSD</w:t>
      </w:r>
      <w:r>
        <w:t xml:space="preserve"> with the SDRMA McMurchie Award for Excellence in Safety.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078AEC5A" w14:textId="77777777" w:rsidR="00EA21A0" w:rsidRDefault="00EA21A0" w:rsidP="00EA21A0"/>
    <w:p w14:paraId="43801C2A" w14:textId="3511D0FB" w:rsidR="00EA21A0" w:rsidRDefault="00EA21A0" w:rsidP="00EA21A0">
      <w:r>
        <w:t xml:space="preserve">B. Jones </w:t>
      </w:r>
      <w:r>
        <w:rPr>
          <w:b/>
          <w:bCs/>
          <w:u w:val="single"/>
        </w:rPr>
        <w:t>Aye</w:t>
      </w:r>
      <w:r>
        <w:t xml:space="preserve">   S. Aicher </w:t>
      </w:r>
      <w:r>
        <w:rPr>
          <w:b/>
          <w:bCs/>
          <w:u w:val="single"/>
        </w:rPr>
        <w:t>Absent</w:t>
      </w:r>
      <w:r>
        <w:t xml:space="preserve">   D. Denten </w:t>
      </w:r>
      <w:r>
        <w:rPr>
          <w:b/>
          <w:bCs/>
          <w:u w:val="single"/>
        </w:rPr>
        <w:t>Motion</w:t>
      </w:r>
      <w:r>
        <w:t xml:space="preserve">   J. Denten </w:t>
      </w:r>
      <w:r>
        <w:rPr>
          <w:b/>
          <w:bCs/>
          <w:u w:val="single"/>
        </w:rPr>
        <w:t>2nd</w:t>
      </w:r>
      <w:r>
        <w:t xml:space="preserve">  </w:t>
      </w:r>
    </w:p>
    <w:p w14:paraId="24C54E1A" w14:textId="77777777" w:rsidR="00EA21A0" w:rsidRPr="0069475A" w:rsidRDefault="00EA21A0" w:rsidP="00EA21A0">
      <w:r>
        <w:t>Motion Passes: 3-0</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6A6895C7" w14:textId="37B10050" w:rsidR="00D31007" w:rsidRDefault="00D31007" w:rsidP="00655AF3">
      <w:r>
        <w:tab/>
        <w:t>a)</w:t>
      </w:r>
      <w:r>
        <w:tab/>
        <w:t xml:space="preserve">Minutes of </w:t>
      </w:r>
      <w:r w:rsidR="006F354E">
        <w:t xml:space="preserve">Regular </w:t>
      </w:r>
      <w:r>
        <w:t xml:space="preserve">Board Meeting </w:t>
      </w:r>
      <w:r w:rsidR="00811A5F">
        <w:t>–</w:t>
      </w:r>
      <w:r>
        <w:t xml:space="preserve"> </w:t>
      </w:r>
      <w:r w:rsidR="0081069E">
        <w:t>9</w:t>
      </w:r>
      <w:r w:rsidR="00820509">
        <w:t>/</w:t>
      </w:r>
      <w:r w:rsidR="00DC5635">
        <w:t>17</w:t>
      </w:r>
      <w:r w:rsidR="00B77CE7">
        <w:t>/</w:t>
      </w:r>
      <w:r w:rsidR="0060564B">
        <w:t>20</w:t>
      </w:r>
    </w:p>
    <w:p w14:paraId="13422163" w14:textId="77777777" w:rsidR="00744C5E" w:rsidRDefault="00744C5E" w:rsidP="00381731"/>
    <w:p w14:paraId="6B0790C7" w14:textId="77777777" w:rsidR="00744C5E" w:rsidRDefault="00744C5E" w:rsidP="00744C5E">
      <w:r>
        <w:t xml:space="preserve">B. Jones </w:t>
      </w:r>
      <w:r>
        <w:rPr>
          <w:b/>
          <w:bCs/>
          <w:u w:val="single"/>
        </w:rPr>
        <w:t>Aye</w:t>
      </w:r>
      <w:r>
        <w:t xml:space="preserve">   S. Aicher </w:t>
      </w:r>
      <w:r>
        <w:rPr>
          <w:b/>
          <w:bCs/>
          <w:u w:val="single"/>
        </w:rPr>
        <w:t>Absent</w:t>
      </w:r>
      <w:r>
        <w:t xml:space="preserve">   D. Denten </w:t>
      </w:r>
      <w:r>
        <w:rPr>
          <w:b/>
          <w:bCs/>
          <w:u w:val="single"/>
        </w:rPr>
        <w:t>Motion</w:t>
      </w:r>
      <w:r>
        <w:t xml:space="preserve">   J. Denten </w:t>
      </w:r>
      <w:r>
        <w:rPr>
          <w:b/>
          <w:bCs/>
          <w:u w:val="single"/>
        </w:rPr>
        <w:t>2nd</w:t>
      </w:r>
      <w:r>
        <w:t xml:space="preserve">  </w:t>
      </w:r>
    </w:p>
    <w:p w14:paraId="1C4A1CE1" w14:textId="77777777" w:rsidR="00744C5E" w:rsidRPr="0069475A" w:rsidRDefault="00744C5E" w:rsidP="00744C5E">
      <w:r>
        <w:t>Motion Passes: 3-0</w:t>
      </w:r>
    </w:p>
    <w:p w14:paraId="3F96BC3A" w14:textId="6962ED9A"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74F1FFC7" w:rsidR="00811A5F" w:rsidRDefault="00811A5F" w:rsidP="00811A5F">
      <w:r>
        <w:rPr>
          <w:b/>
        </w:rPr>
        <w:tab/>
      </w:r>
      <w:r>
        <w:t>a)</w:t>
      </w:r>
      <w:r>
        <w:tab/>
      </w:r>
      <w:r w:rsidR="00820509">
        <w:t>General</w:t>
      </w:r>
      <w:r>
        <w:t xml:space="preserve"> Manager </w:t>
      </w:r>
      <w:r w:rsidR="00393754">
        <w:t xml:space="preserve">– Report on District Safety </w:t>
      </w:r>
      <w:r>
        <w:t>[Chris Troy</w:t>
      </w:r>
      <w:r w:rsidR="00820509">
        <w:t>a</w:t>
      </w:r>
      <w:r>
        <w:t>n]</w:t>
      </w:r>
    </w:p>
    <w:p w14:paraId="02EE6C0F" w14:textId="77777777" w:rsidR="00744C5E" w:rsidRDefault="00744C5E" w:rsidP="00811A5F"/>
    <w:p w14:paraId="30A15FCA" w14:textId="50A7EA4B" w:rsidR="00744C5E" w:rsidRDefault="00744C5E" w:rsidP="00811A5F">
      <w:r>
        <w:t>General Manager discussed the Planning Grant, work done in and around the WWTP. Bruce Jones asked about the progress with Storage Pond #1. The GM informed him there is nothing new to report and that he is going to meet with the District Engineer on October 21</w:t>
      </w:r>
      <w:r w:rsidRPr="00744C5E">
        <w:rPr>
          <w:vertAlign w:val="superscript"/>
        </w:rPr>
        <w:t>st</w:t>
      </w:r>
      <w:r>
        <w:t xml:space="preserve"> to tour the WWTP located in Lincoln, Ca. to see the liners they use there. </w:t>
      </w:r>
      <w:r w:rsidR="00D858ED">
        <w:t>MC Engineering believe we can receive another grant to reline the three storage ponds at the WWTP.</w:t>
      </w:r>
    </w:p>
    <w:p w14:paraId="0FF47AB4" w14:textId="77777777" w:rsidR="00744C5E" w:rsidRDefault="00744C5E" w:rsidP="00811A5F"/>
    <w:p w14:paraId="4163DEE7" w14:textId="16D495A4" w:rsidR="00811A5F" w:rsidRDefault="00811A5F" w:rsidP="00811A5F">
      <w:r>
        <w:tab/>
      </w:r>
      <w:r w:rsidR="005370AD">
        <w:t>b</w:t>
      </w:r>
      <w:r>
        <w:t>)</w:t>
      </w:r>
      <w:r>
        <w:tab/>
        <w:t>District Counsel</w:t>
      </w:r>
      <w:r w:rsidR="00D20FBF">
        <w:t xml:space="preserve"> </w:t>
      </w:r>
      <w:r>
        <w:t>[Andy Turner]</w:t>
      </w:r>
    </w:p>
    <w:p w14:paraId="747D7922" w14:textId="77777777" w:rsidR="00D858ED" w:rsidRDefault="00D858ED" w:rsidP="00811A5F"/>
    <w:p w14:paraId="096AA54A" w14:textId="36D68C10" w:rsidR="00D858ED" w:rsidRDefault="00D858ED" w:rsidP="00811A5F">
      <w:r>
        <w:t>No Report</w:t>
      </w:r>
    </w:p>
    <w:p w14:paraId="5FC800D3" w14:textId="77777777" w:rsidR="00D858ED" w:rsidRDefault="00D858ED" w:rsidP="00811A5F"/>
    <w:p w14:paraId="7561F0C6" w14:textId="7C31C192" w:rsidR="00655AF3" w:rsidRDefault="00655AF3" w:rsidP="00655AF3">
      <w:r>
        <w:tab/>
        <w:t>c)</w:t>
      </w:r>
      <w:r w:rsidRPr="00655AF3">
        <w:t xml:space="preserve"> </w:t>
      </w:r>
      <w:r>
        <w:tab/>
        <w:t>Administrator’s Report [Geraldine LiaBraaten]</w:t>
      </w:r>
    </w:p>
    <w:p w14:paraId="495ED9A9" w14:textId="77777777" w:rsidR="00655AF3" w:rsidRDefault="00655AF3" w:rsidP="00655AF3">
      <w:r>
        <w:tab/>
      </w:r>
      <w:r>
        <w:tab/>
        <w:t>-  Financial</w:t>
      </w:r>
    </w:p>
    <w:p w14:paraId="56D0FA4A" w14:textId="77777777" w:rsidR="00655AF3" w:rsidRDefault="00655AF3" w:rsidP="00655AF3">
      <w:r>
        <w:tab/>
      </w:r>
      <w:r>
        <w:tab/>
        <w:t>-  Accounts Payable</w:t>
      </w:r>
    </w:p>
    <w:p w14:paraId="264B8E5A" w14:textId="0C9D1546" w:rsidR="00655AF3" w:rsidRDefault="00655AF3" w:rsidP="00811A5F"/>
    <w:p w14:paraId="28A53F09" w14:textId="77777777" w:rsidR="00D858ED" w:rsidRDefault="00D858ED" w:rsidP="00811A5F">
      <w:r>
        <w:t xml:space="preserve">Bruce asked how come the audit caused $4500 of the Golf course fees didn’t get counted? Geraldine wasn’t quite sure what happened, but thinks it was a correction that was done by the Auditor. She told Bruce she will find out and let him know. </w:t>
      </w:r>
    </w:p>
    <w:p w14:paraId="70CE72BA" w14:textId="77777777" w:rsidR="00D858ED" w:rsidRDefault="00D858ED" w:rsidP="00811A5F"/>
    <w:p w14:paraId="0145E517" w14:textId="78AADFED" w:rsidR="00D858ED" w:rsidRDefault="00D858ED" w:rsidP="00811A5F">
      <w:r>
        <w:t>Another question Bruce asked if Lift Station #2 is working better since Mehl’s Electric did $2000 worth of work on the Station? The GM informed Bruce that the station is operational for now</w:t>
      </w:r>
      <w:r w:rsidR="00010E03">
        <w:t>,</w:t>
      </w:r>
      <w:r>
        <w:t xml:space="preserve"> but the major problem still exists, and he is hoping to receive the FEMA money from the</w:t>
      </w:r>
      <w:r w:rsidR="00010E03">
        <w:t xml:space="preserve"> work done on storage pond #1 and the road from 2017. He plans on using that money if we get it to do the required work on lift station #2.</w:t>
      </w:r>
    </w:p>
    <w:p w14:paraId="2F6B2421" w14:textId="77777777" w:rsidR="00811A5F" w:rsidRDefault="00811A5F" w:rsidP="00381731"/>
    <w:p w14:paraId="3C55C228" w14:textId="1176F3AD" w:rsidR="00381731" w:rsidRDefault="00811A5F" w:rsidP="00381731">
      <w:r>
        <w:t>VII.</w:t>
      </w:r>
      <w:r>
        <w:tab/>
      </w:r>
      <w:r w:rsidR="00BC16C9" w:rsidRPr="00BC16C9">
        <w:rPr>
          <w:b/>
        </w:rPr>
        <w:t>ACTION ITEMS</w:t>
      </w:r>
      <w:r w:rsidR="003E6327">
        <w:t xml:space="preserve"> </w:t>
      </w:r>
    </w:p>
    <w:p w14:paraId="1B6EFEA1" w14:textId="77777777" w:rsidR="00E37615" w:rsidRDefault="00E37615" w:rsidP="00381731"/>
    <w:p w14:paraId="2EBE2626" w14:textId="0655DB56" w:rsidR="00E37615" w:rsidRDefault="00E37615" w:rsidP="00381731">
      <w:r>
        <w:tab/>
        <w:t>a)</w:t>
      </w:r>
      <w:r>
        <w:tab/>
      </w:r>
      <w:r w:rsidR="00393754">
        <w:t>Clarification</w:t>
      </w:r>
      <w:r>
        <w:t xml:space="preserve"> </w:t>
      </w:r>
      <w:r w:rsidR="00393754">
        <w:t xml:space="preserve">of changes to </w:t>
      </w:r>
      <w:r>
        <w:t>personnel manual</w:t>
      </w:r>
    </w:p>
    <w:p w14:paraId="26CC1409" w14:textId="30807B04" w:rsidR="00D858ED" w:rsidRDefault="00D858ED" w:rsidP="00381731"/>
    <w:p w14:paraId="4BFC27C3" w14:textId="7B24A69D" w:rsidR="00D858ED" w:rsidRPr="00EA7F2A" w:rsidRDefault="00FB2292" w:rsidP="00381731">
      <w:pPr>
        <w:rPr>
          <w:highlight w:val="yellow"/>
        </w:rPr>
      </w:pPr>
      <w:r w:rsidRPr="00EA7F2A">
        <w:rPr>
          <w:highlight w:val="yellow"/>
        </w:rPr>
        <w:t xml:space="preserve">The GM is requesting to change to bullet points #1 and #2 </w:t>
      </w:r>
      <w:r w:rsidR="00EA7F2A" w:rsidRPr="00EA7F2A">
        <w:rPr>
          <w:highlight w:val="yellow"/>
        </w:rPr>
        <w:t xml:space="preserve">and eliminate bullet point #3 </w:t>
      </w:r>
      <w:r w:rsidRPr="00EA7F2A">
        <w:rPr>
          <w:highlight w:val="yellow"/>
        </w:rPr>
        <w:t>on page 10 of the Personnel Manual, which currently states:</w:t>
      </w:r>
    </w:p>
    <w:p w14:paraId="79A154EE" w14:textId="3D4429B8" w:rsidR="00FB2292" w:rsidRPr="00EA7F2A" w:rsidRDefault="00FB2292" w:rsidP="00381731">
      <w:pPr>
        <w:rPr>
          <w:highlight w:val="yellow"/>
        </w:rPr>
      </w:pPr>
    </w:p>
    <w:p w14:paraId="3881E89B" w14:textId="2121EBD2" w:rsidR="00FB2292" w:rsidRPr="00EA7F2A" w:rsidRDefault="00FB2292" w:rsidP="00FB2292">
      <w:pPr>
        <w:pStyle w:val="ListParagraph"/>
        <w:numPr>
          <w:ilvl w:val="0"/>
          <w:numId w:val="4"/>
        </w:numPr>
        <w:autoSpaceDE w:val="0"/>
        <w:autoSpaceDN w:val="0"/>
        <w:adjustRightInd w:val="0"/>
        <w:rPr>
          <w:rFonts w:cs="Arial"/>
          <w:szCs w:val="20"/>
          <w:highlight w:val="yellow"/>
        </w:rPr>
      </w:pPr>
      <w:r w:rsidRPr="00EA7F2A">
        <w:rPr>
          <w:rFonts w:cs="Arial"/>
          <w:szCs w:val="20"/>
          <w:highlight w:val="yellow"/>
        </w:rPr>
        <w:t>A merit salary increase may be granted on an annual basis, and it may be an increase between 0-5%, but is entirely at the discretion of the District Board of Directors.</w:t>
      </w:r>
    </w:p>
    <w:p w14:paraId="55C2F546" w14:textId="5A8ED19F" w:rsidR="00FB2292" w:rsidRPr="00EA7F2A" w:rsidRDefault="00FB2292" w:rsidP="00FB2292">
      <w:pPr>
        <w:pStyle w:val="ListParagraph"/>
        <w:numPr>
          <w:ilvl w:val="0"/>
          <w:numId w:val="4"/>
        </w:numPr>
        <w:autoSpaceDE w:val="0"/>
        <w:autoSpaceDN w:val="0"/>
        <w:adjustRightInd w:val="0"/>
        <w:rPr>
          <w:rFonts w:cs="Arial"/>
          <w:szCs w:val="20"/>
          <w:highlight w:val="yellow"/>
        </w:rPr>
      </w:pPr>
      <w:r w:rsidRPr="00EA7F2A">
        <w:rPr>
          <w:rFonts w:cs="Arial"/>
          <w:szCs w:val="20"/>
          <w:highlight w:val="yellow"/>
        </w:rPr>
        <w:t>A written performance appraisal which recommends a merit salary increase (see Appendix “B”) must be prepared by the General Manager and will be reviewed by the Board of Directors.</w:t>
      </w:r>
    </w:p>
    <w:p w14:paraId="340CA817" w14:textId="77777777" w:rsidR="00EA7F2A" w:rsidRPr="00EA7F2A" w:rsidRDefault="00EA7F2A" w:rsidP="00EA7F2A">
      <w:pPr>
        <w:autoSpaceDE w:val="0"/>
        <w:autoSpaceDN w:val="0"/>
        <w:adjustRightInd w:val="0"/>
        <w:ind w:left="360"/>
        <w:rPr>
          <w:rFonts w:cs="Arial"/>
          <w:szCs w:val="20"/>
          <w:highlight w:val="yellow"/>
        </w:rPr>
      </w:pPr>
    </w:p>
    <w:p w14:paraId="7B014A09" w14:textId="3ABFE3DA" w:rsidR="00FB2292" w:rsidRPr="00EA7F2A" w:rsidRDefault="00FB2292" w:rsidP="00381731">
      <w:pPr>
        <w:rPr>
          <w:highlight w:val="yellow"/>
        </w:rPr>
      </w:pPr>
      <w:r w:rsidRPr="00EA7F2A">
        <w:rPr>
          <w:highlight w:val="yellow"/>
        </w:rPr>
        <w:t>And change the bullets points to the following:</w:t>
      </w:r>
    </w:p>
    <w:p w14:paraId="736AA775" w14:textId="77777777" w:rsidR="00FB2292" w:rsidRPr="00EA7F2A" w:rsidRDefault="00FB2292" w:rsidP="00381731">
      <w:pPr>
        <w:rPr>
          <w:highlight w:val="yellow"/>
        </w:rPr>
      </w:pPr>
    </w:p>
    <w:p w14:paraId="717C36F3" w14:textId="3DE2A425" w:rsidR="00FB2292" w:rsidRPr="00EA7F2A" w:rsidRDefault="00FB2292" w:rsidP="00FB2292">
      <w:pPr>
        <w:pStyle w:val="ListParagraph"/>
        <w:numPr>
          <w:ilvl w:val="0"/>
          <w:numId w:val="5"/>
        </w:numPr>
        <w:autoSpaceDE w:val="0"/>
        <w:autoSpaceDN w:val="0"/>
        <w:adjustRightInd w:val="0"/>
        <w:rPr>
          <w:rFonts w:cs="Arial"/>
          <w:szCs w:val="20"/>
          <w:highlight w:val="yellow"/>
        </w:rPr>
      </w:pPr>
      <w:r w:rsidRPr="00EA7F2A">
        <w:rPr>
          <w:rFonts w:cs="Arial"/>
          <w:szCs w:val="20"/>
          <w:highlight w:val="yellow"/>
        </w:rPr>
        <w:t xml:space="preserve">A merit salary increase may be granted on an annual basis, and it may be an increase between 0-5%, </w:t>
      </w:r>
      <w:r w:rsidRPr="00EA7F2A">
        <w:rPr>
          <w:rFonts w:cs="Arial"/>
          <w:szCs w:val="20"/>
          <w:highlight w:val="yellow"/>
        </w:rPr>
        <w:t xml:space="preserve">at the discretion of the General Manager, and is subject to approval </w:t>
      </w:r>
      <w:r w:rsidRPr="00EA7F2A">
        <w:rPr>
          <w:rFonts w:cs="Arial"/>
          <w:szCs w:val="20"/>
          <w:highlight w:val="yellow"/>
        </w:rPr>
        <w:t>of the District Board of Directors.</w:t>
      </w:r>
    </w:p>
    <w:p w14:paraId="261AE97D" w14:textId="220FB1BA" w:rsidR="00FB2292" w:rsidRPr="00363986" w:rsidRDefault="00FB2292" w:rsidP="00381731">
      <w:pPr>
        <w:pStyle w:val="ListParagraph"/>
        <w:numPr>
          <w:ilvl w:val="0"/>
          <w:numId w:val="5"/>
        </w:numPr>
        <w:autoSpaceDE w:val="0"/>
        <w:autoSpaceDN w:val="0"/>
        <w:adjustRightInd w:val="0"/>
        <w:rPr>
          <w:rFonts w:cs="Arial"/>
          <w:szCs w:val="20"/>
          <w:highlight w:val="yellow"/>
        </w:rPr>
      </w:pPr>
      <w:r w:rsidRPr="00EA7F2A">
        <w:rPr>
          <w:rFonts w:cs="Arial"/>
          <w:szCs w:val="20"/>
          <w:highlight w:val="yellow"/>
        </w:rPr>
        <w:lastRenderedPageBreak/>
        <w:t xml:space="preserve">A written performance appraisal which recommends a merit salary increase (see Appendix “B”) must be prepared by the General Manager and </w:t>
      </w:r>
      <w:r w:rsidR="00EA7F2A" w:rsidRPr="00EA7F2A">
        <w:rPr>
          <w:rFonts w:cs="Arial"/>
          <w:szCs w:val="20"/>
          <w:highlight w:val="yellow"/>
        </w:rPr>
        <w:t>is subject to</w:t>
      </w:r>
      <w:r w:rsidRPr="00EA7F2A">
        <w:rPr>
          <w:rFonts w:cs="Arial"/>
          <w:szCs w:val="20"/>
          <w:highlight w:val="yellow"/>
        </w:rPr>
        <w:t xml:space="preserve"> review by the Board of Directors.</w:t>
      </w:r>
      <w:r w:rsidR="00EA7F2A" w:rsidRPr="00EA7F2A">
        <w:rPr>
          <w:rFonts w:cs="Arial"/>
          <w:szCs w:val="20"/>
          <w:highlight w:val="yellow"/>
        </w:rPr>
        <w:t xml:space="preserve"> If the board reviews the performance appraisal and if the Board decides to change the </w:t>
      </w:r>
      <w:r w:rsidR="00EA7F2A" w:rsidRPr="00EA7F2A">
        <w:rPr>
          <w:rFonts w:cs="Arial"/>
          <w:szCs w:val="20"/>
          <w:highlight w:val="yellow"/>
        </w:rPr>
        <w:t>recommended</w:t>
      </w:r>
      <w:r w:rsidR="00EA7F2A" w:rsidRPr="00EA7F2A">
        <w:rPr>
          <w:rFonts w:cs="Arial"/>
          <w:szCs w:val="20"/>
          <w:highlight w:val="yellow"/>
        </w:rPr>
        <w:t xml:space="preserve"> raise by the General Manager, they will do so at the next scheduled board meeting.</w:t>
      </w:r>
    </w:p>
    <w:p w14:paraId="192B62F8" w14:textId="77777777" w:rsidR="00D858ED" w:rsidRDefault="00D858ED" w:rsidP="00381731"/>
    <w:p w14:paraId="41EFC86B" w14:textId="77777777" w:rsidR="00D858ED" w:rsidRDefault="00D858ED" w:rsidP="00D858ED">
      <w:r>
        <w:t xml:space="preserve">B. Jones </w:t>
      </w:r>
      <w:r>
        <w:rPr>
          <w:b/>
          <w:bCs/>
          <w:u w:val="single"/>
        </w:rPr>
        <w:t>Aye</w:t>
      </w:r>
      <w:r>
        <w:t xml:space="preserve">   S. Aicher </w:t>
      </w:r>
      <w:r>
        <w:rPr>
          <w:b/>
          <w:bCs/>
          <w:u w:val="single"/>
        </w:rPr>
        <w:t>Absent</w:t>
      </w:r>
      <w:r>
        <w:t xml:space="preserve">   D. Denten </w:t>
      </w:r>
      <w:r>
        <w:rPr>
          <w:b/>
          <w:bCs/>
          <w:u w:val="single"/>
        </w:rPr>
        <w:t>Motion</w:t>
      </w:r>
      <w:r>
        <w:t xml:space="preserve">   J. Denten </w:t>
      </w:r>
      <w:r>
        <w:rPr>
          <w:b/>
          <w:bCs/>
          <w:u w:val="single"/>
        </w:rPr>
        <w:t>2nd</w:t>
      </w:r>
      <w:r>
        <w:t xml:space="preserve">  </w:t>
      </w:r>
    </w:p>
    <w:p w14:paraId="26E876B5" w14:textId="77777777" w:rsidR="00D858ED" w:rsidRPr="0069475A" w:rsidRDefault="00D858ED" w:rsidP="00D858ED">
      <w:r>
        <w:t>Motion Passes: 3-0</w:t>
      </w:r>
    </w:p>
    <w:p w14:paraId="41064CE7" w14:textId="77777777" w:rsidR="00BC16C9" w:rsidRDefault="00BC16C9"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556E93B2" w14:textId="01CA2EFC" w:rsidR="00A1797A" w:rsidRDefault="00393754" w:rsidP="00A50424">
      <w:pPr>
        <w:pStyle w:val="ListParagraph"/>
        <w:numPr>
          <w:ilvl w:val="0"/>
          <w:numId w:val="2"/>
        </w:numPr>
      </w:pPr>
      <w:r>
        <w:t>Updates on holding pond, wastewater treatment plant, and collection system</w:t>
      </w:r>
      <w:r w:rsidR="00E37615">
        <w:t>.</w:t>
      </w:r>
    </w:p>
    <w:p w14:paraId="44792CB9" w14:textId="55C1FD6D" w:rsidR="00EA7F2A" w:rsidRDefault="00EA7F2A" w:rsidP="00EA7F2A"/>
    <w:p w14:paraId="0E24252E" w14:textId="0A4C9C0C" w:rsidR="00EA7F2A" w:rsidRDefault="00EA7F2A" w:rsidP="00EA7F2A">
      <w:r>
        <w:t>The GM informed the board that he has not received any bids for the repair on storage pond #1, and he is in talks with the District Engineering about replacing the liners on all three ponds and is trying to find grants to pay for the project. The Gm informed the board the WWTP and the collection systems have been working without any major problems.</w:t>
      </w:r>
    </w:p>
    <w:p w14:paraId="380B3294" w14:textId="77777777" w:rsidR="00EA7F2A" w:rsidRDefault="00EA7F2A" w:rsidP="00EA7F2A"/>
    <w:p w14:paraId="226EF87A" w14:textId="20A036C7" w:rsidR="003E6327" w:rsidRDefault="00393754" w:rsidP="000475FC">
      <w:pPr>
        <w:pStyle w:val="ListParagraph"/>
        <w:numPr>
          <w:ilvl w:val="0"/>
          <w:numId w:val="2"/>
        </w:numPr>
      </w:pPr>
      <w:r>
        <w:t>Update on Planning Grant</w:t>
      </w:r>
      <w:r w:rsidR="00E37615">
        <w:t>.</w:t>
      </w:r>
    </w:p>
    <w:p w14:paraId="5F3AE021" w14:textId="77777777" w:rsidR="00EA7F2A" w:rsidRDefault="00EA7F2A" w:rsidP="00EA7F2A"/>
    <w:p w14:paraId="3D62300F" w14:textId="4C96B033" w:rsidR="00EA7F2A" w:rsidRDefault="00EA7F2A" w:rsidP="00EA7F2A">
      <w:r>
        <w:t>The G</w:t>
      </w:r>
      <w:r w:rsidR="006102D9">
        <w:t>M</w:t>
      </w:r>
      <w:r>
        <w:t xml:space="preserve"> informed the board </w:t>
      </w:r>
      <w:r w:rsidR="000D0C2F">
        <w:t>the most recent reimbursement request has been sent in and there were some questions about a few invoices. We resolved those problems and are hopeful to receive reimbursement within a few weeks.</w:t>
      </w:r>
      <w:r w:rsidR="006102D9">
        <w:t xml:space="preserve"> The GM also discussed with the board the progress of the rate study and is hopeful it will be completed by the end of June.</w:t>
      </w:r>
    </w:p>
    <w:p w14:paraId="00FC859E" w14:textId="77777777" w:rsidR="000D0C2F" w:rsidRDefault="000D0C2F" w:rsidP="00EA7F2A"/>
    <w:p w14:paraId="30FF2469" w14:textId="4BF27542" w:rsidR="00393754" w:rsidRDefault="00E37615" w:rsidP="000475FC">
      <w:pPr>
        <w:pStyle w:val="ListParagraph"/>
        <w:numPr>
          <w:ilvl w:val="0"/>
          <w:numId w:val="2"/>
        </w:numPr>
      </w:pPr>
      <w:r>
        <w:t>Revisions to Ordinance No. 1991-11, as revised.</w:t>
      </w:r>
    </w:p>
    <w:p w14:paraId="2F8951EC" w14:textId="1B84620B" w:rsidR="006102D9" w:rsidRDefault="006102D9" w:rsidP="006102D9"/>
    <w:p w14:paraId="40B212F1" w14:textId="7A9A4C6D" w:rsidR="006102D9" w:rsidRDefault="00490A04" w:rsidP="006102D9">
      <w:r>
        <w:t xml:space="preserve">After some discussion, the board </w:t>
      </w:r>
      <w:r w:rsidR="00363986">
        <w:t>is</w:t>
      </w:r>
      <w:r>
        <w:t xml:space="preserve"> not recommend</w:t>
      </w:r>
      <w:r w:rsidR="00363986">
        <w:t>ing</w:t>
      </w:r>
      <w:r>
        <w:t xml:space="preserve"> any changes at this time and form</w:t>
      </w:r>
      <w:r w:rsidR="00363986">
        <w:t>ed</w:t>
      </w:r>
      <w:r>
        <w:t xml:space="preserve"> a</w:t>
      </w:r>
      <w:r w:rsidR="00363986">
        <w:t>n</w:t>
      </w:r>
      <w:r>
        <w:t xml:space="preserve"> Ordinance subcommittee consisting of the General Manager, Bruce Jones, John Denten, Andy Turner, and a representative from MC Engineering. The sub committee will meet and discuss the proposed changes to the ordinance and then present those proposed changes to the board as a whole at a future scheduled board meeting. </w:t>
      </w:r>
    </w:p>
    <w:p w14:paraId="48BF6939" w14:textId="77777777" w:rsidR="00490A04" w:rsidRDefault="00490A04" w:rsidP="006102D9"/>
    <w:p w14:paraId="4BF80EFF" w14:textId="0C72D914" w:rsidR="00393754" w:rsidRDefault="00393754" w:rsidP="000475FC">
      <w:pPr>
        <w:pStyle w:val="ListParagraph"/>
        <w:numPr>
          <w:ilvl w:val="0"/>
          <w:numId w:val="2"/>
        </w:numPr>
      </w:pPr>
      <w:r>
        <w:t>District Audit.</w:t>
      </w:r>
    </w:p>
    <w:p w14:paraId="466B9871" w14:textId="77777777" w:rsidR="00363986" w:rsidRDefault="00363986" w:rsidP="00363986"/>
    <w:p w14:paraId="2CFE81E6" w14:textId="28C40443" w:rsidR="00363986" w:rsidRDefault="00363986" w:rsidP="00363986">
      <w:r>
        <w:t>No Discussion</w:t>
      </w:r>
    </w:p>
    <w:p w14:paraId="02E456AF" w14:textId="77777777" w:rsidR="00363986" w:rsidRDefault="00363986" w:rsidP="00363986"/>
    <w:p w14:paraId="4309792E" w14:textId="77777777" w:rsidR="00363986" w:rsidRDefault="00393754" w:rsidP="000475FC">
      <w:pPr>
        <w:pStyle w:val="ListParagraph"/>
        <w:numPr>
          <w:ilvl w:val="0"/>
          <w:numId w:val="2"/>
        </w:numPr>
      </w:pPr>
      <w:r>
        <w:t>District expansion.</w:t>
      </w:r>
    </w:p>
    <w:p w14:paraId="07330330" w14:textId="77777777" w:rsidR="00363986" w:rsidRDefault="00363986" w:rsidP="00363986"/>
    <w:p w14:paraId="4F5A862C" w14:textId="75F467A0" w:rsidR="00BD2DB9" w:rsidRDefault="00363986" w:rsidP="00363986">
      <w:r>
        <w:t>No Discussion</w:t>
      </w:r>
      <w:r w:rsidR="00F24C70">
        <w:br/>
      </w:r>
    </w:p>
    <w:p w14:paraId="4E2D5EA0" w14:textId="3C384A6E" w:rsidR="000A4BC6" w:rsidRDefault="00F24C70" w:rsidP="00381731">
      <w:pPr>
        <w:rPr>
          <w:b/>
        </w:rPr>
      </w:pPr>
      <w:r>
        <w:t>IX.</w:t>
      </w:r>
      <w:r>
        <w:tab/>
      </w:r>
      <w:r w:rsidR="000A4BC6" w:rsidRPr="000A4BC6">
        <w:rPr>
          <w:b/>
        </w:rPr>
        <w:t>REQUEST FOR FUTURE AGENDA ITEMS</w:t>
      </w:r>
    </w:p>
    <w:p w14:paraId="568C279D" w14:textId="59D8A114" w:rsidR="00363986" w:rsidRDefault="00363986" w:rsidP="00381731">
      <w:pPr>
        <w:rPr>
          <w:b/>
        </w:rPr>
      </w:pPr>
    </w:p>
    <w:p w14:paraId="66A85D72" w14:textId="5F6E9DFC" w:rsidR="00363986" w:rsidRPr="00363986" w:rsidRDefault="00363986" w:rsidP="00381731">
      <w:pPr>
        <w:rPr>
          <w:bCs/>
        </w:rPr>
      </w:pPr>
      <w:r>
        <w:rPr>
          <w:bCs/>
        </w:rPr>
        <w:t>No Future agenda items were discussed.</w:t>
      </w:r>
    </w:p>
    <w:p w14:paraId="3D940FD8" w14:textId="77777777" w:rsidR="00FF3A1A" w:rsidRDefault="00FF3A1A" w:rsidP="00381731">
      <w:pPr>
        <w:rPr>
          <w:b/>
        </w:rPr>
      </w:pPr>
    </w:p>
    <w:p w14:paraId="0928F2E2" w14:textId="4F21EE48" w:rsidR="00FF3A1A" w:rsidRPr="00363986" w:rsidRDefault="00C37C6F" w:rsidP="00381731">
      <w:r>
        <w:t>X</w:t>
      </w:r>
      <w:r w:rsidR="00FF3A1A">
        <w:t>.</w:t>
      </w:r>
      <w:r w:rsidR="00FF3A1A">
        <w:tab/>
      </w:r>
      <w:r w:rsidR="00FF3A1A" w:rsidRPr="000A4BC6">
        <w:rPr>
          <w:b/>
        </w:rPr>
        <w:t>ADJOURNMENT</w:t>
      </w:r>
    </w:p>
    <w:p w14:paraId="02FA90B6"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DBBF3" w14:textId="77777777" w:rsidR="00CD737C" w:rsidRDefault="00CD737C" w:rsidP="00C05B05">
      <w:r>
        <w:separator/>
      </w:r>
    </w:p>
  </w:endnote>
  <w:endnote w:type="continuationSeparator" w:id="0">
    <w:p w14:paraId="44DAF9D3" w14:textId="77777777" w:rsidR="00CD737C" w:rsidRDefault="00CD737C"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1598F" w14:textId="77777777" w:rsidR="00CD737C" w:rsidRDefault="00CD737C" w:rsidP="00C05B05">
      <w:r>
        <w:separator/>
      </w:r>
    </w:p>
  </w:footnote>
  <w:footnote w:type="continuationSeparator" w:id="0">
    <w:p w14:paraId="2C7282CC" w14:textId="77777777" w:rsidR="00CD737C" w:rsidRDefault="00CD737C"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2DE"/>
    <w:multiLevelType w:val="hybridMultilevel"/>
    <w:tmpl w:val="17FE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380935"/>
    <w:multiLevelType w:val="hybridMultilevel"/>
    <w:tmpl w:val="17FE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10E03"/>
    <w:rsid w:val="00046CEE"/>
    <w:rsid w:val="000475FC"/>
    <w:rsid w:val="000A4BC6"/>
    <w:rsid w:val="000B6E65"/>
    <w:rsid w:val="000D0C2F"/>
    <w:rsid w:val="000D0E9C"/>
    <w:rsid w:val="00116ABB"/>
    <w:rsid w:val="00117338"/>
    <w:rsid w:val="0015107E"/>
    <w:rsid w:val="001B3F2E"/>
    <w:rsid w:val="001C2B73"/>
    <w:rsid w:val="001D1345"/>
    <w:rsid w:val="001E18AE"/>
    <w:rsid w:val="00262C82"/>
    <w:rsid w:val="0029048F"/>
    <w:rsid w:val="002A56FA"/>
    <w:rsid w:val="002E2EFA"/>
    <w:rsid w:val="00355954"/>
    <w:rsid w:val="00363986"/>
    <w:rsid w:val="00381731"/>
    <w:rsid w:val="00391633"/>
    <w:rsid w:val="00393754"/>
    <w:rsid w:val="003C0C70"/>
    <w:rsid w:val="003C3E07"/>
    <w:rsid w:val="003E6327"/>
    <w:rsid w:val="00400E7E"/>
    <w:rsid w:val="00434537"/>
    <w:rsid w:val="00435CAC"/>
    <w:rsid w:val="00460571"/>
    <w:rsid w:val="00490A04"/>
    <w:rsid w:val="00496D1A"/>
    <w:rsid w:val="004A2581"/>
    <w:rsid w:val="004A5C15"/>
    <w:rsid w:val="004B4CC8"/>
    <w:rsid w:val="004F4D5D"/>
    <w:rsid w:val="00510130"/>
    <w:rsid w:val="00515848"/>
    <w:rsid w:val="005370AD"/>
    <w:rsid w:val="00571DC1"/>
    <w:rsid w:val="0058242E"/>
    <w:rsid w:val="0060564B"/>
    <w:rsid w:val="006102D9"/>
    <w:rsid w:val="00614257"/>
    <w:rsid w:val="00622422"/>
    <w:rsid w:val="0062612D"/>
    <w:rsid w:val="00654342"/>
    <w:rsid w:val="00655AF3"/>
    <w:rsid w:val="0066420A"/>
    <w:rsid w:val="0068423C"/>
    <w:rsid w:val="00690DBC"/>
    <w:rsid w:val="006A64FE"/>
    <w:rsid w:val="006C3736"/>
    <w:rsid w:val="006C53DE"/>
    <w:rsid w:val="006F354E"/>
    <w:rsid w:val="00744C5E"/>
    <w:rsid w:val="00750B7F"/>
    <w:rsid w:val="00787DE4"/>
    <w:rsid w:val="007A0DF5"/>
    <w:rsid w:val="007B682C"/>
    <w:rsid w:val="008018F2"/>
    <w:rsid w:val="0081069E"/>
    <w:rsid w:val="00811A5F"/>
    <w:rsid w:val="00820509"/>
    <w:rsid w:val="008325E6"/>
    <w:rsid w:val="008377B9"/>
    <w:rsid w:val="00885190"/>
    <w:rsid w:val="008954D8"/>
    <w:rsid w:val="009711E3"/>
    <w:rsid w:val="0097301B"/>
    <w:rsid w:val="0098616E"/>
    <w:rsid w:val="00986394"/>
    <w:rsid w:val="00A17724"/>
    <w:rsid w:val="00A1797A"/>
    <w:rsid w:val="00A47500"/>
    <w:rsid w:val="00A50424"/>
    <w:rsid w:val="00A72540"/>
    <w:rsid w:val="00B340E5"/>
    <w:rsid w:val="00B42932"/>
    <w:rsid w:val="00B77CE7"/>
    <w:rsid w:val="00B93161"/>
    <w:rsid w:val="00BA0D12"/>
    <w:rsid w:val="00BC16C9"/>
    <w:rsid w:val="00BC2A3A"/>
    <w:rsid w:val="00BD2DB9"/>
    <w:rsid w:val="00C012A0"/>
    <w:rsid w:val="00C05B05"/>
    <w:rsid w:val="00C37C6F"/>
    <w:rsid w:val="00C62F34"/>
    <w:rsid w:val="00C65CD0"/>
    <w:rsid w:val="00C765F3"/>
    <w:rsid w:val="00CA1B5F"/>
    <w:rsid w:val="00CD737C"/>
    <w:rsid w:val="00CD7D18"/>
    <w:rsid w:val="00D02D16"/>
    <w:rsid w:val="00D03351"/>
    <w:rsid w:val="00D12812"/>
    <w:rsid w:val="00D20FBF"/>
    <w:rsid w:val="00D31007"/>
    <w:rsid w:val="00D42A98"/>
    <w:rsid w:val="00D858ED"/>
    <w:rsid w:val="00D85C9C"/>
    <w:rsid w:val="00DC0A41"/>
    <w:rsid w:val="00DC5635"/>
    <w:rsid w:val="00DD5D95"/>
    <w:rsid w:val="00DE0B2B"/>
    <w:rsid w:val="00E37615"/>
    <w:rsid w:val="00E90B22"/>
    <w:rsid w:val="00E90CE4"/>
    <w:rsid w:val="00EA21A0"/>
    <w:rsid w:val="00EA7F2A"/>
    <w:rsid w:val="00EC5DEF"/>
    <w:rsid w:val="00EE65E9"/>
    <w:rsid w:val="00F100BE"/>
    <w:rsid w:val="00F24C70"/>
    <w:rsid w:val="00F40B01"/>
    <w:rsid w:val="00F73F6E"/>
    <w:rsid w:val="00FA690C"/>
    <w:rsid w:val="00FB2292"/>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626AF090-D5FB-4697-9DB0-14E299D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1348223948?pwd=Nmw5WEllSTM1bTNlZmpYYWdNMTdm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Freeman</dc:creator>
  <cp:lastModifiedBy>General Manager</cp:lastModifiedBy>
  <cp:revision>4</cp:revision>
  <cp:lastPrinted>2020-09-11T19:20:00Z</cp:lastPrinted>
  <dcterms:created xsi:type="dcterms:W3CDTF">2020-11-11T15:18:00Z</dcterms:created>
  <dcterms:modified xsi:type="dcterms:W3CDTF">2020-11-11T17:16:00Z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