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BFCAC" w14:textId="77777777" w:rsidR="00381731" w:rsidRPr="00372E98" w:rsidRDefault="00381731" w:rsidP="00381731">
      <w:pPr>
        <w:jc w:val="center"/>
        <w:rPr>
          <w:b/>
        </w:rPr>
      </w:pPr>
      <w:r w:rsidRPr="00372E98">
        <w:rPr>
          <w:b/>
        </w:rPr>
        <w:t>Gualala Community Services District</w:t>
      </w:r>
    </w:p>
    <w:p w14:paraId="2729150F" w14:textId="2AECCAF9" w:rsidR="00381731" w:rsidRDefault="009203AD" w:rsidP="00381731">
      <w:pPr>
        <w:jc w:val="center"/>
        <w:rPr>
          <w:b/>
        </w:rPr>
      </w:pPr>
      <w:r>
        <w:rPr>
          <w:b/>
        </w:rPr>
        <w:t>Special</w:t>
      </w:r>
      <w:r w:rsidR="00381731" w:rsidRPr="00381731">
        <w:rPr>
          <w:b/>
        </w:rPr>
        <w:t xml:space="preserve"> Meeting</w:t>
      </w:r>
      <w:r w:rsidR="00561C69">
        <w:rPr>
          <w:b/>
        </w:rPr>
        <w:t xml:space="preserve"> Minutes</w:t>
      </w:r>
    </w:p>
    <w:p w14:paraId="6E19B604" w14:textId="1E6DD5A2" w:rsidR="00381731" w:rsidRDefault="00DE16FB" w:rsidP="00381731">
      <w:pPr>
        <w:jc w:val="center"/>
        <w:rPr>
          <w:b/>
        </w:rPr>
      </w:pPr>
      <w:r>
        <w:rPr>
          <w:b/>
        </w:rPr>
        <w:t>1</w:t>
      </w:r>
      <w:r w:rsidR="00FF461A">
        <w:rPr>
          <w:b/>
        </w:rPr>
        <w:t>/</w:t>
      </w:r>
      <w:r w:rsidR="009203AD">
        <w:rPr>
          <w:b/>
        </w:rPr>
        <w:t>0</w:t>
      </w:r>
      <w:r w:rsidR="00FF461A">
        <w:rPr>
          <w:b/>
        </w:rPr>
        <w:t>7</w:t>
      </w:r>
      <w:r w:rsidR="00381731">
        <w:rPr>
          <w:b/>
        </w:rPr>
        <w:t>/20</w:t>
      </w:r>
      <w:r w:rsidR="00A47500">
        <w:rPr>
          <w:b/>
        </w:rPr>
        <w:t>2</w:t>
      </w:r>
      <w:r w:rsidR="009203AD">
        <w:rPr>
          <w:b/>
        </w:rPr>
        <w:t>1</w:t>
      </w:r>
    </w:p>
    <w:p w14:paraId="290DE23D" w14:textId="6337D974" w:rsidR="00B42932" w:rsidRDefault="00381731" w:rsidP="00372E98">
      <w:pPr>
        <w:jc w:val="center"/>
        <w:rPr>
          <w:b/>
        </w:rPr>
      </w:pPr>
      <w:r>
        <w:rPr>
          <w:b/>
        </w:rPr>
        <w:t>5:00 p.m.</w:t>
      </w:r>
    </w:p>
    <w:p w14:paraId="7F52C0E1" w14:textId="29FB60D5" w:rsidR="00BC2A3A" w:rsidRDefault="00B42932" w:rsidP="001B3F2E">
      <w:pPr>
        <w:jc w:val="center"/>
        <w:rPr>
          <w:b/>
        </w:rPr>
      </w:pPr>
      <w:r>
        <w:rPr>
          <w:b/>
        </w:rPr>
        <w:t xml:space="preserve">Location:  </w:t>
      </w:r>
      <w:r w:rsidR="00BC2A3A">
        <w:rPr>
          <w:b/>
        </w:rPr>
        <w:t>VIA TELECONFERENCE or ZOOM MEETING ONLY</w:t>
      </w:r>
    </w:p>
    <w:p w14:paraId="24BE704D" w14:textId="77777777" w:rsidR="00BC2A3A" w:rsidRDefault="00BC2A3A" w:rsidP="001B3F2E">
      <w:pPr>
        <w:jc w:val="center"/>
        <w:rPr>
          <w:b/>
        </w:rPr>
      </w:pPr>
      <w:r>
        <w:rPr>
          <w:b/>
        </w:rPr>
        <w:t>Pursuant To Executive Orders N-25-20 and N-29-20 Issued by Governor Newsom</w:t>
      </w:r>
    </w:p>
    <w:p w14:paraId="0FA9845E" w14:textId="367C7DE8" w:rsidR="00BC2A3A" w:rsidRDefault="00BC2A3A" w:rsidP="009203AD">
      <w:pPr>
        <w:ind w:firstLine="720"/>
        <w:jc w:val="center"/>
        <w:rPr>
          <w:rFonts w:eastAsia="Times New Roman"/>
        </w:rPr>
      </w:pPr>
      <w:r>
        <w:rPr>
          <w:b/>
        </w:rPr>
        <w:t xml:space="preserve">Call-In Number: </w:t>
      </w:r>
      <w:r w:rsidR="009203AD">
        <w:rPr>
          <w:b/>
        </w:rPr>
        <w:t>(707)412-3094</w:t>
      </w:r>
    </w:p>
    <w:p w14:paraId="38E6F77D" w14:textId="7138A33C" w:rsidR="00BC2A3A" w:rsidRDefault="00BC2A3A" w:rsidP="00BC2A3A">
      <w:pPr>
        <w:jc w:val="center"/>
        <w:rPr>
          <w:b/>
        </w:rPr>
      </w:pPr>
    </w:p>
    <w:p w14:paraId="300280D7" w14:textId="0FB1551F" w:rsidR="00381731" w:rsidRDefault="00381731" w:rsidP="00381731">
      <w:pPr>
        <w:jc w:val="center"/>
        <w:rPr>
          <w:b/>
        </w:rPr>
      </w:pPr>
    </w:p>
    <w:p w14:paraId="3672B83E" w14:textId="4B560F67" w:rsidR="00381731" w:rsidRDefault="00381731" w:rsidP="001D1345">
      <w:pPr>
        <w:jc w:val="both"/>
      </w:pPr>
      <w:r>
        <w:tab/>
        <w:t xml:space="preserve">This is a </w:t>
      </w:r>
      <w:r w:rsidR="009203AD">
        <w:t>Special</w:t>
      </w:r>
      <w:r>
        <w:t xml:space="preserve"> meeting of the GCSD and will be conducted as set forth in the GCSD Policy Manual.  </w:t>
      </w:r>
      <w:r w:rsidR="00FF3A1A">
        <w:t>A</w:t>
      </w:r>
      <w:r>
        <w:t>fter a motion is made and before it is voted upon</w:t>
      </w:r>
      <w:r w:rsidR="00FF3A1A">
        <w:t>,</w:t>
      </w:r>
      <w:r>
        <w:t xml:space="preserve"> that subject is open to discussion from the floor.  Public input </w:t>
      </w:r>
      <w:r w:rsidR="001D1345">
        <w:t>during Public Comment and</w:t>
      </w:r>
      <w:r>
        <w:t xml:space="preserve"> on agenda items will be limited to three minutes for each person.  Comments </w:t>
      </w:r>
      <w:r w:rsidR="007B682C">
        <w:t xml:space="preserve">on agenda items </w:t>
      </w:r>
      <w:r>
        <w:t>shall be limited to the subject under discussion.</w:t>
      </w:r>
      <w:r w:rsidR="000D0E9C">
        <w:t xml:space="preserve"> This meeting is being recorded as set forth in the GCSD Policy Manual.</w:t>
      </w:r>
    </w:p>
    <w:p w14:paraId="6A12E548" w14:textId="77777777" w:rsidR="00C37C6F" w:rsidRPr="00381731" w:rsidRDefault="00C37C6F" w:rsidP="001D1345">
      <w:pPr>
        <w:jc w:val="both"/>
        <w:rPr>
          <w:b/>
        </w:rPr>
      </w:pPr>
    </w:p>
    <w:p w14:paraId="71F2F549" w14:textId="77777777" w:rsidR="00381731" w:rsidRDefault="00381731" w:rsidP="00381731"/>
    <w:p w14:paraId="10B8F493" w14:textId="77777777" w:rsidR="00C37C6F" w:rsidRDefault="00381731" w:rsidP="00C012A0">
      <w:pPr>
        <w:jc w:val="both"/>
      </w:pPr>
      <w:r>
        <w:t>I.</w:t>
      </w:r>
      <w:r>
        <w:tab/>
      </w:r>
      <w:r w:rsidR="00C37C6F">
        <w:rPr>
          <w:b/>
        </w:rPr>
        <w:t>CALL TO ORDER</w:t>
      </w:r>
    </w:p>
    <w:p w14:paraId="228B530B" w14:textId="77777777" w:rsidR="00C37C6F" w:rsidRDefault="00C37C6F" w:rsidP="00C012A0">
      <w:pPr>
        <w:jc w:val="both"/>
      </w:pPr>
    </w:p>
    <w:p w14:paraId="55FD83D8" w14:textId="71457BDF" w:rsidR="00BC16C9" w:rsidRDefault="00C37C6F" w:rsidP="00C012A0">
      <w:pPr>
        <w:jc w:val="both"/>
      </w:pPr>
      <w:r>
        <w:t>II.</w:t>
      </w:r>
      <w:r>
        <w:tab/>
      </w:r>
      <w:r w:rsidR="00381731" w:rsidRPr="00381731">
        <w:rPr>
          <w:b/>
        </w:rPr>
        <w:t>PUBLIC COMMENT:</w:t>
      </w:r>
      <w:r w:rsidR="00381731">
        <w:t xml:space="preserve">  </w:t>
      </w:r>
      <w:r w:rsidR="00BC16C9">
        <w:t>M</w:t>
      </w:r>
      <w:r w:rsidR="00381731">
        <w:t>embers of the public may address the Board of Directors</w:t>
      </w:r>
      <w:r w:rsidR="003C0C70">
        <w:t xml:space="preserve"> </w:t>
      </w:r>
      <w:r w:rsidR="00381731">
        <w:t>on any item of interest that is within the jurisdiction of the Board.</w:t>
      </w:r>
      <w:r w:rsidR="00FF3A1A">
        <w:t xml:space="preserve">  </w:t>
      </w:r>
      <w:r w:rsidR="00BC16C9">
        <w:tab/>
      </w:r>
      <w:r w:rsidR="00381731">
        <w:t xml:space="preserve"> </w:t>
      </w:r>
    </w:p>
    <w:p w14:paraId="79B7CDCE" w14:textId="77777777" w:rsidR="00BC16C9" w:rsidRDefault="00BC16C9" w:rsidP="00381731"/>
    <w:p w14:paraId="1B5F5DF6" w14:textId="76688CE0" w:rsidR="00BC16C9" w:rsidRDefault="00C37C6F" w:rsidP="00381731">
      <w:r>
        <w:t>I</w:t>
      </w:r>
      <w:r w:rsidR="00381731">
        <w:t>II.</w:t>
      </w:r>
      <w:r w:rsidR="00381731">
        <w:tab/>
      </w:r>
      <w:r w:rsidR="00381731" w:rsidRPr="00BC16C9">
        <w:rPr>
          <w:b/>
        </w:rPr>
        <w:t>ROLL CALL:</w:t>
      </w:r>
      <w:r w:rsidR="00BC16C9">
        <w:t xml:space="preserve">  </w:t>
      </w:r>
      <w:r w:rsidR="00A47500">
        <w:t xml:space="preserve">B. Jones __   </w:t>
      </w:r>
      <w:r w:rsidR="009203AD">
        <w:t>R. Burke</w:t>
      </w:r>
      <w:r w:rsidR="00D20FBF">
        <w:t xml:space="preserve"> _</w:t>
      </w:r>
      <w:r w:rsidR="00FF461A">
        <w:t>_</w:t>
      </w:r>
      <w:r w:rsidR="00BC16C9">
        <w:t xml:space="preserve">  </w:t>
      </w:r>
      <w:r w:rsidR="00D42A98">
        <w:t xml:space="preserve">J. </w:t>
      </w:r>
      <w:r w:rsidR="00381731">
        <w:t>Denten</w:t>
      </w:r>
      <w:r w:rsidR="00D42A98">
        <w:t xml:space="preserve"> </w:t>
      </w:r>
      <w:r w:rsidR="00BC16C9">
        <w:t>_</w:t>
      </w:r>
      <w:r w:rsidR="00C012A0">
        <w:t>_</w:t>
      </w:r>
      <w:r w:rsidR="00BC16C9">
        <w:t xml:space="preserve"> </w:t>
      </w:r>
    </w:p>
    <w:p w14:paraId="23F17047" w14:textId="006D13DC" w:rsidR="00561C69" w:rsidRDefault="00561C69" w:rsidP="00381731"/>
    <w:p w14:paraId="739F9E02" w14:textId="4FF7FB07" w:rsidR="00561C69" w:rsidRDefault="00561C69" w:rsidP="00381731">
      <w:r>
        <w:t xml:space="preserve">Also in attendance was Chris Troyan (GM), Mark Carey (MC Engineering), John Pedri (MC Engineering), and Andy Turner (District Counsel). </w:t>
      </w:r>
    </w:p>
    <w:p w14:paraId="34A45F3D" w14:textId="77777777" w:rsidR="0015107E" w:rsidRDefault="0015107E" w:rsidP="00381731"/>
    <w:p w14:paraId="20E67BD5" w14:textId="77777777" w:rsidR="00C37C6F" w:rsidRPr="00C37C6F" w:rsidRDefault="00381731" w:rsidP="00381731">
      <w:pPr>
        <w:rPr>
          <w:b/>
        </w:rPr>
      </w:pPr>
      <w:r>
        <w:t>I</w:t>
      </w:r>
      <w:r w:rsidR="00C37C6F">
        <w:t>V</w:t>
      </w:r>
      <w:r>
        <w:t>.</w:t>
      </w:r>
      <w:r w:rsidR="00BC16C9">
        <w:tab/>
      </w:r>
      <w:r w:rsidR="00C37C6F">
        <w:rPr>
          <w:b/>
        </w:rPr>
        <w:t>ADOPTION OF AGENDA</w:t>
      </w:r>
    </w:p>
    <w:p w14:paraId="45295798" w14:textId="77777777" w:rsidR="00C37C6F" w:rsidRDefault="00C37C6F" w:rsidP="00381731"/>
    <w:p w14:paraId="264B8E5A" w14:textId="2E018296" w:rsidR="00655AF3" w:rsidRDefault="00C37C6F" w:rsidP="00811A5F">
      <w:r>
        <w:t>V.</w:t>
      </w:r>
      <w:r>
        <w:tab/>
      </w:r>
      <w:r w:rsidR="00D31007">
        <w:rPr>
          <w:b/>
        </w:rPr>
        <w:t>CONSENT AGE</w:t>
      </w:r>
      <w:r w:rsidR="009203AD">
        <w:rPr>
          <w:b/>
        </w:rPr>
        <w:t>NDA</w:t>
      </w:r>
    </w:p>
    <w:p w14:paraId="2F6B2421" w14:textId="77777777" w:rsidR="00811A5F" w:rsidRDefault="00811A5F" w:rsidP="00381731"/>
    <w:p w14:paraId="3C55C228" w14:textId="1176F3AD" w:rsidR="00381731" w:rsidRDefault="00811A5F" w:rsidP="00381731">
      <w:r>
        <w:t>VII.</w:t>
      </w:r>
      <w:r>
        <w:tab/>
      </w:r>
      <w:r w:rsidR="00BC16C9" w:rsidRPr="00BC16C9">
        <w:rPr>
          <w:b/>
        </w:rPr>
        <w:t>ACTION ITEMS</w:t>
      </w:r>
      <w:r w:rsidR="003E6327">
        <w:t xml:space="preserve"> </w:t>
      </w:r>
    </w:p>
    <w:p w14:paraId="1B6EFEA1" w14:textId="77777777" w:rsidR="00E37615" w:rsidRDefault="00E37615" w:rsidP="00381731"/>
    <w:p w14:paraId="2EBE2626" w14:textId="50AA87B8" w:rsidR="00E37615" w:rsidRPr="003E6327" w:rsidRDefault="00E37615" w:rsidP="008E05B0">
      <w:r>
        <w:tab/>
      </w:r>
      <w:r w:rsidR="008E05B0">
        <w:t>None</w:t>
      </w:r>
    </w:p>
    <w:p w14:paraId="41064CE7" w14:textId="77777777" w:rsidR="00BC16C9" w:rsidRDefault="00BC16C9" w:rsidP="00381731"/>
    <w:p w14:paraId="41245D65" w14:textId="77777777" w:rsidR="00BC16C9" w:rsidRDefault="00BC16C9" w:rsidP="00381731">
      <w:pPr>
        <w:rPr>
          <w:b/>
        </w:rPr>
      </w:pPr>
      <w:r>
        <w:t>V</w:t>
      </w:r>
      <w:r w:rsidR="00811A5F">
        <w:t>I</w:t>
      </w:r>
      <w:r w:rsidR="00C37C6F">
        <w:t>II</w:t>
      </w:r>
      <w:r>
        <w:t>.</w:t>
      </w:r>
      <w:r>
        <w:tab/>
      </w:r>
      <w:r w:rsidRPr="000A4BC6">
        <w:rPr>
          <w:b/>
        </w:rPr>
        <w:t>DISCUSSION ITEMS</w:t>
      </w:r>
    </w:p>
    <w:p w14:paraId="0FCD319E" w14:textId="025F6FFC" w:rsidR="00A1797A" w:rsidRDefault="00A1797A" w:rsidP="00D03351"/>
    <w:p w14:paraId="44880F35" w14:textId="77777777" w:rsidR="00561C69" w:rsidRDefault="009203AD" w:rsidP="009203AD">
      <w:pPr>
        <w:pStyle w:val="ListParagraph"/>
        <w:numPr>
          <w:ilvl w:val="0"/>
          <w:numId w:val="2"/>
        </w:numPr>
      </w:pPr>
      <w:r>
        <w:t>Update Ordinance 1991-11</w:t>
      </w:r>
    </w:p>
    <w:p w14:paraId="59F1C5A6" w14:textId="77777777" w:rsidR="00561C69" w:rsidRDefault="00561C69" w:rsidP="00561C69"/>
    <w:p w14:paraId="24282A34" w14:textId="77777777" w:rsidR="00561C69" w:rsidRDefault="00561C69" w:rsidP="00561C69">
      <w:r>
        <w:t>Ordinance committee discussed suggestions as to how the district needs to update the sewer ordinance. Some of these suggestions included discussing the following topics:</w:t>
      </w:r>
    </w:p>
    <w:p w14:paraId="5F9D275C" w14:textId="77777777" w:rsidR="00561C69" w:rsidRDefault="00561C69" w:rsidP="00561C69"/>
    <w:p w14:paraId="732C958C" w14:textId="6C22C371" w:rsidR="00561C69" w:rsidRDefault="00561C69" w:rsidP="00561C69">
      <w:pPr>
        <w:pStyle w:val="ListParagraph"/>
        <w:numPr>
          <w:ilvl w:val="0"/>
          <w:numId w:val="4"/>
        </w:numPr>
      </w:pPr>
      <w:r>
        <w:t xml:space="preserve">Can and should the district remove ownership of the septic tanks, and sewer lateral from the septic tank to the district’s sewer main. And what are the pros and cons of each scenario. </w:t>
      </w:r>
    </w:p>
    <w:p w14:paraId="0CB0B672" w14:textId="4C719BC7" w:rsidR="00561C69" w:rsidRDefault="00561C69" w:rsidP="00561C69">
      <w:pPr>
        <w:pStyle w:val="ListParagraph"/>
        <w:numPr>
          <w:ilvl w:val="0"/>
          <w:numId w:val="4"/>
        </w:numPr>
      </w:pPr>
      <w:r>
        <w:t>Discussed the maintenance responsibility of the district. Should we charge for maintenance?</w:t>
      </w:r>
    </w:p>
    <w:p w14:paraId="3D720D0A" w14:textId="3318A3D5" w:rsidR="00561C69" w:rsidRDefault="007176C9" w:rsidP="00561C69">
      <w:pPr>
        <w:pStyle w:val="ListParagraph"/>
        <w:numPr>
          <w:ilvl w:val="0"/>
          <w:numId w:val="4"/>
        </w:numPr>
      </w:pPr>
      <w:r>
        <w:lastRenderedPageBreak/>
        <w:t>Discussed some wording issues within the original ordinance.</w:t>
      </w:r>
    </w:p>
    <w:p w14:paraId="6A832FEB" w14:textId="77777777" w:rsidR="007176C9" w:rsidRDefault="007176C9" w:rsidP="00561C69">
      <w:pPr>
        <w:pStyle w:val="ListParagraph"/>
        <w:numPr>
          <w:ilvl w:val="0"/>
          <w:numId w:val="4"/>
        </w:numPr>
      </w:pPr>
      <w:r>
        <w:t>Discussed renaming or relabeling some of the fees the district charges.</w:t>
      </w:r>
    </w:p>
    <w:p w14:paraId="4F5A862C" w14:textId="3F78986F" w:rsidR="00BD2DB9" w:rsidRDefault="007176C9" w:rsidP="00561C69">
      <w:pPr>
        <w:pStyle w:val="ListParagraph"/>
        <w:numPr>
          <w:ilvl w:val="0"/>
          <w:numId w:val="4"/>
        </w:numPr>
      </w:pPr>
      <w:r>
        <w:t xml:space="preserve">Discussed rewriting some sections of the ordinance to make it more clear and understandable. </w:t>
      </w:r>
      <w:r w:rsidR="00F24C70">
        <w:br/>
      </w:r>
    </w:p>
    <w:p w14:paraId="4E2D5EA0" w14:textId="6AF8C99E" w:rsidR="000A4BC6" w:rsidRDefault="00F24C70" w:rsidP="00381731">
      <w:pPr>
        <w:rPr>
          <w:b/>
        </w:rPr>
      </w:pPr>
      <w:r>
        <w:t>IX.</w:t>
      </w:r>
      <w:r>
        <w:tab/>
      </w:r>
      <w:r w:rsidR="000A4BC6" w:rsidRPr="000A4BC6">
        <w:rPr>
          <w:b/>
        </w:rPr>
        <w:t>REQUEST FOR FUTURE AGENDA ITEMS</w:t>
      </w:r>
    </w:p>
    <w:p w14:paraId="3D940FD8" w14:textId="77777777" w:rsidR="00FF3A1A" w:rsidRDefault="00FF3A1A" w:rsidP="00381731">
      <w:pPr>
        <w:rPr>
          <w:b/>
        </w:rPr>
      </w:pPr>
    </w:p>
    <w:p w14:paraId="7430A4A3" w14:textId="0758CCDE" w:rsidR="00FF3A1A" w:rsidRDefault="00C37C6F" w:rsidP="00FF3A1A">
      <w:r>
        <w:t>X</w:t>
      </w:r>
      <w:r w:rsidR="00FF3A1A">
        <w:t>.</w:t>
      </w:r>
      <w:r w:rsidR="00FF3A1A">
        <w:tab/>
      </w:r>
      <w:r w:rsidR="00FF3A1A" w:rsidRPr="000A4BC6">
        <w:rPr>
          <w:b/>
        </w:rPr>
        <w:t>ADJOURNMENT</w:t>
      </w:r>
    </w:p>
    <w:p w14:paraId="0928F2E2" w14:textId="77777777" w:rsidR="00FF3A1A" w:rsidRPr="000A4BC6" w:rsidRDefault="00FF3A1A" w:rsidP="00381731">
      <w:pPr>
        <w:rPr>
          <w:b/>
        </w:rPr>
      </w:pPr>
    </w:p>
    <w:p w14:paraId="02FA90B6" w14:textId="77777777" w:rsidR="000A4BC6" w:rsidRDefault="000A4BC6" w:rsidP="00381731"/>
    <w:sectPr w:rsidR="000A4BC6" w:rsidSect="0015107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95FA6" w14:textId="77777777" w:rsidR="00C12890" w:rsidRDefault="00C12890" w:rsidP="00C05B05">
      <w:r>
        <w:separator/>
      </w:r>
    </w:p>
  </w:endnote>
  <w:endnote w:type="continuationSeparator" w:id="0">
    <w:p w14:paraId="5D3347DE" w14:textId="77777777" w:rsidR="00C12890" w:rsidRDefault="00C12890" w:rsidP="00C0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B91DB" w14:textId="77777777" w:rsidR="0031710E" w:rsidRDefault="00317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00B44" w14:textId="2B87BEB7" w:rsidR="00322719" w:rsidRPr="0031710E" w:rsidRDefault="0031710E" w:rsidP="0031710E">
    <w:pPr>
      <w:pStyle w:val="Footer"/>
    </w:pPr>
    <w:r w:rsidRPr="0031710E">
      <w:rPr>
        <w:noProof/>
        <w:sz w:val="12"/>
      </w:rPr>
      <w:t>{//Regular Meeting Agenda Dec. 2020}</w:t>
    </w:r>
    <w:r>
      <w:rPr>
        <w:noProof/>
        <w:sz w:val="12"/>
      </w:rPr>
      <w:tab/>
    </w:r>
    <w:r w:rsidR="00FF461A" w:rsidRPr="0031710E">
      <w:rPr>
        <w:noProof/>
        <w:sz w:val="12"/>
      </w:rPr>
      <w:fldChar w:fldCharType="begin"/>
    </w:r>
    <w:r w:rsidR="00FF461A" w:rsidRPr="0031710E">
      <w:rPr>
        <w:noProof/>
        <w:sz w:val="12"/>
      </w:rPr>
      <w:instrText xml:space="preserve"> FILENAME  \p  \* MERGEFORMAT </w:instrText>
    </w:r>
    <w:r w:rsidR="00FF461A" w:rsidRPr="0031710E">
      <w:rPr>
        <w:noProof/>
        <w:sz w:val="12"/>
      </w:rPr>
      <w:fldChar w:fldCharType="separate"/>
    </w:r>
    <w:r w:rsidR="00372E98">
      <w:rPr>
        <w:noProof/>
        <w:sz w:val="12"/>
      </w:rPr>
      <w:t>C:\Users\General Manager\AppData\Local\Microsoft\Windows\INetCache\Content.Outlook\E9Q8GW3R\Regular Meeting Agenda Dec. 2020.docx</w:t>
    </w:r>
    <w:r w:rsidR="00FF461A" w:rsidRPr="0031710E">
      <w:rPr>
        <w:noProof/>
        <w:sz w:val="12"/>
      </w:rPr>
      <w:fldChar w:fldCharType="end"/>
    </w:r>
    <w:r w:rsidR="00322719" w:rsidRPr="0031710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6A246" w14:textId="77777777" w:rsidR="0031710E" w:rsidRDefault="0031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7A375" w14:textId="77777777" w:rsidR="00C12890" w:rsidRDefault="00C12890" w:rsidP="00C05B05">
      <w:pPr>
        <w:rPr>
          <w:noProof/>
        </w:rPr>
      </w:pPr>
      <w:r>
        <w:rPr>
          <w:noProof/>
        </w:rPr>
        <w:separator/>
      </w:r>
    </w:p>
  </w:footnote>
  <w:footnote w:type="continuationSeparator" w:id="0">
    <w:p w14:paraId="356994A1" w14:textId="77777777" w:rsidR="00C12890" w:rsidRDefault="00C12890" w:rsidP="00C05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8383B" w14:textId="77777777" w:rsidR="0031710E" w:rsidRDefault="003171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79946" w14:textId="77777777" w:rsidR="0031710E" w:rsidRDefault="003171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78A2B" w14:textId="77777777" w:rsidR="0031710E" w:rsidRDefault="003171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10F91"/>
    <w:multiLevelType w:val="hybridMultilevel"/>
    <w:tmpl w:val="CA0A95D8"/>
    <w:lvl w:ilvl="0" w:tplc="1F2A02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A25F8B"/>
    <w:multiLevelType w:val="hybridMultilevel"/>
    <w:tmpl w:val="69D0BA5A"/>
    <w:lvl w:ilvl="0" w:tplc="276C9FF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DC418A"/>
    <w:multiLevelType w:val="hybridMultilevel"/>
    <w:tmpl w:val="69D0BA5A"/>
    <w:lvl w:ilvl="0" w:tplc="276C9FF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26277B1"/>
    <w:multiLevelType w:val="hybridMultilevel"/>
    <w:tmpl w:val="D47A0410"/>
    <w:lvl w:ilvl="0" w:tplc="1A2EA6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31"/>
    <w:rsid w:val="00007197"/>
    <w:rsid w:val="00046CEE"/>
    <w:rsid w:val="000475FC"/>
    <w:rsid w:val="000A4BC6"/>
    <w:rsid w:val="000B6E65"/>
    <w:rsid w:val="000D0E9C"/>
    <w:rsid w:val="00116ABB"/>
    <w:rsid w:val="00117338"/>
    <w:rsid w:val="0015107E"/>
    <w:rsid w:val="001B3F2E"/>
    <w:rsid w:val="001C2B73"/>
    <w:rsid w:val="001D1345"/>
    <w:rsid w:val="001E18AE"/>
    <w:rsid w:val="00262C82"/>
    <w:rsid w:val="0029048F"/>
    <w:rsid w:val="002A56FA"/>
    <w:rsid w:val="002E2EFA"/>
    <w:rsid w:val="0031710E"/>
    <w:rsid w:val="00322719"/>
    <w:rsid w:val="00372E98"/>
    <w:rsid w:val="00381731"/>
    <w:rsid w:val="00391633"/>
    <w:rsid w:val="003C0C70"/>
    <w:rsid w:val="003C3E07"/>
    <w:rsid w:val="003E6327"/>
    <w:rsid w:val="00434537"/>
    <w:rsid w:val="00435CAC"/>
    <w:rsid w:val="00460571"/>
    <w:rsid w:val="00496D1A"/>
    <w:rsid w:val="004A2581"/>
    <w:rsid w:val="004A5C15"/>
    <w:rsid w:val="004B4CC8"/>
    <w:rsid w:val="004C52F8"/>
    <w:rsid w:val="00510130"/>
    <w:rsid w:val="00515848"/>
    <w:rsid w:val="005370AD"/>
    <w:rsid w:val="00561C69"/>
    <w:rsid w:val="00571DC1"/>
    <w:rsid w:val="0058242E"/>
    <w:rsid w:val="0060564B"/>
    <w:rsid w:val="00614257"/>
    <w:rsid w:val="00622422"/>
    <w:rsid w:val="0062612D"/>
    <w:rsid w:val="00654342"/>
    <w:rsid w:val="00655AF3"/>
    <w:rsid w:val="0066420A"/>
    <w:rsid w:val="0068423C"/>
    <w:rsid w:val="006A64FE"/>
    <w:rsid w:val="006C3736"/>
    <w:rsid w:val="006C53DE"/>
    <w:rsid w:val="006E2C54"/>
    <w:rsid w:val="006F354E"/>
    <w:rsid w:val="007176C9"/>
    <w:rsid w:val="007219C4"/>
    <w:rsid w:val="00750B7F"/>
    <w:rsid w:val="00787DE4"/>
    <w:rsid w:val="007A0DF5"/>
    <w:rsid w:val="007B682C"/>
    <w:rsid w:val="008018F2"/>
    <w:rsid w:val="00811A5F"/>
    <w:rsid w:val="00820509"/>
    <w:rsid w:val="008325E6"/>
    <w:rsid w:val="008377B9"/>
    <w:rsid w:val="00885190"/>
    <w:rsid w:val="008954D8"/>
    <w:rsid w:val="008E05B0"/>
    <w:rsid w:val="009203AD"/>
    <w:rsid w:val="009711E3"/>
    <w:rsid w:val="0097301B"/>
    <w:rsid w:val="0098616E"/>
    <w:rsid w:val="00986394"/>
    <w:rsid w:val="00A17724"/>
    <w:rsid w:val="00A1797A"/>
    <w:rsid w:val="00A35CDF"/>
    <w:rsid w:val="00A47500"/>
    <w:rsid w:val="00A50424"/>
    <w:rsid w:val="00A50429"/>
    <w:rsid w:val="00A652BD"/>
    <w:rsid w:val="00A72540"/>
    <w:rsid w:val="00B340E5"/>
    <w:rsid w:val="00B42932"/>
    <w:rsid w:val="00B77CE7"/>
    <w:rsid w:val="00B93161"/>
    <w:rsid w:val="00BA0D12"/>
    <w:rsid w:val="00BC16C9"/>
    <w:rsid w:val="00BC2A3A"/>
    <w:rsid w:val="00BD2DB9"/>
    <w:rsid w:val="00C012A0"/>
    <w:rsid w:val="00C05B05"/>
    <w:rsid w:val="00C12890"/>
    <w:rsid w:val="00C37C6F"/>
    <w:rsid w:val="00C65CD0"/>
    <w:rsid w:val="00C765F3"/>
    <w:rsid w:val="00CA1B5F"/>
    <w:rsid w:val="00CD7D18"/>
    <w:rsid w:val="00D02D16"/>
    <w:rsid w:val="00D03351"/>
    <w:rsid w:val="00D12812"/>
    <w:rsid w:val="00D20FBF"/>
    <w:rsid w:val="00D31007"/>
    <w:rsid w:val="00D42A98"/>
    <w:rsid w:val="00D85C9C"/>
    <w:rsid w:val="00DC0A41"/>
    <w:rsid w:val="00DD5D95"/>
    <w:rsid w:val="00DE0B2B"/>
    <w:rsid w:val="00DE16FB"/>
    <w:rsid w:val="00E37615"/>
    <w:rsid w:val="00E90B22"/>
    <w:rsid w:val="00E90CE4"/>
    <w:rsid w:val="00EC5DEF"/>
    <w:rsid w:val="00EE65E9"/>
    <w:rsid w:val="00F100BE"/>
    <w:rsid w:val="00F24C70"/>
    <w:rsid w:val="00F40B01"/>
    <w:rsid w:val="00F73F6E"/>
    <w:rsid w:val="00FA690C"/>
    <w:rsid w:val="00FF3A1A"/>
    <w:rsid w:val="00FF4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0F2A"/>
  <w15:docId w15:val="{EE9C689E-0C71-474A-B2B9-857E90B9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CEE"/>
  </w:style>
  <w:style w:type="paragraph" w:styleId="Heading2">
    <w:name w:val="heading 2"/>
    <w:basedOn w:val="Normal"/>
    <w:link w:val="Heading2Char"/>
    <w:uiPriority w:val="9"/>
    <w:qFormat/>
    <w:rsid w:val="00046CEE"/>
    <w:pPr>
      <w:spacing w:before="100" w:beforeAutospacing="1" w:after="100" w:afterAutospacing="1"/>
      <w:outlineLvl w:val="1"/>
    </w:pPr>
    <w:rPr>
      <w:rFonts w:eastAsia="Times New Roman" w:cs="Times New Roman"/>
      <w:b/>
      <w:bCs/>
      <w:sz w:val="36"/>
      <w:szCs w:val="36"/>
    </w:rPr>
  </w:style>
  <w:style w:type="paragraph" w:styleId="Heading6">
    <w:name w:val="heading 6"/>
    <w:basedOn w:val="Normal"/>
    <w:next w:val="Normal"/>
    <w:link w:val="Heading6Char"/>
    <w:uiPriority w:val="9"/>
    <w:semiHidden/>
    <w:unhideWhenUsed/>
    <w:qFormat/>
    <w:rsid w:val="000B6E6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6CEE"/>
    <w:rPr>
      <w:rFonts w:eastAsia="Times New Roman" w:cs="Times New Roman"/>
      <w:b/>
      <w:bCs/>
      <w:sz w:val="36"/>
      <w:szCs w:val="36"/>
    </w:rPr>
  </w:style>
  <w:style w:type="character" w:styleId="Strong">
    <w:name w:val="Strong"/>
    <w:basedOn w:val="DefaultParagraphFont"/>
    <w:uiPriority w:val="22"/>
    <w:qFormat/>
    <w:rsid w:val="00046CEE"/>
    <w:rPr>
      <w:b/>
      <w:bCs/>
    </w:rPr>
  </w:style>
  <w:style w:type="character" w:styleId="Emphasis">
    <w:name w:val="Emphasis"/>
    <w:basedOn w:val="DefaultParagraphFont"/>
    <w:uiPriority w:val="20"/>
    <w:qFormat/>
    <w:rsid w:val="00046CEE"/>
    <w:rPr>
      <w:i/>
      <w:iCs/>
    </w:rPr>
  </w:style>
  <w:style w:type="paragraph" w:styleId="Header">
    <w:name w:val="header"/>
    <w:basedOn w:val="Normal"/>
    <w:link w:val="HeaderChar"/>
    <w:uiPriority w:val="99"/>
    <w:unhideWhenUsed/>
    <w:rsid w:val="00C05B05"/>
    <w:pPr>
      <w:tabs>
        <w:tab w:val="center" w:pos="4680"/>
        <w:tab w:val="right" w:pos="9360"/>
      </w:tabs>
    </w:pPr>
  </w:style>
  <w:style w:type="character" w:customStyle="1" w:styleId="HeaderChar">
    <w:name w:val="Header Char"/>
    <w:basedOn w:val="DefaultParagraphFont"/>
    <w:link w:val="Header"/>
    <w:uiPriority w:val="99"/>
    <w:rsid w:val="00C05B05"/>
  </w:style>
  <w:style w:type="paragraph" w:styleId="Footer">
    <w:name w:val="footer"/>
    <w:basedOn w:val="Normal"/>
    <w:link w:val="FooterChar"/>
    <w:uiPriority w:val="99"/>
    <w:unhideWhenUsed/>
    <w:rsid w:val="00C05B05"/>
    <w:pPr>
      <w:tabs>
        <w:tab w:val="center" w:pos="4680"/>
        <w:tab w:val="right" w:pos="9360"/>
      </w:tabs>
    </w:pPr>
  </w:style>
  <w:style w:type="character" w:customStyle="1" w:styleId="FooterChar">
    <w:name w:val="Footer Char"/>
    <w:basedOn w:val="DefaultParagraphFont"/>
    <w:link w:val="Footer"/>
    <w:uiPriority w:val="99"/>
    <w:rsid w:val="00C05B05"/>
  </w:style>
  <w:style w:type="paragraph" w:styleId="BalloonText">
    <w:name w:val="Balloon Text"/>
    <w:basedOn w:val="Normal"/>
    <w:link w:val="BalloonTextChar"/>
    <w:uiPriority w:val="99"/>
    <w:semiHidden/>
    <w:unhideWhenUsed/>
    <w:rsid w:val="003C0C70"/>
    <w:rPr>
      <w:rFonts w:ascii="Tahoma" w:hAnsi="Tahoma" w:cs="Tahoma"/>
      <w:sz w:val="16"/>
      <w:szCs w:val="16"/>
    </w:rPr>
  </w:style>
  <w:style w:type="character" w:customStyle="1" w:styleId="BalloonTextChar">
    <w:name w:val="Balloon Text Char"/>
    <w:basedOn w:val="DefaultParagraphFont"/>
    <w:link w:val="BalloonText"/>
    <w:uiPriority w:val="99"/>
    <w:semiHidden/>
    <w:rsid w:val="003C0C70"/>
    <w:rPr>
      <w:rFonts w:ascii="Tahoma" w:hAnsi="Tahoma" w:cs="Tahoma"/>
      <w:sz w:val="16"/>
      <w:szCs w:val="16"/>
    </w:rPr>
  </w:style>
  <w:style w:type="paragraph" w:styleId="ListParagraph">
    <w:name w:val="List Paragraph"/>
    <w:basedOn w:val="Normal"/>
    <w:uiPriority w:val="34"/>
    <w:qFormat/>
    <w:rsid w:val="00E90B22"/>
    <w:pPr>
      <w:ind w:left="720"/>
      <w:contextualSpacing/>
    </w:pPr>
  </w:style>
  <w:style w:type="character" w:customStyle="1" w:styleId="Heading6Char">
    <w:name w:val="Heading 6 Char"/>
    <w:basedOn w:val="DefaultParagraphFont"/>
    <w:link w:val="Heading6"/>
    <w:uiPriority w:val="9"/>
    <w:semiHidden/>
    <w:rsid w:val="000B6E65"/>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BC2A3A"/>
    <w:rPr>
      <w:color w:val="0000FF"/>
      <w:u w:val="single"/>
    </w:rPr>
  </w:style>
  <w:style w:type="character" w:customStyle="1" w:styleId="UnresolvedMention1">
    <w:name w:val="Unresolved Mention1"/>
    <w:basedOn w:val="DefaultParagraphFont"/>
    <w:uiPriority w:val="99"/>
    <w:semiHidden/>
    <w:unhideWhenUsed/>
    <w:rsid w:val="00BC2A3A"/>
    <w:rPr>
      <w:color w:val="605E5C"/>
      <w:shd w:val="clear" w:color="auto" w:fill="E1DFDD"/>
    </w:rPr>
  </w:style>
  <w:style w:type="paragraph" w:styleId="BodyText">
    <w:name w:val="Body Text"/>
    <w:basedOn w:val="Normal"/>
    <w:link w:val="BodyTextChar"/>
    <w:uiPriority w:val="99"/>
    <w:semiHidden/>
    <w:unhideWhenUsed/>
    <w:rsid w:val="00460571"/>
    <w:pPr>
      <w:spacing w:after="120"/>
    </w:pPr>
    <w:rPr>
      <w:rFonts w:asciiTheme="minorHAnsi" w:hAnsiTheme="minorHAnsi"/>
      <w:sz w:val="22"/>
    </w:rPr>
  </w:style>
  <w:style w:type="character" w:customStyle="1" w:styleId="BodyTextChar">
    <w:name w:val="Body Text Char"/>
    <w:basedOn w:val="DefaultParagraphFont"/>
    <w:link w:val="BodyText"/>
    <w:uiPriority w:val="99"/>
    <w:semiHidden/>
    <w:rsid w:val="0046057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1580">
      <w:bodyDiv w:val="1"/>
      <w:marLeft w:val="0"/>
      <w:marRight w:val="0"/>
      <w:marTop w:val="0"/>
      <w:marBottom w:val="0"/>
      <w:divBdr>
        <w:top w:val="none" w:sz="0" w:space="0" w:color="auto"/>
        <w:left w:val="none" w:sz="0" w:space="0" w:color="auto"/>
        <w:bottom w:val="none" w:sz="0" w:space="0" w:color="auto"/>
        <w:right w:val="none" w:sz="0" w:space="0" w:color="auto"/>
      </w:divBdr>
    </w:div>
    <w:div w:id="700935780">
      <w:bodyDiv w:val="1"/>
      <w:marLeft w:val="0"/>
      <w:marRight w:val="0"/>
      <w:marTop w:val="0"/>
      <w:marBottom w:val="0"/>
      <w:divBdr>
        <w:top w:val="none" w:sz="0" w:space="0" w:color="auto"/>
        <w:left w:val="none" w:sz="0" w:space="0" w:color="auto"/>
        <w:bottom w:val="none" w:sz="0" w:space="0" w:color="auto"/>
        <w:right w:val="none" w:sz="0" w:space="0" w:color="auto"/>
      </w:divBdr>
    </w:div>
    <w:div w:id="1236358605">
      <w:bodyDiv w:val="1"/>
      <w:marLeft w:val="0"/>
      <w:marRight w:val="0"/>
      <w:marTop w:val="0"/>
      <w:marBottom w:val="0"/>
      <w:divBdr>
        <w:top w:val="none" w:sz="0" w:space="0" w:color="auto"/>
        <w:left w:val="none" w:sz="0" w:space="0" w:color="auto"/>
        <w:bottom w:val="none" w:sz="0" w:space="0" w:color="auto"/>
        <w:right w:val="none" w:sz="0" w:space="0" w:color="auto"/>
      </w:divBdr>
    </w:div>
    <w:div w:id="1685671954">
      <w:bodyDiv w:val="1"/>
      <w:marLeft w:val="0"/>
      <w:marRight w:val="0"/>
      <w:marTop w:val="0"/>
      <w:marBottom w:val="0"/>
      <w:divBdr>
        <w:top w:val="none" w:sz="0" w:space="0" w:color="auto"/>
        <w:left w:val="none" w:sz="0" w:space="0" w:color="auto"/>
        <w:bottom w:val="none" w:sz="0" w:space="0" w:color="auto"/>
        <w:right w:val="none" w:sz="0" w:space="0" w:color="auto"/>
      </w:divBdr>
    </w:div>
    <w:div w:id="2029453533">
      <w:bodyDiv w:val="1"/>
      <w:marLeft w:val="0"/>
      <w:marRight w:val="0"/>
      <w:marTop w:val="0"/>
      <w:marBottom w:val="0"/>
      <w:divBdr>
        <w:top w:val="none" w:sz="0" w:space="0" w:color="auto"/>
        <w:left w:val="none" w:sz="0" w:space="0" w:color="auto"/>
        <w:bottom w:val="none" w:sz="0" w:space="0" w:color="auto"/>
        <w:right w:val="none" w:sz="0" w:space="0" w:color="auto"/>
      </w:divBdr>
    </w:div>
    <w:div w:id="213020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285</Words>
  <Characters>1631</Characters>
  <Application>Microsoft Office Word</Application>
  <DocSecurity>0</DocSecurity>
  <PresentationFormat/>
  <Lines>13</Lines>
  <Paragraphs>3</Paragraphs>
  <ScaleCrop>false</ScaleCrop>
  <HeadingPairs>
    <vt:vector size="2" baseType="variant">
      <vt:variant>
        <vt:lpstr>Title</vt:lpstr>
      </vt:variant>
      <vt:variant>
        <vt:i4>1</vt:i4>
      </vt:variant>
    </vt:vector>
  </HeadingPairs>
  <TitlesOfParts>
    <vt:vector size="1" baseType="lpstr">
      <vt:lpstr>Regular Meeting Agenda Nov. 2020  (Regular Meeting Agenda Nov. 2020.docx;1)</vt:lpstr>
    </vt:vector>
  </TitlesOfParts>
  <Company>Hewlett-Packard Company</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Agenda Nov. 2020  (Regular Meeting Agenda Nov. 2020.docx;1)</dc:title>
  <dc:subject>//Regular Meeting Agenda Dec. 2020/font=6</dc:subject>
  <dc:creator>Cindy Freeman</dc:creator>
  <cp:lastModifiedBy>Chris Troyan</cp:lastModifiedBy>
  <cp:revision>2</cp:revision>
  <cp:lastPrinted>2020-12-14T21:59:00Z</cp:lastPrinted>
  <dcterms:created xsi:type="dcterms:W3CDTF">2021-01-14T15:28:00Z</dcterms:created>
  <dcterms:modified xsi:type="dcterms:W3CDTF">2021-01-14T15:28:00Z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