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F774" w14:textId="71A07FD0" w:rsidR="003E7F4C" w:rsidRPr="0043136A" w:rsidRDefault="0007026E">
      <w:pPr>
        <w:rPr>
          <w:rFonts w:ascii="Apple Chancery" w:hAnsi="Apple Chancery" w:cs="Apple Chancery"/>
          <w:color w:val="4472C4" w:themeColor="accent5"/>
          <w:sz w:val="20"/>
          <w:szCs w:val="20"/>
          <w:u w:val="single"/>
        </w:rPr>
      </w:pPr>
      <w:r w:rsidRPr="00980773">
        <w:rPr>
          <w:rFonts w:ascii="Apple Chancery" w:hAnsi="Apple Chancery" w:cs="Apple Chancery"/>
          <w:b/>
          <w:color w:val="4472C4" w:themeColor="accent5"/>
          <w:sz w:val="28"/>
          <w:szCs w:val="28"/>
          <w:u w:val="single"/>
        </w:rPr>
        <w:t>WILDBLUE LABRADORS</w:t>
      </w:r>
      <w:r w:rsidR="0043136A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</w:t>
      </w:r>
      <w:r w:rsidR="00331894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Eickholt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Mojo O’ Crosswinds</w:t>
      </w:r>
    </w:p>
    <w:p w14:paraId="2CF420F1" w14:textId="6AD6BFEE" w:rsidR="00836157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Julsby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Hey Good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Lookin</w:t>
      </w:r>
      <w:proofErr w:type="spellEnd"/>
    </w:p>
    <w:p w14:paraId="2CA08482" w14:textId="7CE31804" w:rsidR="00836157" w:rsidRPr="0043136A" w:rsidRDefault="0043136A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Belquest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On </w:t>
      </w:r>
      <w:proofErr w:type="gram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A</w:t>
      </w:r>
      <w:proofErr w:type="gram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Whim to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Julsby</w:t>
      </w:r>
      <w:proofErr w:type="spellEnd"/>
    </w:p>
    <w:p w14:paraId="25084998" w14:textId="7700CF4B" w:rsidR="00836157" w:rsidRPr="00980773" w:rsidRDefault="00793E4C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 w:rsidRPr="00980773">
        <w:rPr>
          <w:rFonts w:ascii="Apple Chancery" w:hAnsi="Apple Chancery" w:cs="Apple Chancery"/>
          <w:color w:val="4472C4" w:themeColor="accent5"/>
          <w:sz w:val="16"/>
          <w:szCs w:val="16"/>
        </w:rPr>
        <w:t xml:space="preserve">                                                           </w:t>
      </w:r>
      <w:r w:rsidR="00980773">
        <w:rPr>
          <w:rFonts w:ascii="Apple Chancery" w:hAnsi="Apple Chancery" w:cs="Apple Chancery"/>
          <w:color w:val="4472C4" w:themeColor="accent5"/>
          <w:sz w:val="16"/>
          <w:szCs w:val="16"/>
        </w:rPr>
        <w:t xml:space="preserve">             </w:t>
      </w:r>
      <w:r w:rsidRPr="00980773">
        <w:rPr>
          <w:rFonts w:ascii="Apple Chancery" w:hAnsi="Apple Chancery" w:cs="Apple Chancery"/>
          <w:color w:val="4472C4" w:themeColor="accent5"/>
          <w:sz w:val="16"/>
          <w:szCs w:val="16"/>
        </w:rPr>
        <w:t xml:space="preserve">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CGH/Can CH Gateways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Nothin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But Trouble</w:t>
      </w:r>
    </w:p>
    <w:p w14:paraId="49FC01F1" w14:textId="14D4F4B5" w:rsidR="00836157" w:rsidRPr="00331894" w:rsidRDefault="00331894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Ch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Lobuff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Bobwhite at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Chucklebrook</w:t>
      </w:r>
      <w:proofErr w:type="spellEnd"/>
    </w:p>
    <w:p w14:paraId="63E35D74" w14:textId="237866E4" w:rsidR="00CC5360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84F4D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Gateways White Dove</w:t>
      </w:r>
    </w:p>
    <w:p w14:paraId="2485225B" w14:textId="01EBFBF6" w:rsidR="00CC5360" w:rsidRPr="00331894" w:rsidRDefault="00331894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Hyspire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Gateway Major Chord</w:t>
      </w:r>
    </w:p>
    <w:p w14:paraId="2283B029" w14:textId="6C890A62" w:rsidR="009B27B6" w:rsidRPr="00980773" w:rsidRDefault="001E1F76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Marstad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Delby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Irish Stout CGC</w:t>
      </w:r>
    </w:p>
    <w:p w14:paraId="3109EA17" w14:textId="586A6487" w:rsidR="00A800F7" w:rsidRPr="00331894" w:rsidRDefault="00331894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Hyspire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Darktown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Strutter</w:t>
      </w:r>
      <w:proofErr w:type="spellEnd"/>
    </w:p>
    <w:p w14:paraId="64663BFC" w14:textId="47145C11" w:rsidR="00A800F7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84F4D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Windfalls Pipe Major</w:t>
      </w:r>
    </w:p>
    <w:p w14:paraId="41182543" w14:textId="751C9A07" w:rsidR="00A800F7" w:rsidRPr="00331894" w:rsidRDefault="00331894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Ch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Windfalls Black Piper WC</w:t>
      </w:r>
    </w:p>
    <w:p w14:paraId="565A58B3" w14:textId="0322781D" w:rsidR="00341E83" w:rsidRPr="00980773" w:rsidRDefault="002210B8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Marstad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Pocket Full </w:t>
      </w:r>
      <w:proofErr w:type="gram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Of</w:t>
      </w:r>
      <w:proofErr w:type="gram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Sunhine</w:t>
      </w:r>
      <w:proofErr w:type="spellEnd"/>
    </w:p>
    <w:p w14:paraId="6309B14D" w14:textId="51FC99C9" w:rsidR="009B27B6" w:rsidRPr="00331894" w:rsidRDefault="00331894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Hollyhill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Delby’s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Samuel Adams WC</w:t>
      </w:r>
    </w:p>
    <w:p w14:paraId="05E3D4DB" w14:textId="35DC7C2B" w:rsidR="009B27B6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</w:t>
      </w:r>
      <w:r w:rsidR="00776C9F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</w:t>
      </w: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Delby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Marstad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Black Pearl</w:t>
      </w:r>
    </w:p>
    <w:p w14:paraId="10698F08" w14:textId="7F7A9717" w:rsidR="009B27B6" w:rsidRPr="00776C9F" w:rsidRDefault="00776C9F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Delby’s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Stanza</w:t>
      </w:r>
    </w:p>
    <w:p w14:paraId="3CA0E599" w14:textId="77777777" w:rsidR="00980773" w:rsidRDefault="00776C9F">
      <w:pPr>
        <w:rPr>
          <w:rFonts w:ascii="Apple Chancery" w:hAnsi="Apple Chancery" w:cs="Apple Chancery"/>
          <w:b/>
          <w:color w:val="4472C4" w:themeColor="accent5"/>
          <w:sz w:val="16"/>
          <w:szCs w:val="16"/>
        </w:rPr>
      </w:pPr>
      <w:r>
        <w:rPr>
          <w:rFonts w:ascii="Apple Chancery" w:hAnsi="Apple Chancery" w:cs="Apple Chancery"/>
          <w:b/>
          <w:noProof/>
          <w:color w:val="4472C4" w:themeColor="accent5"/>
          <w:sz w:val="16"/>
          <w:szCs w:val="16"/>
        </w:rPr>
        <w:drawing>
          <wp:inline distT="0" distB="0" distL="0" distR="0" wp14:anchorId="7B3566AD" wp14:editId="4AB0E266">
            <wp:extent cx="775335" cy="561340"/>
            <wp:effectExtent l="0" t="0" r="12065" b="0"/>
            <wp:docPr id="2" name="Picture 2" descr="/Users/sarapearce/Pictures/Photos Library.photoslibrary/Masters/2016/03/22/20160322-055628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rapearce/Pictures/Photos Library.photoslibrary/Masters/2016/03/22/20160322-055628/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E133" w14:textId="3922B74B" w:rsidR="00980773" w:rsidRPr="00331894" w:rsidRDefault="00331894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Ch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Windfalls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Newengland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Patriot</w:t>
      </w:r>
    </w:p>
    <w:p w14:paraId="01900100" w14:textId="32BAD8BB" w:rsidR="00980773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</w:t>
      </w:r>
      <w:r w:rsidR="00FF0569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</w:t>
      </w: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Gingerbred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Wyndrush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Blackndecker</w:t>
      </w:r>
      <w:proofErr w:type="spellEnd"/>
    </w:p>
    <w:p w14:paraId="0C831B92" w14:textId="090AD089" w:rsidR="00980773" w:rsidRDefault="00980773">
      <w:pPr>
        <w:rPr>
          <w:rFonts w:ascii="Apple Chancery" w:hAnsi="Apple Chancery" w:cs="Apple Chancery"/>
          <w:b/>
          <w:color w:val="4472C4" w:themeColor="accent5"/>
          <w:sz w:val="16"/>
          <w:szCs w:val="16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</w:t>
      </w:r>
      <w:r w:rsidR="00FF0569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Gingerbred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Kiss of the Dragon</w:t>
      </w:r>
    </w:p>
    <w:p w14:paraId="1CC556DB" w14:textId="70701804" w:rsidR="009B27B6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</w:t>
      </w:r>
      <w:r w:rsidR="00C9386A"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</w:t>
      </w:r>
      <w:r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</w:t>
      </w:r>
      <w:r w:rsidR="00C9386A"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</w:t>
      </w: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</w:t>
      </w:r>
      <w:r w:rsidR="00C9386A"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Wyndrush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Dancing Man</w:t>
      </w:r>
      <w:r w:rsidRPr="00980773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</w:p>
    <w:p w14:paraId="59A1D1FB" w14:textId="299645F5" w:rsidR="009B27B6" w:rsidRPr="00FF0569" w:rsidRDefault="00FF0569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Saddlehill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Driftwood</w:t>
      </w:r>
      <w: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</w:p>
    <w:p w14:paraId="30017824" w14:textId="76748DAE" w:rsidR="00353146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Cinderhill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Wyndrush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Kis</w:t>
      </w:r>
      <w:proofErr w:type="spellEnd"/>
    </w:p>
    <w:p w14:paraId="436AD917" w14:textId="686AC4EF" w:rsidR="00590F4E" w:rsidRPr="0074744A" w:rsidRDefault="0074744A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169A4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Saddlehill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Cinderhill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Token</w:t>
      </w:r>
    </w:p>
    <w:p w14:paraId="7517234A" w14:textId="637022AC" w:rsidR="009B27B6" w:rsidRPr="00980773" w:rsidRDefault="00DD7D77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proofErr w:type="spellStart"/>
      <w: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Bouldinaire’N</w:t>
      </w:r>
      <w:proofErr w:type="spellEnd"/>
      <w: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Tuscany’s Miss Sure Shot</w:t>
      </w:r>
    </w:p>
    <w:p w14:paraId="13B1C938" w14:textId="57C637B7" w:rsidR="009B27B6" w:rsidRPr="0074744A" w:rsidRDefault="0074744A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94FF2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E94FF2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Boradors</w:t>
      </w:r>
      <w:proofErr w:type="spellEnd"/>
      <w:r w:rsidR="00E94FF2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By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George</w:t>
      </w:r>
    </w:p>
    <w:p w14:paraId="26811C39" w14:textId="02D99192" w:rsidR="009B27B6" w:rsidRPr="0043136A" w:rsidRDefault="0043136A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Gaetacreeks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Joyful Jasper</w:t>
      </w:r>
    </w:p>
    <w:p w14:paraId="422476FF" w14:textId="32AA5330" w:rsidR="00980773" w:rsidRPr="0074744A" w:rsidRDefault="0074744A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Belquest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Summer Breeze</w:t>
      </w:r>
    </w:p>
    <w:p w14:paraId="0BF5E8A3" w14:textId="64E952D0" w:rsidR="00980773" w:rsidRPr="00980773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Bouldinaires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Happy Hour</w:t>
      </w:r>
    </w:p>
    <w:p w14:paraId="73EA5A14" w14:textId="6028D246" w:rsidR="0043136A" w:rsidRPr="0074744A" w:rsidRDefault="00980773">
      <w:pPr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</w:pPr>
      <w:r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</w:t>
      </w:r>
      <w:r w:rsidR="0074744A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BISS CH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Langshott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Gale Force from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Kimvalley</w:t>
      </w:r>
      <w:proofErr w:type="spellEnd"/>
    </w:p>
    <w:p w14:paraId="008E9932" w14:textId="1A5B1BD0" w:rsidR="0074744A" w:rsidRDefault="0043136A">
      <w:pPr>
        <w:rPr>
          <w:rFonts w:ascii="Apple Chancery" w:hAnsi="Apple Chancery" w:cs="Apple Chancery"/>
          <w:b/>
          <w:color w:val="4472C4" w:themeColor="accent5"/>
          <w:sz w:val="16"/>
          <w:szCs w:val="16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CC21A8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Bouldinaires</w:t>
      </w:r>
      <w:proofErr w:type="spellEnd"/>
      <w:r w:rsidR="00CC21A8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Abby Gal</w:t>
      </w:r>
      <w:bookmarkStart w:id="0" w:name="_GoBack"/>
      <w:bookmarkEnd w:id="0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e</w:t>
      </w:r>
      <w:r w:rsidR="00980773"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</w:t>
      </w:r>
    </w:p>
    <w:p w14:paraId="7997C43D" w14:textId="3AC0A3AB" w:rsidR="00980773" w:rsidRDefault="0074744A">
      <w:pPr>
        <w:rPr>
          <w:rFonts w:ascii="Apple Chancery" w:hAnsi="Apple Chancery" w:cs="Apple Chancery"/>
          <w:b/>
          <w:color w:val="4472C4" w:themeColor="accent5"/>
          <w:sz w:val="16"/>
          <w:szCs w:val="16"/>
        </w:rPr>
      </w:pPr>
      <w:r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>Bouldinaires</w:t>
      </w:r>
      <w:proofErr w:type="spellEnd"/>
      <w:r w:rsidR="00DD7D77">
        <w:rPr>
          <w:rFonts w:ascii="Apple Chancery" w:hAnsi="Apple Chancery" w:cs="Apple Chancery"/>
          <w:b/>
          <w:color w:val="4472C4" w:themeColor="accent5"/>
          <w:sz w:val="20"/>
          <w:szCs w:val="20"/>
          <w:u w:val="single"/>
        </w:rPr>
        <w:t xml:space="preserve"> Tahitian Waves</w:t>
      </w:r>
      <w:r w:rsidR="00980773" w:rsidRPr="00980773">
        <w:rPr>
          <w:rFonts w:ascii="Apple Chancery" w:hAnsi="Apple Chancery" w:cs="Apple Chancery"/>
          <w:b/>
          <w:color w:val="4472C4" w:themeColor="accent5"/>
          <w:sz w:val="16"/>
          <w:szCs w:val="16"/>
        </w:rPr>
        <w:t xml:space="preserve">   </w:t>
      </w:r>
    </w:p>
    <w:p w14:paraId="4E505764" w14:textId="77777777" w:rsidR="00776C9F" w:rsidRPr="00776C9F" w:rsidRDefault="00776C9F">
      <w:pPr>
        <w:rPr>
          <w:rFonts w:ascii="Apple Chancery" w:hAnsi="Apple Chancery" w:cs="Apple Chancery"/>
          <w:b/>
          <w:color w:val="4472C4" w:themeColor="accent5"/>
          <w:sz w:val="18"/>
          <w:szCs w:val="18"/>
        </w:rPr>
      </w:pPr>
      <w:r>
        <w:rPr>
          <w:rFonts w:ascii="Apple Chancery" w:hAnsi="Apple Chancery" w:cs="Apple Chancery"/>
          <w:b/>
          <w:color w:val="4472C4" w:themeColor="accent5"/>
          <w:sz w:val="18"/>
          <w:szCs w:val="18"/>
        </w:rPr>
        <w:t>Sara Pearce – 19220 Riverside Drive, Sonoma CA (707) 696-5756</w:t>
      </w:r>
    </w:p>
    <w:sectPr w:rsidR="00776C9F" w:rsidRPr="00776C9F" w:rsidSect="00E733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4"/>
    <w:rsid w:val="0006110C"/>
    <w:rsid w:val="0007026E"/>
    <w:rsid w:val="000C5F58"/>
    <w:rsid w:val="001169A4"/>
    <w:rsid w:val="001E1F76"/>
    <w:rsid w:val="001F5807"/>
    <w:rsid w:val="002210B8"/>
    <w:rsid w:val="00255C84"/>
    <w:rsid w:val="002A5634"/>
    <w:rsid w:val="002E54F1"/>
    <w:rsid w:val="00331894"/>
    <w:rsid w:val="00335C92"/>
    <w:rsid w:val="0033715F"/>
    <w:rsid w:val="00341E83"/>
    <w:rsid w:val="00353146"/>
    <w:rsid w:val="00355897"/>
    <w:rsid w:val="003A2FC2"/>
    <w:rsid w:val="003E6B88"/>
    <w:rsid w:val="003E7F4C"/>
    <w:rsid w:val="00417902"/>
    <w:rsid w:val="0043136A"/>
    <w:rsid w:val="004E5C9A"/>
    <w:rsid w:val="00590F4E"/>
    <w:rsid w:val="0065496D"/>
    <w:rsid w:val="006855E9"/>
    <w:rsid w:val="007073BC"/>
    <w:rsid w:val="00744B4C"/>
    <w:rsid w:val="00746840"/>
    <w:rsid w:val="0074744A"/>
    <w:rsid w:val="007535E7"/>
    <w:rsid w:val="00776C9F"/>
    <w:rsid w:val="00781061"/>
    <w:rsid w:val="00793E4C"/>
    <w:rsid w:val="007969B9"/>
    <w:rsid w:val="00806847"/>
    <w:rsid w:val="00836157"/>
    <w:rsid w:val="00980773"/>
    <w:rsid w:val="009B27B6"/>
    <w:rsid w:val="00A733D0"/>
    <w:rsid w:val="00A800F7"/>
    <w:rsid w:val="00B911E4"/>
    <w:rsid w:val="00C553EE"/>
    <w:rsid w:val="00C9386A"/>
    <w:rsid w:val="00CC21A8"/>
    <w:rsid w:val="00CC5360"/>
    <w:rsid w:val="00CF1B5D"/>
    <w:rsid w:val="00D84F4D"/>
    <w:rsid w:val="00DD7D77"/>
    <w:rsid w:val="00E73365"/>
    <w:rsid w:val="00E94FF2"/>
    <w:rsid w:val="00FD6E2B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Pearce</cp:lastModifiedBy>
  <cp:revision>2</cp:revision>
  <dcterms:created xsi:type="dcterms:W3CDTF">2018-06-19T19:16:00Z</dcterms:created>
  <dcterms:modified xsi:type="dcterms:W3CDTF">2018-06-19T19:16:00Z</dcterms:modified>
</cp:coreProperties>
</file>