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9FF" w:rsidRPr="004269FF" w:rsidRDefault="004269FF" w:rsidP="004269FF">
      <w:pPr>
        <w:jc w:val="right"/>
        <w:rPr>
          <w:rFonts w:cstheme="minorHAnsi"/>
          <w:sz w:val="26"/>
          <w:szCs w:val="26"/>
          <w:u w:val="single"/>
        </w:rPr>
      </w:pPr>
      <w:r w:rsidRPr="004269FF">
        <w:rPr>
          <w:rFonts w:cstheme="minorHAnsi"/>
          <w:sz w:val="26"/>
          <w:szCs w:val="26"/>
        </w:rPr>
        <w:t xml:space="preserve">Nom : </w:t>
      </w:r>
      <w:r w:rsidRPr="004269FF">
        <w:rPr>
          <w:rFonts w:cstheme="minorHAnsi"/>
          <w:sz w:val="26"/>
          <w:szCs w:val="26"/>
          <w:u w:val="single"/>
        </w:rPr>
        <w:t>____</w:t>
      </w:r>
      <w:r w:rsidRPr="004269FF">
        <w:rPr>
          <w:rFonts w:cstheme="minorHAnsi"/>
          <w:sz w:val="26"/>
          <w:szCs w:val="26"/>
          <w:u w:val="single"/>
        </w:rPr>
        <w:t>__________</w:t>
      </w:r>
      <w:r w:rsidRPr="004269FF">
        <w:rPr>
          <w:rFonts w:cstheme="minorHAnsi"/>
          <w:sz w:val="26"/>
          <w:szCs w:val="26"/>
          <w:u w:val="single"/>
        </w:rPr>
        <w:t>____</w:t>
      </w:r>
    </w:p>
    <w:p w:rsidR="004269FF" w:rsidRPr="00BD02A1" w:rsidRDefault="004269FF" w:rsidP="004269FF">
      <w:pPr>
        <w:shd w:val="clear" w:color="auto" w:fill="E7E6E6" w:themeFill="background2"/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LES DONNEURS ET LES RECEVEURS D’ACCORD</w:t>
      </w:r>
    </w:p>
    <w:p w:rsidR="004269FF" w:rsidRPr="005D607D" w:rsidRDefault="004269FF" w:rsidP="004269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/>
          <w:b/>
          <w:sz w:val="24"/>
          <w:szCs w:val="24"/>
          <w:u w:val="single"/>
          <w:lang w:eastAsia="fr-CA"/>
        </w:rPr>
      </w:pPr>
      <w:r w:rsidRPr="005D607D">
        <w:rPr>
          <w:rFonts w:ascii="Open Sans" w:eastAsia="Times New Roman" w:hAnsi="Open Sans"/>
          <w:sz w:val="24"/>
          <w:szCs w:val="24"/>
          <w:lang w:eastAsia="fr-CA"/>
        </w:rPr>
        <w:t xml:space="preserve">Souligne les donneurs en bleu et </w:t>
      </w:r>
      <w:r>
        <w:rPr>
          <w:rFonts w:ascii="Open Sans" w:eastAsia="Times New Roman" w:hAnsi="Open Sans"/>
          <w:sz w:val="24"/>
          <w:szCs w:val="24"/>
          <w:lang w:eastAsia="fr-CA"/>
        </w:rPr>
        <w:t>indique s’il s’agit d’un nom ou d’un pronom.</w:t>
      </w:r>
    </w:p>
    <w:p w:rsidR="004269FF" w:rsidRPr="005D607D" w:rsidRDefault="004269FF" w:rsidP="004269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/>
          <w:b/>
          <w:sz w:val="24"/>
          <w:szCs w:val="24"/>
          <w:u w:val="single"/>
          <w:lang w:eastAsia="fr-CA"/>
        </w:rPr>
      </w:pPr>
      <w:r>
        <w:rPr>
          <w:rFonts w:ascii="Open Sans" w:eastAsia="Times New Roman" w:hAnsi="Open Sans"/>
          <w:sz w:val="24"/>
          <w:szCs w:val="24"/>
          <w:lang w:eastAsia="fr-CA"/>
        </w:rPr>
        <w:t xml:space="preserve">Souligne </w:t>
      </w:r>
      <w:r w:rsidRPr="005D607D">
        <w:rPr>
          <w:rFonts w:ascii="Open Sans" w:eastAsia="Times New Roman" w:hAnsi="Open Sans"/>
          <w:sz w:val="24"/>
          <w:szCs w:val="24"/>
          <w:lang w:eastAsia="fr-CA"/>
        </w:rPr>
        <w:t>les receveurs en jaune</w:t>
      </w:r>
      <w:r>
        <w:rPr>
          <w:rFonts w:ascii="Open Sans" w:eastAsia="Times New Roman" w:hAnsi="Open Sans"/>
          <w:sz w:val="24"/>
          <w:szCs w:val="24"/>
          <w:lang w:eastAsia="fr-CA"/>
        </w:rPr>
        <w:t xml:space="preserve"> et indique s’il s’agit d’un déterminant, d’un adjectif, d’un participe passé ou d’un verbe.</w:t>
      </w:r>
    </w:p>
    <w:p w:rsidR="004269FF" w:rsidRPr="00BD02A1" w:rsidRDefault="004269FF" w:rsidP="004269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/>
          <w:b/>
          <w:sz w:val="24"/>
          <w:szCs w:val="24"/>
          <w:u w:val="single"/>
          <w:lang w:eastAsia="fr-CA"/>
        </w:rPr>
      </w:pPr>
      <w:r w:rsidRPr="00BD02A1">
        <w:rPr>
          <w:rFonts w:ascii="Open Sans" w:eastAsia="Times New Roman" w:hAnsi="Open Sans"/>
          <w:sz w:val="24"/>
          <w:szCs w:val="24"/>
          <w:lang w:eastAsia="fr-CA"/>
        </w:rPr>
        <w:t>Fais tes flèches du donneur vers le receveur.</w:t>
      </w:r>
    </w:p>
    <w:p w:rsidR="004269FF" w:rsidRPr="00DE2025" w:rsidRDefault="004269FF" w:rsidP="004269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/>
          <w:b/>
          <w:sz w:val="24"/>
          <w:szCs w:val="24"/>
          <w:u w:val="single"/>
          <w:lang w:eastAsia="fr-CA"/>
        </w:rPr>
      </w:pPr>
      <w:r w:rsidRPr="00BD02A1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7877D6" wp14:editId="569A0670">
                <wp:simplePos x="0" y="0"/>
                <wp:positionH relativeFrom="column">
                  <wp:posOffset>-227330</wp:posOffset>
                </wp:positionH>
                <wp:positionV relativeFrom="paragraph">
                  <wp:posOffset>285896</wp:posOffset>
                </wp:positionV>
                <wp:extent cx="6646689" cy="914400"/>
                <wp:effectExtent l="0" t="0" r="20955" b="19050"/>
                <wp:wrapNone/>
                <wp:docPr id="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689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9FF" w:rsidRPr="00A17AB0" w:rsidRDefault="004269FF" w:rsidP="004269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17AB0">
                              <w:rPr>
                                <w:sz w:val="24"/>
                                <w:szCs w:val="24"/>
                                <w:u w:val="single"/>
                              </w:rPr>
                              <w:t>Donneurs</w:t>
                            </w:r>
                            <w:r w:rsidRPr="00A17AB0">
                              <w:rPr>
                                <w:sz w:val="24"/>
                                <w:szCs w:val="24"/>
                              </w:rPr>
                              <w:t xml:space="preserve"> 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 w:rsidRPr="00A17AB0">
                              <w:rPr>
                                <w:sz w:val="24"/>
                                <w:szCs w:val="24"/>
                              </w:rPr>
                              <w:t>e nom et le pronom</w:t>
                            </w:r>
                          </w:p>
                          <w:p w:rsidR="004269FF" w:rsidRPr="00A17AB0" w:rsidRDefault="004269FF" w:rsidP="004269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17AB0">
                              <w:rPr>
                                <w:sz w:val="24"/>
                                <w:szCs w:val="24"/>
                                <w:u w:val="single"/>
                              </w:rPr>
                              <w:t>Receveurs</w:t>
                            </w:r>
                            <w:r w:rsidRPr="00A17AB0">
                              <w:rPr>
                                <w:sz w:val="24"/>
                                <w:szCs w:val="24"/>
                              </w:rPr>
                              <w:t xml:space="preserve"> 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 w:rsidRPr="00A17AB0">
                              <w:rPr>
                                <w:sz w:val="24"/>
                                <w:szCs w:val="24"/>
                              </w:rPr>
                              <w:t>e déterminant, l’adjectif, le participe passé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60C96">
                              <w:rPr>
                                <w:i/>
                                <w:sz w:val="24"/>
                                <w:szCs w:val="24"/>
                              </w:rPr>
                              <w:t>(genre/nombre)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et le verbe </w:t>
                            </w:r>
                            <w:r w:rsidRPr="00060C96">
                              <w:rPr>
                                <w:i/>
                                <w:sz w:val="24"/>
                                <w:szCs w:val="24"/>
                              </w:rPr>
                              <w:t>(nombre/personne)</w:t>
                            </w:r>
                          </w:p>
                          <w:p w:rsidR="004269FF" w:rsidRPr="003540B4" w:rsidRDefault="004269FF" w:rsidP="004269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17AB0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Les traits grammaticaux </w:t>
                            </w:r>
                            <w:r w:rsidRPr="00A17AB0">
                              <w:rPr>
                                <w:sz w:val="24"/>
                                <w:szCs w:val="24"/>
                              </w:rPr>
                              <w:t>: le</w:t>
                            </w:r>
                            <w:r w:rsidRPr="003540B4">
                              <w:rPr>
                                <w:sz w:val="24"/>
                                <w:szCs w:val="24"/>
                              </w:rPr>
                              <w:t xml:space="preserve"> genre, le nombre et la personne</w:t>
                            </w:r>
                          </w:p>
                          <w:p w:rsidR="004269FF" w:rsidRDefault="004269FF" w:rsidP="004269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877D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7.9pt;margin-top:22.5pt;width:523.35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IkcJwIAAEoEAAAOAAAAZHJzL2Uyb0RvYy54bWysVE2P2yAQvVfqf0DcGztRkmatdVbbbFNV&#10;2n5I2156w4BjVGAokNjpr98BZ9No216q+oCAGd7MvDfj65vBaHKQPiiwNZ1OSkqk5SCU3dX065ft&#10;qxUlITIrmAYra3qUgd6sX7647l0lZ9CBFtITBLGh6l1NuxhdVRSBd9KwMAEnLRpb8IZFPPpdITzr&#10;Ed3oYlaWy6IHL5wHLkPA27vRSNcZv20lj5/aNshIdE0xt5hXn9cmrcX6mlU7z1yn+CkN9g9ZGKYs&#10;Bj1D3bHIyN6r36CM4h4CtHHCwRTQtorLXANWMy2fVfPQMSdzLUhOcGeawv+D5R8Pnz1RoqbzKSWW&#10;GdToGypFhCRRDlGSWeKod6FC1weHznF4AwNqnesN7h7490AsbDpmd/LWe+g7yQTmOE0vi4unI05I&#10;IE3/AQTGYvsIGWhovUkEIiUE0VGr41kfzINwvFwu58vl6ooSjrar6XxeZgELVj29dj7EdxIMSZua&#10;etQ/o7PDfYgpG1Y9uaRgAbQSW6V1Pvhds9GeHBj2yjZ/uYBnbtqSHqMvZouRgL9ClPn7E4RREZte&#10;K1PT1dmJVYm2t1bkloxM6XGPKWt74jFRN5IYh2Y46dKAOCKjHsbmxmHETQf+JyU9NnZNw48985IS&#10;/d6iKpk3nIR8mC9ez5Bqf2lpLi3McoSqaaRk3G5inp5EmIVbVK9Vmdgk85jJKVds2Mz3abjSRFye&#10;s9evX8D6EQAA//8DAFBLAwQUAAYACAAAACEAznNiYOEAAAALAQAADwAAAGRycy9kb3ducmV2Lnht&#10;bEyPS0/DMBCE70j8B2uRuKDWLn0lIU6FkEBwg1LB1Y23SYQfwXbT8O/ZnuA2qxnNflNuRmvYgCF2&#10;3kmYTQUwdLXXnWsk7N4fJxmwmJTTyniHEn4wwqa6vChVof3JveGwTQ2jEhcLJaFNqS84j3WLVsWp&#10;79GRd/DBqkRnaLgO6kTl1vBbIVbcqs7Rh1b1+NBi/bU9WgnZ4nn4jC/z1496dTB5ulkPT99Byuur&#10;8f4OWMIx/YXhjE/oUBHT3h+djsxImMyXhJ4kLJa06RwQM5ED25PKcgG8Kvn/DdUvAAAA//8DAFBL&#10;AQItABQABgAIAAAAIQC2gziS/gAAAOEBAAATAAAAAAAAAAAAAAAAAAAAAABbQ29udGVudF9UeXBl&#10;c10ueG1sUEsBAi0AFAAGAAgAAAAhADj9If/WAAAAlAEAAAsAAAAAAAAAAAAAAAAALwEAAF9yZWxz&#10;Ly5yZWxzUEsBAi0AFAAGAAgAAAAhANmwiRwnAgAASgQAAA4AAAAAAAAAAAAAAAAALgIAAGRycy9l&#10;Mm9Eb2MueG1sUEsBAi0AFAAGAAgAAAAhAM5zYmDhAAAACwEAAA8AAAAAAAAAAAAAAAAAgQQAAGRy&#10;cy9kb3ducmV2LnhtbFBLBQYAAAAABAAEAPMAAACPBQAAAAA=&#10;">
                <v:textbox>
                  <w:txbxContent>
                    <w:p w:rsidR="004269FF" w:rsidRPr="00A17AB0" w:rsidRDefault="004269FF" w:rsidP="004269FF">
                      <w:pPr>
                        <w:rPr>
                          <w:sz w:val="24"/>
                          <w:szCs w:val="24"/>
                        </w:rPr>
                      </w:pPr>
                      <w:r w:rsidRPr="00A17AB0">
                        <w:rPr>
                          <w:sz w:val="24"/>
                          <w:szCs w:val="24"/>
                          <w:u w:val="single"/>
                        </w:rPr>
                        <w:t>Donneurs</w:t>
                      </w:r>
                      <w:r w:rsidRPr="00A17AB0">
                        <w:rPr>
                          <w:sz w:val="24"/>
                          <w:szCs w:val="24"/>
                        </w:rPr>
                        <w:t xml:space="preserve"> : </w:t>
                      </w:r>
                      <w:r>
                        <w:rPr>
                          <w:sz w:val="24"/>
                          <w:szCs w:val="24"/>
                        </w:rPr>
                        <w:t>l</w:t>
                      </w:r>
                      <w:r w:rsidRPr="00A17AB0">
                        <w:rPr>
                          <w:sz w:val="24"/>
                          <w:szCs w:val="24"/>
                        </w:rPr>
                        <w:t>e nom et le pronom</w:t>
                      </w:r>
                    </w:p>
                    <w:p w:rsidR="004269FF" w:rsidRPr="00A17AB0" w:rsidRDefault="004269FF" w:rsidP="004269FF">
                      <w:pPr>
                        <w:rPr>
                          <w:sz w:val="24"/>
                          <w:szCs w:val="24"/>
                        </w:rPr>
                      </w:pPr>
                      <w:r w:rsidRPr="00A17AB0">
                        <w:rPr>
                          <w:sz w:val="24"/>
                          <w:szCs w:val="24"/>
                          <w:u w:val="single"/>
                        </w:rPr>
                        <w:t>Receveurs</w:t>
                      </w:r>
                      <w:r w:rsidRPr="00A17AB0">
                        <w:rPr>
                          <w:sz w:val="24"/>
                          <w:szCs w:val="24"/>
                        </w:rPr>
                        <w:t xml:space="preserve"> : </w:t>
                      </w:r>
                      <w:r>
                        <w:rPr>
                          <w:sz w:val="24"/>
                          <w:szCs w:val="24"/>
                        </w:rPr>
                        <w:t>l</w:t>
                      </w:r>
                      <w:r w:rsidRPr="00A17AB0">
                        <w:rPr>
                          <w:sz w:val="24"/>
                          <w:szCs w:val="24"/>
                        </w:rPr>
                        <w:t>e déterminant, l’adjectif, le participe passé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60C96">
                        <w:rPr>
                          <w:i/>
                          <w:sz w:val="24"/>
                          <w:szCs w:val="24"/>
                        </w:rPr>
                        <w:t>(genre/nombre)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et le verbe </w:t>
                      </w:r>
                      <w:r w:rsidRPr="00060C96">
                        <w:rPr>
                          <w:i/>
                          <w:sz w:val="24"/>
                          <w:szCs w:val="24"/>
                        </w:rPr>
                        <w:t>(nombre/personne)</w:t>
                      </w:r>
                    </w:p>
                    <w:p w:rsidR="004269FF" w:rsidRPr="003540B4" w:rsidRDefault="004269FF" w:rsidP="004269FF">
                      <w:pPr>
                        <w:rPr>
                          <w:sz w:val="24"/>
                          <w:szCs w:val="24"/>
                        </w:rPr>
                      </w:pPr>
                      <w:r w:rsidRPr="00A17AB0">
                        <w:rPr>
                          <w:sz w:val="24"/>
                          <w:szCs w:val="24"/>
                          <w:u w:val="single"/>
                        </w:rPr>
                        <w:t xml:space="preserve">Les traits grammaticaux </w:t>
                      </w:r>
                      <w:r w:rsidRPr="00A17AB0">
                        <w:rPr>
                          <w:sz w:val="24"/>
                          <w:szCs w:val="24"/>
                        </w:rPr>
                        <w:t>: le</w:t>
                      </w:r>
                      <w:r w:rsidRPr="003540B4">
                        <w:rPr>
                          <w:sz w:val="24"/>
                          <w:szCs w:val="24"/>
                        </w:rPr>
                        <w:t xml:space="preserve"> genre, le nombre et la personne</w:t>
                      </w:r>
                    </w:p>
                    <w:p w:rsidR="004269FF" w:rsidRDefault="004269FF" w:rsidP="004269FF"/>
                  </w:txbxContent>
                </v:textbox>
              </v:shape>
            </w:pict>
          </mc:Fallback>
        </mc:AlternateContent>
      </w:r>
      <w:r w:rsidRPr="00BD02A1">
        <w:rPr>
          <w:rFonts w:ascii="Open Sans" w:eastAsia="Times New Roman" w:hAnsi="Open Sans"/>
          <w:sz w:val="24"/>
          <w:szCs w:val="24"/>
          <w:lang w:eastAsia="fr-CA"/>
        </w:rPr>
        <w:t>Écris les traits grammaticaux de chacun.</w:t>
      </w:r>
      <w:r w:rsidRPr="00BD02A1">
        <w:rPr>
          <w:b/>
          <w:noProof/>
          <w:sz w:val="24"/>
          <w:szCs w:val="24"/>
          <w:lang w:eastAsia="fr-CA"/>
        </w:rPr>
        <w:t xml:space="preserve"> </w:t>
      </w:r>
    </w:p>
    <w:p w:rsidR="004269FF" w:rsidRDefault="004269FF" w:rsidP="004269F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Open Sans" w:eastAsia="Times New Roman" w:hAnsi="Open Sans"/>
          <w:b/>
          <w:sz w:val="24"/>
          <w:szCs w:val="24"/>
          <w:u w:val="single"/>
          <w:lang w:eastAsia="fr-CA"/>
        </w:rPr>
      </w:pPr>
    </w:p>
    <w:p w:rsidR="004269FF" w:rsidRDefault="004269FF" w:rsidP="004269F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Open Sans" w:eastAsia="Times New Roman" w:hAnsi="Open Sans"/>
          <w:b/>
          <w:sz w:val="24"/>
          <w:szCs w:val="24"/>
          <w:u w:val="single"/>
          <w:lang w:eastAsia="fr-CA"/>
        </w:rPr>
      </w:pPr>
    </w:p>
    <w:p w:rsidR="004269FF" w:rsidRDefault="004269FF" w:rsidP="004269F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Open Sans" w:eastAsia="Times New Roman" w:hAnsi="Open Sans"/>
          <w:b/>
          <w:sz w:val="24"/>
          <w:szCs w:val="24"/>
          <w:u w:val="single"/>
          <w:lang w:eastAsia="fr-CA"/>
        </w:rPr>
      </w:pPr>
      <w:r w:rsidRPr="00BD02A1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DF5CB47" wp14:editId="098465C5">
                <wp:simplePos x="0" y="0"/>
                <wp:positionH relativeFrom="column">
                  <wp:posOffset>-226555</wp:posOffset>
                </wp:positionH>
                <wp:positionV relativeFrom="paragraph">
                  <wp:posOffset>253065</wp:posOffset>
                </wp:positionV>
                <wp:extent cx="6646689" cy="1657978"/>
                <wp:effectExtent l="0" t="0" r="20955" b="1905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689" cy="1657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9FF" w:rsidRDefault="004269FF" w:rsidP="004269FF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Le participe passé</w:t>
                            </w:r>
                          </w:p>
                          <w:p w:rsidR="004269FF" w:rsidRDefault="004269FF" w:rsidP="004269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 le p.p. est avec avoir, il s’accorde en genre et en nombre avec le donneur, si celui-ci remplit la fonction de CD placé avant le verbe.</w:t>
                            </w:r>
                          </w:p>
                          <w:p w:rsidR="004269FF" w:rsidRDefault="004269FF" w:rsidP="004269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 le p.p. est avec être, il s’accorde en genre et nombre avec le donneur, si celui-ci remplit la fonction du sujet.</w:t>
                            </w:r>
                          </w:p>
                          <w:p w:rsidR="004269FF" w:rsidRDefault="004269FF" w:rsidP="004269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 le p.p. est seul, celui-ci s’accorde comme un adjectif.</w:t>
                            </w:r>
                          </w:p>
                          <w:p w:rsidR="004269FF" w:rsidRPr="003540B4" w:rsidRDefault="004269FF" w:rsidP="004269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269FF" w:rsidRDefault="004269FF" w:rsidP="004269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5CB47" id="_x0000_s1027" type="#_x0000_t202" style="position:absolute;left:0;text-align:left;margin-left:-17.85pt;margin-top:19.95pt;width:523.35pt;height:130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YGhKwIAAFEEAAAOAAAAZHJzL2Uyb0RvYy54bWysVE2P2yAQvVfqf0DcGydR4iRWnNU221SV&#10;th/StpfeMOAYFTMUSOz01++As9n061LVB8Qww+PNmxmvb/pWk6N0XoEp6WQ0pkQaDkKZfUm/fN69&#10;WlLiAzOCaTCypCfp6c3m5Yt1Zws5hQa0kI4giPFFZ0vahGCLLPO8kS3zI7DSoLMG17KApttnwrEO&#10;0VudTcfjPOvACeuAS+/x9G5w0k3Cr2vJw8e69jIQXVLkFtLq0lrFNdusWbF3zDaKn2mwf2DRMmXw&#10;0QvUHQuMHJz6DapV3IGHOow4tBnUteIy5YDZTMa/ZPPQMCtTLiiOtxeZ/P+D5R+OnxxRoqRzSgxr&#10;sURfsVBESBJkHySZRok66wuMfLAYG/rX0GOpU7re3gP/5omBbcPMXt46B10jmUCKk3gzu7o64PgI&#10;UnXvQeBb7BAgAfW1a6N+qAhBdCzV6VIe5EE4Hub5LM+XK0o4+ib5fLFaLNMbrHi6bp0PbyW0JG5K&#10;6rD+CZ4d732IdFjxFBJf86CV2Cmtk+H21VY7cmTYK7v0ndF/CtOGdCVdzafzQYG/QozT9yeIVgVs&#10;eq3aki4vQayIur0xIrVkYEoPe6SszVnIqN2gYuirPpUtqRxFrkCcUFkHQ4/jTOKmAfeDkg77u6T+&#10;+4E5SYl+Z7A6q8lsFgciGbP5YoqGu/ZU1x5mOEKVNFAybLchDVHUzcAtVrFWSd9nJmfK2LdJ9vOM&#10;xcG4tlPU859g8wgAAP//AwBQSwMEFAAGAAgAAAAhALQ2/03gAAAACwEAAA8AAABkcnMvZG93bnJl&#10;di54bWxMj81OwzAQhO9IvIO1SFxQa4dA24Q4FUIC0RsUBFc33iYR/gm2m4a3Z3uC2+7OaPabaj1Z&#10;w0YMsfdOQjYXwNA1XveulfD+9jhbAYtJOa2MdyjhByOs6/OzSpXaH90rjtvUMgpxsVQSupSGkvPY&#10;dGhVnPsBHWl7H6xKtIaW66COFG4NvxZiwa3qHX3o1IAPHTZf24OVsLp5Hj/jJn/5aBZ7U6Sr5fj0&#10;HaS8vJju74AlnNKfGU74hA41Me38wenIjIRZfrskq4S8KICdDCLLqN2OLoIGXlf8f4f6FwAA//8D&#10;AFBLAQItABQABgAIAAAAIQC2gziS/gAAAOEBAAATAAAAAAAAAAAAAAAAAAAAAABbQ29udGVudF9U&#10;eXBlc10ueG1sUEsBAi0AFAAGAAgAAAAhADj9If/WAAAAlAEAAAsAAAAAAAAAAAAAAAAALwEAAF9y&#10;ZWxzLy5yZWxzUEsBAi0AFAAGAAgAAAAhALjVgaErAgAAUQQAAA4AAAAAAAAAAAAAAAAALgIAAGRy&#10;cy9lMm9Eb2MueG1sUEsBAi0AFAAGAAgAAAAhALQ2/03gAAAACwEAAA8AAAAAAAAAAAAAAAAAhQQA&#10;AGRycy9kb3ducmV2LnhtbFBLBQYAAAAABAAEAPMAAACSBQAAAAA=&#10;">
                <v:textbox>
                  <w:txbxContent>
                    <w:p w:rsidR="004269FF" w:rsidRDefault="004269FF" w:rsidP="004269FF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Le participe passé</w:t>
                      </w:r>
                    </w:p>
                    <w:p w:rsidR="004269FF" w:rsidRDefault="004269FF" w:rsidP="004269F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 le p.p. est avec avoir, il s’accorde en genre et en nombre avec le donneur, si celui-ci remplit la fonction de CD placé avant le verbe.</w:t>
                      </w:r>
                    </w:p>
                    <w:p w:rsidR="004269FF" w:rsidRDefault="004269FF" w:rsidP="004269F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 le p.p. est avec être, il s’accorde en genre et nombre avec le donneur, si celui-ci remplit la fonction du sujet.</w:t>
                      </w:r>
                    </w:p>
                    <w:p w:rsidR="004269FF" w:rsidRDefault="004269FF" w:rsidP="004269F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 le p.p. est seul, celui-ci s’accorde comme un adjectif.</w:t>
                      </w:r>
                    </w:p>
                    <w:p w:rsidR="004269FF" w:rsidRPr="003540B4" w:rsidRDefault="004269FF" w:rsidP="004269F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269FF" w:rsidRDefault="004269FF" w:rsidP="004269FF"/>
                  </w:txbxContent>
                </v:textbox>
              </v:shape>
            </w:pict>
          </mc:Fallback>
        </mc:AlternateContent>
      </w:r>
    </w:p>
    <w:p w:rsidR="004269FF" w:rsidRPr="005D607D" w:rsidRDefault="004269FF" w:rsidP="004269F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Open Sans" w:eastAsia="Times New Roman" w:hAnsi="Open Sans"/>
          <w:b/>
          <w:sz w:val="24"/>
          <w:szCs w:val="24"/>
          <w:u w:val="single"/>
          <w:lang w:eastAsia="fr-CA"/>
        </w:rPr>
      </w:pPr>
    </w:p>
    <w:p w:rsidR="004269FF" w:rsidRPr="00A638DC" w:rsidRDefault="004269FF" w:rsidP="004269F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Open Sans" w:eastAsia="Times New Roman" w:hAnsi="Open Sans"/>
          <w:b/>
          <w:sz w:val="24"/>
          <w:szCs w:val="24"/>
          <w:u w:val="single"/>
          <w:lang w:eastAsia="fr-CA"/>
        </w:rPr>
      </w:pPr>
    </w:p>
    <w:p w:rsidR="004269FF" w:rsidRPr="00BD02A1" w:rsidRDefault="004269FF" w:rsidP="004269FF">
      <w:pPr>
        <w:rPr>
          <w:rFonts w:cstheme="minorHAnsi"/>
          <w:sz w:val="26"/>
          <w:szCs w:val="26"/>
        </w:rPr>
      </w:pPr>
    </w:p>
    <w:p w:rsidR="004269FF" w:rsidRDefault="004269FF" w:rsidP="004269FF">
      <w:p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/>
          <w:b/>
          <w:color w:val="000000"/>
          <w:sz w:val="24"/>
          <w:szCs w:val="24"/>
          <w:u w:val="single"/>
          <w:lang w:eastAsia="fr-CA"/>
        </w:rPr>
      </w:pPr>
    </w:p>
    <w:p w:rsidR="004269FF" w:rsidRDefault="004269FF" w:rsidP="004269FF">
      <w:p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/>
          <w:b/>
          <w:color w:val="000000"/>
          <w:sz w:val="24"/>
          <w:szCs w:val="24"/>
          <w:u w:val="single"/>
          <w:lang w:eastAsia="fr-CA"/>
        </w:rPr>
      </w:pPr>
    </w:p>
    <w:p w:rsidR="004269FF" w:rsidRPr="00A638DC" w:rsidRDefault="004269FF" w:rsidP="004269FF">
      <w:p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/>
          <w:b/>
          <w:color w:val="000000"/>
          <w:sz w:val="24"/>
          <w:szCs w:val="24"/>
          <w:u w:val="single"/>
          <w:lang w:eastAsia="fr-CA"/>
        </w:rPr>
      </w:pPr>
      <w:r w:rsidRPr="00BD02A1">
        <w:rPr>
          <w:rFonts w:ascii="Open Sans" w:eastAsia="Times New Roman" w:hAnsi="Open Sans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B88A9E" wp14:editId="16AAA8DE">
                <wp:simplePos x="0" y="0"/>
                <wp:positionH relativeFrom="column">
                  <wp:posOffset>1303655</wp:posOffset>
                </wp:positionH>
                <wp:positionV relativeFrom="paragraph">
                  <wp:posOffset>179105</wp:posOffset>
                </wp:positionV>
                <wp:extent cx="896816" cy="204812"/>
                <wp:effectExtent l="0" t="0" r="17780" b="43180"/>
                <wp:wrapNone/>
                <wp:docPr id="9" name="Flèche : courbe vers le b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816" cy="204812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CC66B9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 : courbe vers le bas 9" o:spid="_x0000_s1026" type="#_x0000_t105" style="position:absolute;margin-left:102.65pt;margin-top:14.1pt;width:70.6pt;height:16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B0kAIAAFcFAAAOAAAAZHJzL2Uyb0RvYy54bWysVMFu2zAMvQ/YPwi6r7aDtEuCOkXQosOA&#10;oi3WDj0rslQbkEWNUuJkX7PjvmP7sVGy4xZtscOwHBRJJJ/I50eenu1aw7YKfQO25MVRzpmyEqrG&#10;Ppb86/3lhxlnPghbCQNWlXyvPD9bvn932rmFmkANplLICMT6RedKXofgFlnmZa1a4Y/AKUtGDdiK&#10;QEd8zCoUHaG3Jpvk+UnWAVYOQSrv6faiN/JlwtdayXCjtVeBmZJTbiGtmNZ1XLPlqVg8onB1I4c0&#10;xD9k0YrG0qMj1IUIgm2weQXVNhLBgw5HEtoMtG6kSjVQNUX+opq7WjiVaiFyvBtp8v8PVl5vb5E1&#10;VcnnnFnR0ie6NL9/Ev2/fiyYhA2uVfq+zCi2Fp7NI2Wd8wuKvHO3OJw8bWP9O41t/KfK2C7RvB9p&#10;VrvAJF3O5iez4oQzSaZJPp0Vk4iZPQU79OGTgpbFTcnlBrequoDOrhChSzyL7ZUPfdTBmyBiXn0m&#10;aRf2RsVkjP2iNBVJb09SdJKXOjfItoKEIaRUNhS9qRYVVRyvj3P6DamNESnRBBiRdWPMiD0AROm+&#10;xu5zHfxjqErqHIPzvyXWB48R6WWwYQxuGwv4FoChqoaXe/8DST01kaU1VHuSAELfG97Jy4ZovxI+&#10;3AqkZqC2oQYPN7RoA13JYdhxVgN+f+s++pNGycpZR81Vcv9tI1BxZj5bUu+8mE5jN6bD9PjjhA74&#10;3LJ+brGb9hzoexQ0SpxM2+gfzGGrEdoHmgOr+CqZhJX0Ngkn4OFwHvqmp0ki1WqV3KgDnQhX9s7J&#10;CB5ZjVq63z0IdIP2Aon2Gg6NKBYvdNf7xkgLq00A3SRRPvE68E3dm4QzTJo4Hp6fk9fTPFz+AQAA&#10;//8DAFBLAwQUAAYACAAAACEAqDmrSt4AAAAJAQAADwAAAGRycy9kb3ducmV2LnhtbEyPwUrEMBCG&#10;74LvEEbw5ia2tiy16eIqggvCYhXP2WZsSptJabJtfXvjSW8zzMc/31/uVjuwGSffOZJwuxHAkBqn&#10;O2olfLw/32yB+aBIq8ERSvhGD7vq8qJUhXYLveFch5bFEPKFkmBCGAvOfWPQKr9xI1K8fbnJqhDX&#10;qeV6UksMtwNPhMi5VR3FD0aN+Giw6euzlbAc66cxnV/UYW8O3i+fffK676W8vlof7oEFXMMfDL/6&#10;UR2q6HRyZ9KeDRISkaURjcM2ARaB9C7PgJ0k5CIDXpX8f4PqBwAA//8DAFBLAQItABQABgAIAAAA&#10;IQC2gziS/gAAAOEBAAATAAAAAAAAAAAAAAAAAAAAAABbQ29udGVudF9UeXBlc10ueG1sUEsBAi0A&#10;FAAGAAgAAAAhADj9If/WAAAAlAEAAAsAAAAAAAAAAAAAAAAALwEAAF9yZWxzLy5yZWxzUEsBAi0A&#10;FAAGAAgAAAAhAB0+EHSQAgAAVwUAAA4AAAAAAAAAAAAAAAAALgIAAGRycy9lMm9Eb2MueG1sUEsB&#10;Ai0AFAAGAAgAAAAhAKg5q0reAAAACQEAAA8AAAAAAAAAAAAAAAAA6gQAAGRycy9kb3ducmV2Lnht&#10;bFBLBQYAAAAABAAEAPMAAAD1BQAAAAA=&#10;" adj="19134,20984,16200" fillcolor="#4472c4 [3204]" strokecolor="#1f3763 [1604]" strokeweight="1pt"/>
            </w:pict>
          </mc:Fallback>
        </mc:AlternateContent>
      </w:r>
      <w:r w:rsidRPr="00BD02A1">
        <w:rPr>
          <w:rFonts w:ascii="Open Sans" w:eastAsia="Times New Roman" w:hAnsi="Open Sans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0FD86" wp14:editId="534AD80B">
                <wp:simplePos x="0" y="0"/>
                <wp:positionH relativeFrom="column">
                  <wp:posOffset>4246245</wp:posOffset>
                </wp:positionH>
                <wp:positionV relativeFrom="paragraph">
                  <wp:posOffset>180375</wp:posOffset>
                </wp:positionV>
                <wp:extent cx="896816" cy="204812"/>
                <wp:effectExtent l="0" t="0" r="17780" b="43180"/>
                <wp:wrapNone/>
                <wp:docPr id="1" name="Flèche : courbe vers le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816" cy="204812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DB780" id="Flèche : courbe vers le bas 1" o:spid="_x0000_s1026" type="#_x0000_t105" style="position:absolute;margin-left:334.35pt;margin-top:14.2pt;width:70.6pt;height:16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+4gjwIAAFcFAAAOAAAAZHJzL2Uyb0RvYy54bWysVMFu2zAMvQ/YPwi6r7aDtEuDOkXQosOA&#10;oi3WDj0rslQbkEWNUuJkX7PjvmP7sVGy4wZtscMwH2RJJJ/Ip0ednW9bwzYKfQO25MVRzpmyEqrG&#10;PpX868PVhxlnPghbCQNWlXynPD9fvH931rm5mkANplLICMT6eedKXofg5lnmZa1a4Y/AKUtGDdiK&#10;QEt8yioUHaG3Jpvk+UnWAVYOQSrvafeyN/JFwtdayXCrtVeBmZJTbiGNmMZVHLPFmZg/oXB1I4c0&#10;xD9k0YrG0qEj1KUIgq2xeQXVNhLBgw5HEtoMtG6kSjVQNUX+opr7WjiVaiFyvBtp8v8PVt5s7pA1&#10;Fd0dZ1a0dEVX5vdPov/XjzmTsMaVSvfLjGIr4VkRKeucn1PkvbvDYeVpGuvfamzjnypj20TzbqRZ&#10;bQOTtDk7PZkVJ5xJMk3y6ayYRMzsOdihD58UtCxOSi7XuFHVJXR2iQhd4llsrn3oo/beBBHz6jNJ&#10;s7AzKiZj7BelqUg6e5Kik7zUhUG2ESQMIaWyoehNtaio4rh9nNM3pDZGpEQTYETWjTEj9gAQpfsa&#10;u8918I+hKqlzDM7/llgfPEakk8GGMbhtLOBbAIaqGk7u/fck9dREllZQ7UgCCH1veCevGqL9Wvhw&#10;J5CagdqGGjzc0qANdCWHYcZZDfj9rf3oTxolK2cdNVfJ/be1QMWZ+WxJvafFdBq7MS2mxx8ntMBD&#10;y+rQYtftBdB9kEIpuzSN/sHspxqhfaR3YBlPJZOwks4m4QTcLy5C3/T0kki1XCY36kAnwrW9dzKC&#10;R1ajlh62jwLdoL1Aor2BfSOK+Qvd9b4x0sJyHUA3SZTPvA58U/cm4QwvTXweDtfJ6/k9XPwBAAD/&#10;/wMAUEsDBBQABgAIAAAAIQB3cEkn3wAAAAkBAAAPAAAAZHJzL2Rvd25yZXYueG1sTI9BS8QwEIXv&#10;gv8hjODNTazS7XabLq4iuCCIVfacbWJT2kxKk23rv3c86XF4H+99U+wW17PJjKH1KOF2JYAZrL1u&#10;sZHw+fF8kwELUaFWvUcj4dsE2JWXF4XKtZ/x3UxVbBiVYMiVBBvjkHMeamucCis/GKTsy49ORTrH&#10;hutRzVTuep4IkXKnWqQFqwbzaE3dVWcnYX6rnoa76UUd9vYQwnzsktd9J+X11fKwBRbNEv9g+NUn&#10;dSjJ6eTPqAPrJaRptiZUQpLdAyMgE5sNsBMlYg28LPj/D8ofAAAA//8DAFBLAQItABQABgAIAAAA&#10;IQC2gziS/gAAAOEBAAATAAAAAAAAAAAAAAAAAAAAAABbQ29udGVudF9UeXBlc10ueG1sUEsBAi0A&#10;FAAGAAgAAAAhADj9If/WAAAAlAEAAAsAAAAAAAAAAAAAAAAALwEAAF9yZWxzLy5yZWxzUEsBAi0A&#10;FAAGAAgAAAAhAEuf7iCPAgAAVwUAAA4AAAAAAAAAAAAAAAAALgIAAGRycy9lMm9Eb2MueG1sUEsB&#10;Ai0AFAAGAAgAAAAhAHdwSSffAAAACQEAAA8AAAAAAAAAAAAAAAAA6QQAAGRycy9kb3ducmV2Lnht&#10;bFBLBQYAAAAABAAEAPMAAAD1BQAAAAA=&#10;" adj="19134,20984,16200" fillcolor="#4472c4 [3204]" strokecolor="#1f3763 [1604]" strokeweight="1pt"/>
            </w:pict>
          </mc:Fallback>
        </mc:AlternateContent>
      </w:r>
      <w:r w:rsidRPr="00BD02A1">
        <w:rPr>
          <w:rFonts w:ascii="Open Sans" w:eastAsia="Times New Roman" w:hAnsi="Open Sans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EFA14" wp14:editId="65DCDA88">
                <wp:simplePos x="0" y="0"/>
                <wp:positionH relativeFrom="column">
                  <wp:posOffset>3052445</wp:posOffset>
                </wp:positionH>
                <wp:positionV relativeFrom="paragraph">
                  <wp:posOffset>129763</wp:posOffset>
                </wp:positionV>
                <wp:extent cx="1055077" cy="254977"/>
                <wp:effectExtent l="0" t="0" r="12065" b="31115"/>
                <wp:wrapNone/>
                <wp:docPr id="11" name="Flèche : courbe vers le b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55077" cy="254977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EC312" id="Flèche : courbe vers le bas 11" o:spid="_x0000_s1026" type="#_x0000_t105" style="position:absolute;margin-left:240.35pt;margin-top:10.2pt;width:83.1pt;height:20.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nHalwIAAGQFAAAOAAAAZHJzL2Uyb0RvYy54bWysVMFu2zAMvQ/YPwi6r3aCZF2NOkXQotuA&#10;og3WDj0rslQbkEWNUuJkX7PjvmP7sVGy4xZtscMwHwxJJB/Jp0ednu1aw7YKfQO25JOjnDNlJVSN&#10;fSj517vLdx8480HYShiwquR75fnZ4u2b084Vago1mEohIxDri86VvA7BFVnmZa1a4Y/AKUtGDdiK&#10;QFt8yCoUHaG3Jpvm+fusA6wcglTe0+lFb+SLhK+1kuFGa68CMyWn2kL6Y/qv4z9bnIriAYWrGzmU&#10;If6hilY0lpKOUBciCLbB5gVU20gEDzocSWgz0LqRKvVA3UzyZ93c1sKp1AuR491Ik/9/sPJ6u0LW&#10;VHR3E86saOmOLs3vn8T/rx8Fk7DBtUoXzIxia+EZ+RFpnfMFxd66FQ47T8vIwE5jy7Rp3CfCTJxQ&#10;l2yXKN+PlKtdYJIOJ/l8nh8fcybJNp3PTmhNgFmPE/Ec+vBRQcviouRyg1tVXUBnl4jQpQRie+VD&#10;H3XwJohYYl9UWoW9URHP2C9KU8eUfJqik9bUuUG2FaQSIaWyoa/c16Ki7uPxPKdvKG2MSIUmwIis&#10;G2NG7AEg6vgldl/r4B9DVZLqGJz/rbA+eIxImcGGMbhtLOBrAIa6GjL3/geSemoiS2uo9qQHhH5Q&#10;vJOXDdF+JXxYCaTJoBmiaQ839NMGupLDsOKsBvz+2nn0J8GSlbOOJq3k/ttGoOLMfLYk5ZPJbBZH&#10;M21m8+MpbfCpZf3UYjftOdB9kFqpurSM/sEclhqhvadHYRmzkklYSblJOAEPm/PQvwD0rEi1XCY3&#10;GkcnwpW9dfKg26ilu929QDdoL5Bqr+EwlaJ4prveN96HheUmgG6SKB95HfimUU7CGZ6d+FY83Sev&#10;x8dx8QcAAP//AwBQSwMEFAAGAAgAAAAhAHVgoBLeAAAACQEAAA8AAABkcnMvZG93bnJldi54bWxM&#10;j8FOhDAQhu8mvkMzJt7c1g1BFimbVaI3E0Uveyt0BLLtlNAusG9vPeltJvPln+8v9qs1bMbJD44k&#10;3G8EMKTW6YE6CV+fL3cZMB8UaWUcoYQLetiX11eFyrVb6APnOnQshpDPlYQ+hDHn3Lc9WuU3bkSK&#10;t283WRXiOnVcT2qJ4dbwrRApt2qg+KFXIz732J7qs5VweuLmeKiW2b9XVdZ0b/Xw6i9S3t6sh0dg&#10;AdfwB8OvflSHMjo17kzaMyMhycRDRCVsRQIsAmmS7oA1cRAp8LLg/xuUPwAAAP//AwBQSwECLQAU&#10;AAYACAAAACEAtoM4kv4AAADhAQAAEwAAAAAAAAAAAAAAAAAAAAAAW0NvbnRlbnRfVHlwZXNdLnht&#10;bFBLAQItABQABgAIAAAAIQA4/SH/1gAAAJQBAAALAAAAAAAAAAAAAAAAAC8BAABfcmVscy8ucmVs&#10;c1BLAQItABQABgAIAAAAIQAxsnHalwIAAGQFAAAOAAAAAAAAAAAAAAAAAC4CAABkcnMvZTJvRG9j&#10;LnhtbFBLAQItABQABgAIAAAAIQB1YKAS3gAAAAkBAAAPAAAAAAAAAAAAAAAAAPEEAABkcnMvZG93&#10;bnJldi54bWxQSwUGAAAAAAQABADzAAAA/AUAAAAA&#10;" adj="18990,20948,16200" fillcolor="#4472c4 [3204]" strokecolor="#1f3763 [1604]" strokeweight="1pt"/>
            </w:pict>
          </mc:Fallback>
        </mc:AlternateContent>
      </w:r>
      <w:r>
        <w:rPr>
          <w:rFonts w:ascii="Open Sans" w:eastAsia="Times New Roman" w:hAnsi="Open Sans"/>
          <w:b/>
          <w:color w:val="000000"/>
          <w:sz w:val="24"/>
          <w:szCs w:val="24"/>
          <w:u w:val="single"/>
          <w:lang w:eastAsia="fr-CA"/>
        </w:rPr>
        <w:t>Exemple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701"/>
        <w:gridCol w:w="1164"/>
        <w:gridCol w:w="1440"/>
        <w:gridCol w:w="1919"/>
        <w:gridCol w:w="2043"/>
      </w:tblGrid>
      <w:tr w:rsidR="004269FF" w:rsidRPr="004269FF" w:rsidTr="003C5AC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4269FF" w:rsidRDefault="004269FF" w:rsidP="003C5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4269FF" w:rsidRDefault="004269FF" w:rsidP="003C5AC1">
            <w:pPr>
              <w:jc w:val="center"/>
              <w:rPr>
                <w:sz w:val="24"/>
                <w:szCs w:val="24"/>
              </w:rPr>
            </w:pPr>
            <w:proofErr w:type="gramStart"/>
            <w:r w:rsidRPr="004269FF">
              <w:rPr>
                <w:sz w:val="24"/>
                <w:szCs w:val="24"/>
              </w:rPr>
              <w:t>pronom</w:t>
            </w:r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4269FF" w:rsidRDefault="004269FF" w:rsidP="003C5AC1">
            <w:pPr>
              <w:jc w:val="center"/>
              <w:rPr>
                <w:sz w:val="24"/>
                <w:szCs w:val="24"/>
              </w:rPr>
            </w:pPr>
            <w:proofErr w:type="gramStart"/>
            <w:r w:rsidRPr="004269FF">
              <w:rPr>
                <w:sz w:val="24"/>
                <w:szCs w:val="24"/>
              </w:rPr>
              <w:t>verbe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4269FF" w:rsidRDefault="004269FF" w:rsidP="003C5AC1">
            <w:pPr>
              <w:jc w:val="center"/>
              <w:rPr>
                <w:sz w:val="24"/>
                <w:szCs w:val="24"/>
              </w:rPr>
            </w:pPr>
            <w:proofErr w:type="gramStart"/>
            <w:r w:rsidRPr="004269FF">
              <w:rPr>
                <w:sz w:val="24"/>
                <w:szCs w:val="24"/>
              </w:rPr>
              <w:t>déterminant</w:t>
            </w:r>
            <w:proofErr w:type="gramEnd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4269FF" w:rsidRDefault="004269FF" w:rsidP="003C5AC1">
            <w:pPr>
              <w:jc w:val="center"/>
              <w:rPr>
                <w:sz w:val="24"/>
                <w:szCs w:val="24"/>
              </w:rPr>
            </w:pPr>
            <w:proofErr w:type="gramStart"/>
            <w:r w:rsidRPr="004269FF">
              <w:rPr>
                <w:sz w:val="24"/>
                <w:szCs w:val="24"/>
              </w:rPr>
              <w:t>nom</w:t>
            </w:r>
            <w:proofErr w:type="gram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4269FF" w:rsidRDefault="004269FF" w:rsidP="003C5AC1">
            <w:pPr>
              <w:jc w:val="center"/>
              <w:rPr>
                <w:sz w:val="24"/>
                <w:szCs w:val="24"/>
              </w:rPr>
            </w:pPr>
            <w:proofErr w:type="gramStart"/>
            <w:r w:rsidRPr="004269FF">
              <w:rPr>
                <w:sz w:val="24"/>
                <w:szCs w:val="24"/>
              </w:rPr>
              <w:t>adjectif</w:t>
            </w:r>
            <w:proofErr w:type="gramEnd"/>
          </w:p>
        </w:tc>
      </w:tr>
      <w:tr w:rsidR="004269FF" w:rsidRPr="00A638DC" w:rsidTr="003C5AC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F" w:rsidRPr="00A638DC" w:rsidRDefault="004269FF" w:rsidP="003C5AC1">
            <w:pPr>
              <w:jc w:val="center"/>
              <w:rPr>
                <w:b/>
                <w:sz w:val="24"/>
                <w:szCs w:val="24"/>
              </w:rPr>
            </w:pPr>
            <w:r w:rsidRPr="00A638DC">
              <w:rPr>
                <w:b/>
                <w:sz w:val="24"/>
                <w:szCs w:val="24"/>
              </w:rPr>
              <w:t>Demain</w:t>
            </w:r>
            <w:r>
              <w:rPr>
                <w:b/>
                <w:sz w:val="24"/>
                <w:szCs w:val="24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4269FF" w:rsidRPr="00A638DC" w:rsidRDefault="004269FF" w:rsidP="003C5A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il</w:t>
            </w:r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269FF" w:rsidRPr="00A638DC" w:rsidRDefault="004269FF" w:rsidP="003C5A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visitera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269FF" w:rsidRPr="00A638DC" w:rsidRDefault="004269FF" w:rsidP="003C5A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un</w:t>
            </w:r>
            <w:proofErr w:type="gramEnd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4269FF" w:rsidRPr="00A638DC" w:rsidRDefault="004269FF" w:rsidP="003C5A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monument</w:t>
            </w:r>
            <w:proofErr w:type="gram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269FF" w:rsidRPr="00A638DC" w:rsidRDefault="004269FF" w:rsidP="003C5A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historique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4269FF" w:rsidRPr="00A638DC" w:rsidTr="003C5AC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A638DC" w:rsidRDefault="004269FF" w:rsidP="003C5AC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A638DC" w:rsidRDefault="004269FF" w:rsidP="003C5AC1">
            <w:pPr>
              <w:jc w:val="center"/>
            </w:pPr>
            <w:r>
              <w:t>m</w:t>
            </w:r>
            <w:r w:rsidRPr="00A638DC">
              <w:t xml:space="preserve">asc. </w:t>
            </w:r>
            <w:proofErr w:type="spellStart"/>
            <w:r>
              <w:t>s</w:t>
            </w:r>
            <w:r w:rsidRPr="00A638DC">
              <w:t>ing</w:t>
            </w:r>
            <w:proofErr w:type="spellEnd"/>
            <w:r w:rsidRPr="00A638DC">
              <w:t>. 3</w:t>
            </w:r>
            <w:r w:rsidRPr="00A638DC">
              <w:rPr>
                <w:vertAlign w:val="superscript"/>
              </w:rPr>
              <w:t>e</w:t>
            </w:r>
            <w:r w:rsidRPr="00A638DC">
              <w:t>p</w:t>
            </w:r>
            <w: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A638DC" w:rsidRDefault="004269FF" w:rsidP="003C5AC1">
            <w:pPr>
              <w:jc w:val="center"/>
            </w:pPr>
            <w:r w:rsidRPr="00A638DC">
              <w:t>3</w:t>
            </w:r>
            <w:r w:rsidRPr="00A638DC">
              <w:rPr>
                <w:vertAlign w:val="superscript"/>
              </w:rPr>
              <w:t>e</w:t>
            </w:r>
            <w:r w:rsidRPr="00A638DC">
              <w:t>p</w:t>
            </w:r>
            <w:r>
              <w:t xml:space="preserve">. </w:t>
            </w:r>
            <w:proofErr w:type="spellStart"/>
            <w:r>
              <w:t>sing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A638DC" w:rsidRDefault="004269FF" w:rsidP="003C5AC1">
            <w:pPr>
              <w:jc w:val="center"/>
            </w:pPr>
            <w:r>
              <w:t>m</w:t>
            </w:r>
            <w:r w:rsidRPr="00A638DC">
              <w:t xml:space="preserve">asc. </w:t>
            </w:r>
            <w:proofErr w:type="spellStart"/>
            <w:r>
              <w:t>s</w:t>
            </w:r>
            <w:r w:rsidRPr="00A638DC">
              <w:t>ing</w:t>
            </w:r>
            <w:proofErr w:type="spellEnd"/>
            <w:r w:rsidRPr="00A638DC"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A638DC" w:rsidRDefault="004269FF" w:rsidP="003C5AC1">
            <w:pPr>
              <w:jc w:val="center"/>
            </w:pPr>
            <w:r>
              <w:t>m</w:t>
            </w:r>
            <w:r w:rsidRPr="00A638DC">
              <w:t xml:space="preserve">asc. </w:t>
            </w:r>
            <w:proofErr w:type="spellStart"/>
            <w:r>
              <w:t>s</w:t>
            </w:r>
            <w:r w:rsidRPr="00A638DC">
              <w:t>ing</w:t>
            </w:r>
            <w:proofErr w:type="spellEnd"/>
            <w:r w:rsidRPr="00A638DC">
              <w:t>. 3</w:t>
            </w:r>
            <w:r w:rsidRPr="00A638DC">
              <w:rPr>
                <w:vertAlign w:val="superscript"/>
              </w:rPr>
              <w:t>e</w:t>
            </w:r>
            <w:r w:rsidRPr="00A638DC">
              <w:t>p</w:t>
            </w:r>
            <w:r>
              <w:t>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A638DC" w:rsidRDefault="004269FF" w:rsidP="003C5AC1">
            <w:pPr>
              <w:jc w:val="center"/>
            </w:pPr>
            <w:r>
              <w:t>m</w:t>
            </w:r>
            <w:r w:rsidRPr="00A638DC">
              <w:t xml:space="preserve">asc. </w:t>
            </w:r>
            <w:proofErr w:type="spellStart"/>
            <w:r>
              <w:t>s</w:t>
            </w:r>
            <w:r w:rsidRPr="00A638DC">
              <w:t>ing</w:t>
            </w:r>
            <w:proofErr w:type="spellEnd"/>
            <w:r w:rsidRPr="00A638DC">
              <w:t>.</w:t>
            </w:r>
          </w:p>
        </w:tc>
      </w:tr>
    </w:tbl>
    <w:p w:rsidR="004269FF" w:rsidRDefault="004269FF" w:rsidP="004269FF">
      <w:pPr>
        <w:rPr>
          <w:sz w:val="16"/>
          <w:szCs w:val="16"/>
        </w:rPr>
      </w:pPr>
    </w:p>
    <w:p w:rsidR="004269FF" w:rsidRPr="00A132C9" w:rsidRDefault="004269FF" w:rsidP="004269FF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1352"/>
        <w:gridCol w:w="865"/>
        <w:gridCol w:w="1482"/>
        <w:gridCol w:w="1480"/>
        <w:gridCol w:w="985"/>
        <w:gridCol w:w="1612"/>
      </w:tblGrid>
      <w:tr w:rsidR="004269FF" w:rsidRPr="00A132C9" w:rsidTr="003C5AC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A132C9" w:rsidRDefault="004269FF" w:rsidP="003C5AC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A132C9" w:rsidRDefault="004269FF" w:rsidP="003C5AC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A132C9" w:rsidRDefault="004269FF" w:rsidP="003C5AC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A132C9" w:rsidRDefault="004269FF" w:rsidP="003C5AC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A132C9" w:rsidRDefault="004269FF" w:rsidP="003C5AC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A132C9" w:rsidRDefault="004269FF" w:rsidP="003C5AC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A132C9" w:rsidRDefault="004269FF" w:rsidP="003C5AC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269FF" w:rsidRPr="004269FF" w:rsidTr="004269F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FF" w:rsidRPr="004269FF" w:rsidRDefault="004269FF" w:rsidP="003C5AC1">
            <w:pPr>
              <w:jc w:val="center"/>
              <w:rPr>
                <w:b/>
                <w:sz w:val="24"/>
                <w:szCs w:val="24"/>
              </w:rPr>
            </w:pPr>
            <w:r w:rsidRPr="004269FF">
              <w:rPr>
                <w:b/>
                <w:sz w:val="24"/>
                <w:szCs w:val="24"/>
              </w:rPr>
              <w:t>Elle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FF" w:rsidRPr="004269FF" w:rsidRDefault="004269FF" w:rsidP="003C5A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269FF">
              <w:rPr>
                <w:b/>
                <w:sz w:val="24"/>
                <w:szCs w:val="24"/>
              </w:rPr>
              <w:t>travaille</w:t>
            </w:r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FF" w:rsidRPr="004269FF" w:rsidRDefault="004269FF" w:rsidP="003C5A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269FF">
              <w:rPr>
                <w:b/>
                <w:sz w:val="24"/>
                <w:szCs w:val="24"/>
              </w:rPr>
              <w:t>sur</w:t>
            </w:r>
            <w:proofErr w:type="gram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FF" w:rsidRPr="004269FF" w:rsidRDefault="004269FF" w:rsidP="003C5A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269FF">
              <w:rPr>
                <w:b/>
                <w:sz w:val="24"/>
                <w:szCs w:val="24"/>
              </w:rPr>
              <w:t>une</w:t>
            </w:r>
            <w:proofErr w:type="gramEnd"/>
            <w:r w:rsidRPr="004269F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FF" w:rsidRPr="004269FF" w:rsidRDefault="004269FF" w:rsidP="003C5A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269FF">
              <w:rPr>
                <w:b/>
                <w:sz w:val="24"/>
                <w:szCs w:val="24"/>
              </w:rPr>
              <w:t>nouvelle</w:t>
            </w:r>
            <w:proofErr w:type="gram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FF" w:rsidRPr="004269FF" w:rsidRDefault="004269FF" w:rsidP="003C5A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269FF">
              <w:rPr>
                <w:b/>
                <w:sz w:val="24"/>
                <w:szCs w:val="24"/>
              </w:rPr>
              <w:t>très</w:t>
            </w:r>
            <w:proofErr w:type="gram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FF" w:rsidRPr="004269FF" w:rsidRDefault="004269FF" w:rsidP="003C5A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269FF">
              <w:rPr>
                <w:b/>
                <w:sz w:val="24"/>
                <w:szCs w:val="24"/>
              </w:rPr>
              <w:t>importante</w:t>
            </w:r>
            <w:proofErr w:type="gramEnd"/>
            <w:r w:rsidRPr="004269FF">
              <w:rPr>
                <w:b/>
                <w:sz w:val="24"/>
                <w:szCs w:val="24"/>
              </w:rPr>
              <w:t>.</w:t>
            </w:r>
          </w:p>
        </w:tc>
      </w:tr>
      <w:tr w:rsidR="004269FF" w:rsidTr="003C5AC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A638DC" w:rsidRDefault="004269FF" w:rsidP="003C5AC1">
            <w:pPr>
              <w:jc w:val="center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Default="004269FF" w:rsidP="003C5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Default="004269FF" w:rsidP="003C5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Default="004269FF" w:rsidP="003C5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Default="004269FF" w:rsidP="003C5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Default="004269FF" w:rsidP="003C5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Default="004269FF" w:rsidP="003C5AC1">
            <w:pPr>
              <w:jc w:val="center"/>
              <w:rPr>
                <w:sz w:val="28"/>
                <w:szCs w:val="28"/>
              </w:rPr>
            </w:pPr>
          </w:p>
        </w:tc>
      </w:tr>
    </w:tbl>
    <w:p w:rsidR="004269FF" w:rsidRDefault="004269FF" w:rsidP="004269FF">
      <w:pPr>
        <w:rPr>
          <w:sz w:val="40"/>
          <w:szCs w:val="40"/>
        </w:rPr>
      </w:pPr>
    </w:p>
    <w:p w:rsidR="004269FF" w:rsidRDefault="004269FF" w:rsidP="004269FF">
      <w:pPr>
        <w:rPr>
          <w:sz w:val="40"/>
          <w:szCs w:val="40"/>
        </w:rPr>
      </w:pPr>
    </w:p>
    <w:p w:rsidR="004269FF" w:rsidRPr="008B5C40" w:rsidRDefault="004269FF" w:rsidP="004269FF">
      <w:pPr>
        <w:rPr>
          <w:sz w:val="40"/>
          <w:szCs w:val="40"/>
        </w:rPr>
      </w:pPr>
    </w:p>
    <w:p w:rsidR="004269FF" w:rsidRDefault="004269FF" w:rsidP="004269F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134"/>
        <w:gridCol w:w="1418"/>
        <w:gridCol w:w="1134"/>
        <w:gridCol w:w="1559"/>
        <w:gridCol w:w="1321"/>
      </w:tblGrid>
      <w:tr w:rsidR="004269FF" w:rsidRPr="00A638DC" w:rsidTr="004269F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9FF" w:rsidRPr="004269FF" w:rsidRDefault="004269FF" w:rsidP="003C5AC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9FF" w:rsidRPr="00A638DC" w:rsidRDefault="004269FF" w:rsidP="003C5AC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9FF" w:rsidRPr="00A638DC" w:rsidRDefault="004269FF" w:rsidP="003C5AC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9FF" w:rsidRPr="00A638DC" w:rsidRDefault="004269FF" w:rsidP="003C5AC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9FF" w:rsidRPr="00A638DC" w:rsidRDefault="004269FF" w:rsidP="003C5AC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9FF" w:rsidRPr="00A638DC" w:rsidRDefault="004269FF" w:rsidP="003C5AC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9FF" w:rsidRPr="00A638DC" w:rsidRDefault="004269FF" w:rsidP="003C5AC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269FF" w:rsidRPr="00A638DC" w:rsidTr="004269F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FF" w:rsidRPr="00A638DC" w:rsidRDefault="004269FF" w:rsidP="003C5A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Perdue,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FF" w:rsidRPr="00A638DC" w:rsidRDefault="004269FF" w:rsidP="003C5A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la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FF" w:rsidRPr="00A638DC" w:rsidRDefault="004269FF" w:rsidP="003C5A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petite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FF" w:rsidRPr="00A638DC" w:rsidRDefault="004269FF" w:rsidP="003C5A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fille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FF" w:rsidRPr="00A638DC" w:rsidRDefault="004269FF" w:rsidP="003C5A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appela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FF" w:rsidRPr="00A638DC" w:rsidRDefault="004269FF" w:rsidP="003C5A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son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9FF" w:rsidRDefault="004269FF" w:rsidP="003C5A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père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4269FF" w:rsidRPr="00A638DC" w:rsidTr="003C5AC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4269FF" w:rsidRDefault="004269FF" w:rsidP="003C5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Default="004269FF" w:rsidP="003C5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Default="004269FF" w:rsidP="003C5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A638DC" w:rsidRDefault="004269FF" w:rsidP="003C5A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A638DC" w:rsidRDefault="004269FF" w:rsidP="003C5AC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A638DC" w:rsidRDefault="004269FF" w:rsidP="003C5AC1">
            <w:pPr>
              <w:jc w:val="center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Default="004269FF" w:rsidP="003C5AC1">
            <w:pPr>
              <w:jc w:val="center"/>
            </w:pPr>
          </w:p>
        </w:tc>
      </w:tr>
    </w:tbl>
    <w:p w:rsidR="004269FF" w:rsidRDefault="004269FF" w:rsidP="004269FF"/>
    <w:p w:rsidR="004269FF" w:rsidRDefault="004269FF" w:rsidP="004269F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276"/>
        <w:gridCol w:w="1559"/>
        <w:gridCol w:w="1134"/>
        <w:gridCol w:w="1843"/>
      </w:tblGrid>
      <w:tr w:rsidR="004269FF" w:rsidRPr="00A638DC" w:rsidTr="003C5AC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4269FF" w:rsidRDefault="004269FF" w:rsidP="003C5AC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A638DC" w:rsidRDefault="004269FF" w:rsidP="003C5AC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A638DC" w:rsidRDefault="004269FF" w:rsidP="003C5AC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A638DC" w:rsidRDefault="004269FF" w:rsidP="003C5AC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A638DC" w:rsidRDefault="004269FF" w:rsidP="003C5AC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A638DC" w:rsidRDefault="004269FF" w:rsidP="003C5AC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269FF" w:rsidRPr="00A638DC" w:rsidTr="004269F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FF" w:rsidRPr="00A638DC" w:rsidRDefault="004269FF" w:rsidP="003C5A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FF" w:rsidRPr="00A638DC" w:rsidRDefault="004269FF" w:rsidP="003C5A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grands</w:t>
            </w:r>
            <w:proofErr w:type="gramEnd"/>
            <w:r>
              <w:rPr>
                <w:b/>
                <w:sz w:val="24"/>
                <w:szCs w:val="24"/>
              </w:rPr>
              <w:t>-parents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FF" w:rsidRPr="00A638DC" w:rsidRDefault="004269FF" w:rsidP="003C5A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sont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FF" w:rsidRPr="00A638DC" w:rsidRDefault="004269FF" w:rsidP="003C5A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vraiment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FF" w:rsidRPr="00A638DC" w:rsidRDefault="004269FF" w:rsidP="003C5A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très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FF" w:rsidRPr="00A638DC" w:rsidRDefault="004269FF" w:rsidP="003C5A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gentils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4269FF" w:rsidRPr="00A638DC" w:rsidTr="003C5AC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Default="004269FF" w:rsidP="003C5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Default="004269FF" w:rsidP="003C5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Default="004269FF" w:rsidP="003C5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A638DC" w:rsidRDefault="004269FF" w:rsidP="003C5A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A638DC" w:rsidRDefault="004269FF" w:rsidP="003C5AC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A638DC" w:rsidRDefault="004269FF" w:rsidP="003C5AC1">
            <w:pPr>
              <w:jc w:val="center"/>
            </w:pPr>
          </w:p>
        </w:tc>
      </w:tr>
    </w:tbl>
    <w:p w:rsidR="004269FF" w:rsidRDefault="004269FF" w:rsidP="004269FF"/>
    <w:p w:rsidR="004269FF" w:rsidRDefault="004269FF" w:rsidP="004269FF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275"/>
        <w:gridCol w:w="1843"/>
        <w:gridCol w:w="851"/>
        <w:gridCol w:w="1559"/>
        <w:gridCol w:w="1134"/>
      </w:tblGrid>
      <w:tr w:rsidR="004269FF" w:rsidRPr="00A638DC" w:rsidTr="003C5AC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4269FF" w:rsidRDefault="004269FF" w:rsidP="003C5AC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A638DC" w:rsidRDefault="004269FF" w:rsidP="003C5AC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A638DC" w:rsidRDefault="004269FF" w:rsidP="003C5AC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A638DC" w:rsidRDefault="004269FF" w:rsidP="003C5AC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A638DC" w:rsidRDefault="004269FF" w:rsidP="003C5AC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A638DC" w:rsidRDefault="004269FF" w:rsidP="003C5AC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A638DC" w:rsidRDefault="004269FF" w:rsidP="003C5AC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269FF" w:rsidRPr="00A638DC" w:rsidTr="004269F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FF" w:rsidRPr="00A638DC" w:rsidRDefault="004269FF" w:rsidP="003C5A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FF" w:rsidRPr="00A638DC" w:rsidRDefault="004269FF" w:rsidP="003C5A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école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FF" w:rsidRPr="00A638DC" w:rsidRDefault="004269FF" w:rsidP="003C5A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est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FF" w:rsidRPr="00A638DC" w:rsidRDefault="004269FF" w:rsidP="003C5A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fermée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9FF" w:rsidRPr="00A638DC" w:rsidRDefault="004269FF" w:rsidP="003C5A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pour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FF" w:rsidRPr="00A638DC" w:rsidRDefault="004269FF" w:rsidP="003C5A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la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FF" w:rsidRPr="00A638DC" w:rsidRDefault="004269FF" w:rsidP="003C5A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journée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4269FF" w:rsidRPr="00A638DC" w:rsidTr="003C5AC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Default="004269FF" w:rsidP="003C5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Default="004269FF" w:rsidP="003C5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Default="004269FF" w:rsidP="003C5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A638DC" w:rsidRDefault="004269FF" w:rsidP="003C5AC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A638DC" w:rsidRDefault="004269FF" w:rsidP="003C5AC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A638DC" w:rsidRDefault="004269FF" w:rsidP="003C5A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A638DC" w:rsidRDefault="004269FF" w:rsidP="003C5AC1">
            <w:pPr>
              <w:jc w:val="center"/>
            </w:pPr>
          </w:p>
        </w:tc>
      </w:tr>
    </w:tbl>
    <w:p w:rsidR="004269FF" w:rsidRDefault="004269FF" w:rsidP="004269FF"/>
    <w:p w:rsidR="004269FF" w:rsidRDefault="004269FF" w:rsidP="004269FF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1276"/>
        <w:gridCol w:w="567"/>
        <w:gridCol w:w="1559"/>
        <w:gridCol w:w="1418"/>
      </w:tblGrid>
      <w:tr w:rsidR="004269FF" w:rsidRPr="00A638DC" w:rsidTr="003C5AC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4269FF" w:rsidRDefault="004269FF" w:rsidP="003C5AC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A638DC" w:rsidRDefault="004269FF" w:rsidP="003C5AC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A638DC" w:rsidRDefault="004269FF" w:rsidP="003C5AC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A638DC" w:rsidRDefault="004269FF" w:rsidP="003C5AC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A638DC" w:rsidRDefault="004269FF" w:rsidP="003C5AC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A638DC" w:rsidRDefault="004269FF" w:rsidP="003C5AC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A638DC" w:rsidRDefault="004269FF" w:rsidP="003C5AC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269FF" w:rsidRPr="00A638DC" w:rsidTr="004269F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9FF" w:rsidRPr="00A638DC" w:rsidRDefault="004269FF" w:rsidP="003C5A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9FF" w:rsidRPr="00A638DC" w:rsidRDefault="004269FF" w:rsidP="003C5A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soir</w:t>
            </w:r>
            <w:proofErr w:type="gramEnd"/>
            <w:r>
              <w:rPr>
                <w:b/>
                <w:sz w:val="24"/>
                <w:szCs w:val="24"/>
              </w:rPr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9FF" w:rsidRPr="00A638DC" w:rsidRDefault="004269FF" w:rsidP="003C5A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nous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9FF" w:rsidRPr="00A638DC" w:rsidRDefault="004269FF" w:rsidP="003C5A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partirons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9FF" w:rsidRPr="00A638DC" w:rsidRDefault="004269FF" w:rsidP="003C5A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à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9FF" w:rsidRPr="00A638DC" w:rsidRDefault="004269FF" w:rsidP="003C5A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la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9FF" w:rsidRPr="00A638DC" w:rsidRDefault="004269FF" w:rsidP="003C5A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campagne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4269FF" w:rsidRPr="00A638DC" w:rsidTr="003C5AC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Default="004269FF" w:rsidP="003C5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Default="004269FF" w:rsidP="003C5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FF3A77" w:rsidRDefault="004269FF" w:rsidP="003C5AC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A638DC" w:rsidRDefault="004269FF" w:rsidP="003C5A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A638DC" w:rsidRDefault="004269FF" w:rsidP="003C5AC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A638DC" w:rsidRDefault="004269FF" w:rsidP="003C5AC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F" w:rsidRPr="00A638DC" w:rsidRDefault="004269FF" w:rsidP="003C5AC1">
            <w:pPr>
              <w:jc w:val="center"/>
            </w:pPr>
          </w:p>
        </w:tc>
      </w:tr>
    </w:tbl>
    <w:p w:rsidR="004269FF" w:rsidRDefault="004269FF" w:rsidP="004269FF"/>
    <w:p w:rsidR="004269FF" w:rsidRPr="00FF3A77" w:rsidRDefault="004269FF" w:rsidP="004269FF">
      <w:pPr>
        <w:jc w:val="center"/>
        <w:rPr>
          <w:i/>
        </w:rPr>
      </w:pPr>
      <w:r w:rsidRPr="00FF3A77">
        <w:rPr>
          <w:i/>
        </w:rPr>
        <w:t>Voilà!</w:t>
      </w:r>
    </w:p>
    <w:p w:rsidR="00DA3EC2" w:rsidRDefault="00DA3EC2">
      <w:bookmarkStart w:id="0" w:name="_GoBack"/>
      <w:bookmarkEnd w:id="0"/>
    </w:p>
    <w:sectPr w:rsidR="00DA3EC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032" w:rsidRDefault="00076032" w:rsidP="004269FF">
      <w:pPr>
        <w:spacing w:after="0" w:line="240" w:lineRule="auto"/>
      </w:pPr>
      <w:r>
        <w:separator/>
      </w:r>
    </w:p>
  </w:endnote>
  <w:endnote w:type="continuationSeparator" w:id="0">
    <w:p w:rsidR="00076032" w:rsidRDefault="00076032" w:rsidP="0042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D40" w:rsidRDefault="00076032" w:rsidP="00EB4D40">
    <w:pPr>
      <w:pStyle w:val="Pieddepage"/>
    </w:pPr>
    <w:r>
      <w:t xml:space="preserve">Marie de Charlevoix 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:rsidR="005D270E" w:rsidRDefault="000760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032" w:rsidRDefault="00076032" w:rsidP="004269FF">
      <w:pPr>
        <w:spacing w:after="0" w:line="240" w:lineRule="auto"/>
      </w:pPr>
      <w:r>
        <w:separator/>
      </w:r>
    </w:p>
  </w:footnote>
  <w:footnote w:type="continuationSeparator" w:id="0">
    <w:p w:rsidR="00076032" w:rsidRDefault="00076032" w:rsidP="0042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5" w:rsidRDefault="00076032">
    <w:pPr>
      <w:pStyle w:val="En-tte"/>
    </w:pPr>
    <w:r>
      <w:t>Exercices</w:t>
    </w:r>
    <w:r>
      <w:t>, cours 24</w:t>
    </w:r>
    <w:r>
      <w:t xml:space="preserve"> </w:t>
    </w:r>
    <w:r>
      <w:t>Les</w:t>
    </w:r>
    <w:r>
      <w:t xml:space="preserve"> donneurs et les receveurs d</w:t>
    </w:r>
    <w:r>
      <w:t>’</w:t>
    </w:r>
    <w:r>
      <w:t>accord</w:t>
    </w:r>
  </w:p>
  <w:p w:rsidR="00A65055" w:rsidRDefault="000760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71032"/>
    <w:multiLevelType w:val="hybridMultilevel"/>
    <w:tmpl w:val="A9188906"/>
    <w:lvl w:ilvl="0" w:tplc="C76879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FF"/>
    <w:rsid w:val="00076032"/>
    <w:rsid w:val="004269FF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CE5F"/>
  <w15:chartTrackingRefBased/>
  <w15:docId w15:val="{9D35C1FA-04C0-44E3-A21A-02FB93F5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9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4269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69FF"/>
  </w:style>
  <w:style w:type="paragraph" w:styleId="En-tte">
    <w:name w:val="header"/>
    <w:basedOn w:val="Normal"/>
    <w:link w:val="En-tteCar"/>
    <w:uiPriority w:val="99"/>
    <w:unhideWhenUsed/>
    <w:rsid w:val="004269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6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2022-06-04T16:43:00Z</dcterms:created>
  <dcterms:modified xsi:type="dcterms:W3CDTF">2022-06-04T16:54:00Z</dcterms:modified>
</cp:coreProperties>
</file>