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9C7" w14:textId="77777777" w:rsidR="00F1734C" w:rsidRPr="00F1734C" w:rsidRDefault="00F1734C" w:rsidP="00F1734C">
      <w:pPr>
        <w:jc w:val="right"/>
        <w:rPr>
          <w:rFonts w:cstheme="minorHAnsi"/>
          <w:sz w:val="24"/>
          <w:szCs w:val="24"/>
          <w:u w:val="single"/>
        </w:rPr>
      </w:pPr>
      <w:bookmarkStart w:id="0" w:name="_Hlk114235840"/>
      <w:bookmarkStart w:id="1" w:name="_GoBack"/>
      <w:bookmarkEnd w:id="1"/>
      <w:r w:rsidRPr="00F1734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AEFAB5" wp14:editId="4FD4B45D">
            <wp:simplePos x="0" y="0"/>
            <wp:positionH relativeFrom="column">
              <wp:posOffset>-300990</wp:posOffset>
            </wp:positionH>
            <wp:positionV relativeFrom="paragraph">
              <wp:posOffset>-46990</wp:posOffset>
            </wp:positionV>
            <wp:extent cx="1372955" cy="913570"/>
            <wp:effectExtent l="0" t="0" r="0" b="1270"/>
            <wp:wrapNone/>
            <wp:docPr id="2" name="Image 2" descr="Je Flip Flap, Lecture, Statue, Cur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Flip Flap, Lecture, Statue, Curie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55" cy="91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34C">
        <w:rPr>
          <w:rFonts w:cstheme="minorHAnsi"/>
          <w:sz w:val="24"/>
          <w:szCs w:val="24"/>
        </w:rPr>
        <w:t xml:space="preserve">Nom : </w:t>
      </w:r>
      <w:r w:rsidRPr="00F1734C">
        <w:rPr>
          <w:rFonts w:cstheme="minorHAnsi"/>
          <w:sz w:val="24"/>
          <w:szCs w:val="24"/>
          <w:u w:val="single"/>
        </w:rPr>
        <w:t>_______</w:t>
      </w:r>
      <w:r w:rsidRPr="00F1734C">
        <w:rPr>
          <w:rFonts w:cstheme="minorHAnsi"/>
          <w:sz w:val="24"/>
          <w:szCs w:val="24"/>
          <w:u w:val="single"/>
        </w:rPr>
        <w:t>__________</w:t>
      </w:r>
      <w:r w:rsidRPr="00F1734C">
        <w:rPr>
          <w:rFonts w:cstheme="minorHAnsi"/>
          <w:sz w:val="24"/>
          <w:szCs w:val="24"/>
          <w:u w:val="single"/>
        </w:rPr>
        <w:t>_____</w:t>
      </w:r>
    </w:p>
    <w:p w14:paraId="5BB7CE81" w14:textId="77777777" w:rsidR="00F1734C" w:rsidRPr="00F1734C" w:rsidRDefault="00F1734C" w:rsidP="00F1734C">
      <w:pPr>
        <w:jc w:val="right"/>
        <w:rPr>
          <w:rFonts w:cstheme="minorHAnsi"/>
          <w:sz w:val="24"/>
          <w:szCs w:val="24"/>
        </w:rPr>
      </w:pPr>
    </w:p>
    <w:p w14:paraId="357A0454" w14:textId="77777777" w:rsidR="00F1734C" w:rsidRPr="00F1734C" w:rsidRDefault="00F1734C" w:rsidP="00F1734C">
      <w:pPr>
        <w:jc w:val="center"/>
        <w:rPr>
          <w:rFonts w:cstheme="minorHAnsi"/>
          <w:b/>
          <w:sz w:val="28"/>
          <w:szCs w:val="28"/>
        </w:rPr>
      </w:pPr>
      <w:r w:rsidRPr="00F1734C">
        <w:rPr>
          <w:rFonts w:cstheme="minorHAnsi"/>
          <w:b/>
          <w:sz w:val="28"/>
          <w:szCs w:val="28"/>
        </w:rPr>
        <w:t>Les chaînes d’opérations avec les nombres entiers</w:t>
      </w:r>
    </w:p>
    <w:p w14:paraId="2504DFB6" w14:textId="77777777" w:rsidR="00F1734C" w:rsidRPr="00F1734C" w:rsidRDefault="00F1734C" w:rsidP="00F1734C">
      <w:pPr>
        <w:jc w:val="center"/>
        <w:rPr>
          <w:rFonts w:cstheme="minorHAnsi"/>
          <w:b/>
          <w:sz w:val="24"/>
          <w:szCs w:val="24"/>
        </w:rPr>
      </w:pPr>
    </w:p>
    <w:p w14:paraId="470710C0" w14:textId="77777777" w:rsidR="00F1734C" w:rsidRPr="00F1734C" w:rsidRDefault="00F1734C" w:rsidP="00F1734C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eastAsia="fr-FR"/>
        </w:rPr>
      </w:pPr>
      <w:r w:rsidRPr="00F1734C">
        <w:rPr>
          <w:rFonts w:cstheme="minorHAnsi"/>
          <w:sz w:val="24"/>
          <w:szCs w:val="24"/>
          <w:lang w:eastAsia="fr-FR"/>
        </w:rPr>
        <w:t>Calcule le résultat des chaînes d’opérations suivantes. Laisse toutes les traces de tes démarches.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34C" w:rsidRPr="00F1734C" w14:paraId="02B1BCCC" w14:textId="77777777" w:rsidTr="007F5F72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51A6219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-4</w:t>
            </w:r>
            <w:r w:rsidRPr="00F1734C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+ (-24) ÷ (-12) ─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325CCF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771F3143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lang w:eastAsia="fr-FR"/>
              </w:rPr>
              <w:t>(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5 – 10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>)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(-10) + 5 =</w:t>
            </w:r>
          </w:p>
        </w:tc>
      </w:tr>
      <w:tr w:rsidR="00F1734C" w:rsidRPr="00F1734C" w14:paraId="6BDFD618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77A48F7C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217CC9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42BD1BC9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304FD56B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05253C07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7C7BD7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42A7896C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4373A963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01BB3F5E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7AB64B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9B0171F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677BB065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47362132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45322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7515FC44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2AEEA2" w14:textId="77777777" w:rsidR="00F1734C" w:rsidRPr="00F1734C" w:rsidRDefault="00F1734C" w:rsidP="00F1734C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34C" w:rsidRPr="00F1734C" w14:paraId="16248FEF" w14:textId="77777777" w:rsidTr="007F5F72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D116B74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-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1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+ </w:t>
            </w:r>
            <w:proofErr w:type="gramStart"/>
            <w:r w:rsidRPr="00F1734C">
              <w:rPr>
                <w:rFonts w:cstheme="minorHAnsi"/>
                <w:sz w:val="24"/>
                <w:szCs w:val="24"/>
                <w:lang w:eastAsia="fr-FR"/>
              </w:rPr>
              <w:t>( 2</w:t>
            </w:r>
            <w:proofErr w:type="gramEnd"/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– 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14 × (-10)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) ─ 3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544099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5B3EE002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3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(-2 – 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15 ÷ 3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>) + (-13 ─ 9) =</w:t>
            </w:r>
          </w:p>
        </w:tc>
      </w:tr>
      <w:tr w:rsidR="00F1734C" w:rsidRPr="00F1734C" w14:paraId="5573AB33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13B28A2F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6BF60E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1FCB4DC8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6952F258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517BB08C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30CFB7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189D65B1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7B51046E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2E27F8E8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849514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4F57EDF7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646746FE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6E23D8C8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40755A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73E2F1E8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1B4D417A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691B65E6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210A69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1D994087" w14:textId="77777777" w:rsidR="00F1734C" w:rsidRPr="00F1734C" w:rsidRDefault="00F1734C" w:rsidP="007F5F72">
            <w:pPr>
              <w:pStyle w:val="Paragraphedeliste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10296461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7DD5B544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97EAA4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1114FA7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FCA53F" w14:textId="77777777" w:rsidR="00F1734C" w:rsidRPr="00F1734C" w:rsidRDefault="00F1734C" w:rsidP="00F1734C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F1734C" w:rsidRPr="00F1734C" w14:paraId="778A1F43" w14:textId="77777777" w:rsidTr="007F5F72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5D5C3638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48 + 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(-9)</w:t>
            </w:r>
            <w:r w:rsidRPr="00F1734C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÷ 3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7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0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98D9C0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14:paraId="43E65CFD" w14:textId="77777777" w:rsidR="00F1734C" w:rsidRPr="00F1734C" w:rsidRDefault="00F1734C" w:rsidP="007F5F72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734C">
              <w:rPr>
                <w:rFonts w:cstheme="minorHAnsi"/>
                <w:sz w:val="24"/>
                <w:szCs w:val="24"/>
                <w:lang w:eastAsia="fr-FR"/>
              </w:rPr>
              <w:t>(-3)</w:t>
            </w:r>
            <w:r w:rsidRPr="00F1734C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3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+ (20 – (+18) + 45 ÷ 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3</w:t>
            </w:r>
            <w:r w:rsidRPr="00F1734C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F1734C">
              <w:rPr>
                <w:rFonts w:cstheme="minorHAnsi"/>
                <w:sz w:val="24"/>
                <w:szCs w:val="24"/>
                <w:u w:val="single"/>
                <w:lang w:eastAsia="fr-FR"/>
              </w:rPr>
              <w:t>)</w:t>
            </w:r>
            <w:r w:rsidRPr="00F1734C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F1734C" w:rsidRPr="00F1734C" w14:paraId="53AF490D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08DE46E1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51CAD4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26DEFD7C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1450D0F7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06924ABF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4A3EC1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7C5642E2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37D6266B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7B6D46C1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404EB4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00181B26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6E119A50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2D8CB7C2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724946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5D71B3F5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00CB5B43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3459E6E0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FAE3EE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6F072961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34C" w:rsidRPr="00F1734C" w14:paraId="22A71DF4" w14:textId="77777777" w:rsidTr="007F5F72">
        <w:tc>
          <w:tcPr>
            <w:tcW w:w="4390" w:type="dxa"/>
            <w:tcBorders>
              <w:left w:val="nil"/>
              <w:right w:val="nil"/>
            </w:tcBorders>
          </w:tcPr>
          <w:p w14:paraId="1478D7E8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FFAC75" w14:textId="77777777" w:rsidR="00F1734C" w:rsidRPr="00F1734C" w:rsidRDefault="00F1734C" w:rsidP="007F5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14:paraId="3D87ED4B" w14:textId="77777777" w:rsidR="00F1734C" w:rsidRPr="00F1734C" w:rsidRDefault="00F1734C" w:rsidP="007F5F7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034ECF7" w14:textId="77777777" w:rsidR="00DA3EC2" w:rsidRPr="00F1734C" w:rsidRDefault="00DA3EC2" w:rsidP="00F1734C"/>
    <w:sectPr w:rsidR="00DA3EC2" w:rsidRPr="00F1734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28B0" w14:textId="77777777" w:rsidR="00AF12E7" w:rsidRDefault="00AF12E7" w:rsidP="00C00FF8">
      <w:pPr>
        <w:spacing w:after="0" w:line="240" w:lineRule="auto"/>
      </w:pPr>
      <w:r>
        <w:separator/>
      </w:r>
    </w:p>
  </w:endnote>
  <w:endnote w:type="continuationSeparator" w:id="0">
    <w:p w14:paraId="1D1F618F" w14:textId="77777777" w:rsidR="00AF12E7" w:rsidRDefault="00AF12E7" w:rsidP="00C0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DD74" w14:textId="77777777" w:rsidR="00F14707" w:rsidRDefault="00AF12E7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26978E6C" w14:textId="77777777" w:rsidR="00F14707" w:rsidRDefault="00AF1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D3FB" w14:textId="77777777" w:rsidR="00AF12E7" w:rsidRDefault="00AF12E7" w:rsidP="00C00FF8">
      <w:pPr>
        <w:spacing w:after="0" w:line="240" w:lineRule="auto"/>
      </w:pPr>
      <w:r>
        <w:separator/>
      </w:r>
    </w:p>
  </w:footnote>
  <w:footnote w:type="continuationSeparator" w:id="0">
    <w:p w14:paraId="268CB097" w14:textId="77777777" w:rsidR="00AF12E7" w:rsidRDefault="00AF12E7" w:rsidP="00C0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E854" w14:textId="77777777" w:rsidR="00F14707" w:rsidRDefault="00AF12E7">
    <w:pPr>
      <w:pStyle w:val="En-tte"/>
    </w:pPr>
    <w:r>
      <w:t>Exercices cours 2</w:t>
    </w:r>
    <w:r>
      <w:t>8</w:t>
    </w:r>
    <w:r>
      <w:t xml:space="preserve"> </w:t>
    </w:r>
    <w:r>
      <w:t>Les chaînes d</w:t>
    </w:r>
    <w:r>
      <w:t>’</w:t>
    </w:r>
    <w:r>
      <w:t>opérations avec les nombres entiers</w:t>
    </w:r>
  </w:p>
  <w:p w14:paraId="2067CCBD" w14:textId="77777777" w:rsidR="00F14707" w:rsidRDefault="00AF1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024A"/>
    <w:multiLevelType w:val="hybridMultilevel"/>
    <w:tmpl w:val="D396A104"/>
    <w:lvl w:ilvl="0" w:tplc="69207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F8"/>
    <w:rsid w:val="00393B4A"/>
    <w:rsid w:val="00936440"/>
    <w:rsid w:val="00AF12E7"/>
    <w:rsid w:val="00C00FF8"/>
    <w:rsid w:val="00DA3EC2"/>
    <w:rsid w:val="00F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D1D"/>
  <w15:chartTrackingRefBased/>
  <w15:docId w15:val="{D10627C3-13D5-43E4-9A4A-EB008361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0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FF8"/>
  </w:style>
  <w:style w:type="paragraph" w:styleId="Pieddepage">
    <w:name w:val="footer"/>
    <w:basedOn w:val="Normal"/>
    <w:link w:val="PieddepageCar"/>
    <w:uiPriority w:val="99"/>
    <w:unhideWhenUsed/>
    <w:rsid w:val="00C0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2022-09-19T21:56:00Z</cp:lastPrinted>
  <dcterms:created xsi:type="dcterms:W3CDTF">2022-09-19T21:25:00Z</dcterms:created>
  <dcterms:modified xsi:type="dcterms:W3CDTF">2022-09-19T21:56:00Z</dcterms:modified>
</cp:coreProperties>
</file>