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0D2" w:rsidRPr="005560D2" w:rsidRDefault="005560D2" w:rsidP="005560D2">
      <w:pPr>
        <w:jc w:val="right"/>
        <w:rPr>
          <w:sz w:val="24"/>
          <w:szCs w:val="24"/>
        </w:rPr>
      </w:pPr>
      <w:bookmarkStart w:id="0" w:name="_Hlk82360625"/>
      <w:bookmarkStart w:id="1" w:name="_Hlk82866880"/>
      <w:r w:rsidRPr="005560D2">
        <w:rPr>
          <w:noProof/>
        </w:rPr>
        <w:drawing>
          <wp:anchor distT="0" distB="0" distL="114300" distR="114300" simplePos="0" relativeHeight="251660288" behindDoc="1" locked="0" layoutInCell="1" allowOverlap="1" wp14:anchorId="1611BC53" wp14:editId="41726729">
            <wp:simplePos x="0" y="0"/>
            <wp:positionH relativeFrom="column">
              <wp:posOffset>-32874</wp:posOffset>
            </wp:positionH>
            <wp:positionV relativeFrom="paragraph">
              <wp:posOffset>-160087</wp:posOffset>
            </wp:positionV>
            <wp:extent cx="1478604" cy="809595"/>
            <wp:effectExtent l="19050" t="0" r="26670" b="257810"/>
            <wp:wrapNone/>
            <wp:docPr id="20" name="Image 20" descr="Paysage, Nature, L'Été, Forêt, P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ysage, Nature, L'Été, Forêt, Po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604" cy="8095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560D2">
        <w:rPr>
          <w:rFonts w:cstheme="minorHAnsi"/>
          <w:bCs/>
          <w:sz w:val="26"/>
          <w:szCs w:val="26"/>
        </w:rPr>
        <w:t xml:space="preserve">Nom : </w:t>
      </w:r>
      <w:r w:rsidRPr="005560D2">
        <w:rPr>
          <w:rFonts w:cstheme="minorHAnsi"/>
          <w:bCs/>
          <w:sz w:val="26"/>
          <w:szCs w:val="26"/>
          <w:u w:val="single"/>
        </w:rPr>
        <w:t>____</w:t>
      </w:r>
      <w:r>
        <w:rPr>
          <w:rFonts w:cstheme="minorHAnsi"/>
          <w:bCs/>
          <w:sz w:val="26"/>
          <w:szCs w:val="26"/>
          <w:u w:val="single"/>
        </w:rPr>
        <w:t>______________</w:t>
      </w:r>
      <w:r w:rsidRPr="005560D2">
        <w:rPr>
          <w:rFonts w:cstheme="minorHAnsi"/>
          <w:bCs/>
          <w:sz w:val="26"/>
          <w:szCs w:val="26"/>
          <w:u w:val="single"/>
        </w:rPr>
        <w:t>___</w:t>
      </w:r>
    </w:p>
    <w:p w:rsidR="005560D2" w:rsidRPr="005560D2" w:rsidRDefault="005560D2" w:rsidP="005560D2">
      <w:pPr>
        <w:jc w:val="center"/>
        <w:rPr>
          <w:b/>
          <w:sz w:val="24"/>
          <w:szCs w:val="24"/>
        </w:rPr>
      </w:pPr>
      <w:r w:rsidRPr="005560D2">
        <w:rPr>
          <w:b/>
          <w:sz w:val="24"/>
          <w:szCs w:val="24"/>
        </w:rPr>
        <w:t>Cours 6.1 : Les verbes pronominaux</w:t>
      </w:r>
    </w:p>
    <w:p w:rsidR="005560D2" w:rsidRPr="005560D2" w:rsidRDefault="005560D2" w:rsidP="005560D2">
      <w:pPr>
        <w:spacing w:after="0" w:line="240" w:lineRule="auto"/>
        <w:rPr>
          <w:rFonts w:cstheme="minorHAnsi"/>
          <w:sz w:val="24"/>
          <w:szCs w:val="24"/>
        </w:rPr>
      </w:pPr>
    </w:p>
    <w:p w:rsidR="005560D2" w:rsidRPr="005560D2" w:rsidRDefault="005560D2" w:rsidP="005560D2">
      <w:pPr>
        <w:spacing w:after="0" w:line="240" w:lineRule="auto"/>
        <w:rPr>
          <w:rFonts w:cstheme="minorHAnsi"/>
          <w:sz w:val="24"/>
          <w:szCs w:val="24"/>
        </w:rPr>
      </w:pPr>
      <w:r w:rsidRPr="005560D2">
        <w:rPr>
          <w:rFonts w:cstheme="minorHAnsi"/>
          <w:b/>
          <w:sz w:val="24"/>
          <w:szCs w:val="24"/>
        </w:rPr>
        <w:t>Le verbe à l’infinitif</w:t>
      </w:r>
      <w:r w:rsidRPr="005560D2">
        <w:rPr>
          <w:rFonts w:cstheme="minorHAnsi"/>
          <w:sz w:val="24"/>
          <w:szCs w:val="24"/>
        </w:rPr>
        <w:t>, c’est lorsque le verbe __</w:t>
      </w:r>
      <w:r>
        <w:rPr>
          <w:rFonts w:cstheme="minorHAnsi"/>
          <w:sz w:val="24"/>
          <w:szCs w:val="24"/>
          <w:u w:val="single"/>
        </w:rPr>
        <w:t>__________________</w:t>
      </w:r>
      <w:r w:rsidRPr="005560D2">
        <w:rPr>
          <w:rFonts w:cstheme="minorHAnsi"/>
          <w:sz w:val="24"/>
          <w:szCs w:val="24"/>
          <w:u w:val="single"/>
        </w:rPr>
        <w:t>___</w:t>
      </w:r>
      <w:r w:rsidRPr="005560D2">
        <w:rPr>
          <w:rFonts w:cstheme="minorHAnsi"/>
          <w:sz w:val="24"/>
          <w:szCs w:val="24"/>
        </w:rPr>
        <w:t>, sa forme est neutre.</w:t>
      </w:r>
    </w:p>
    <w:p w:rsidR="005560D2" w:rsidRPr="005560D2" w:rsidRDefault="005560D2" w:rsidP="005560D2">
      <w:pPr>
        <w:spacing w:after="0" w:line="240" w:lineRule="auto"/>
        <w:rPr>
          <w:rFonts w:cstheme="minorHAnsi"/>
          <w:sz w:val="24"/>
          <w:szCs w:val="24"/>
        </w:rPr>
      </w:pPr>
      <w:r w:rsidRPr="005560D2">
        <w:rPr>
          <w:noProof/>
        </w:rPr>
        <w:drawing>
          <wp:anchor distT="0" distB="0" distL="114300" distR="114300" simplePos="0" relativeHeight="251659264" behindDoc="0" locked="0" layoutInCell="1" allowOverlap="1" wp14:anchorId="5CEC73C6" wp14:editId="762251A3">
            <wp:simplePos x="0" y="0"/>
            <wp:positionH relativeFrom="column">
              <wp:posOffset>5403512</wp:posOffset>
            </wp:positionH>
            <wp:positionV relativeFrom="paragraph">
              <wp:posOffset>190500</wp:posOffset>
            </wp:positionV>
            <wp:extent cx="992221" cy="1324389"/>
            <wp:effectExtent l="19050" t="0" r="17780" b="390525"/>
            <wp:wrapNone/>
            <wp:docPr id="18" name="Image 18" descr="Contexte, Automne, Paysage, Forêt, Conte De Fé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ntexte, Automne, Paysage, Forêt, Conte De Fé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221" cy="132438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60D2" w:rsidRPr="005560D2" w:rsidRDefault="005560D2" w:rsidP="005560D2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  <w:r w:rsidRPr="005560D2">
        <w:rPr>
          <w:rFonts w:cstheme="minorHAnsi"/>
          <w:sz w:val="24"/>
          <w:szCs w:val="24"/>
        </w:rPr>
        <w:t xml:space="preserve">Ex. : </w:t>
      </w:r>
      <w:r w:rsidRPr="005560D2">
        <w:rPr>
          <w:rFonts w:cstheme="minorHAnsi"/>
          <w:i/>
          <w:sz w:val="24"/>
          <w:szCs w:val="24"/>
        </w:rPr>
        <w:t>marcher, vouloir, finir, faire…</w:t>
      </w:r>
    </w:p>
    <w:p w:rsidR="005560D2" w:rsidRPr="005560D2" w:rsidRDefault="005560D2" w:rsidP="005560D2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5560D2" w:rsidRPr="005560D2" w:rsidRDefault="005560D2" w:rsidP="005560D2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5560D2" w:rsidRPr="005560D2" w:rsidRDefault="005560D2" w:rsidP="005560D2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5560D2">
        <w:rPr>
          <w:rFonts w:cstheme="minorHAnsi"/>
          <w:sz w:val="24"/>
          <w:szCs w:val="24"/>
        </w:rPr>
        <w:t xml:space="preserve">On reconnaît un </w:t>
      </w:r>
      <w:r w:rsidRPr="005560D2">
        <w:rPr>
          <w:rFonts w:cstheme="minorHAnsi"/>
          <w:b/>
          <w:sz w:val="24"/>
          <w:szCs w:val="24"/>
          <w:shd w:val="clear" w:color="auto" w:fill="FBE4D5" w:themeFill="accent2" w:themeFillTint="33"/>
        </w:rPr>
        <w:t>verbe pronominal</w:t>
      </w:r>
      <w:r w:rsidRPr="005560D2">
        <w:rPr>
          <w:rFonts w:cstheme="minorHAnsi"/>
          <w:sz w:val="24"/>
          <w:szCs w:val="24"/>
        </w:rPr>
        <w:t xml:space="preserve"> à l’infinitif par le pronom __</w:t>
      </w:r>
      <w:r>
        <w:rPr>
          <w:rFonts w:cstheme="minorHAnsi"/>
          <w:sz w:val="24"/>
          <w:szCs w:val="24"/>
          <w:u w:val="single"/>
        </w:rPr>
        <w:t>____</w:t>
      </w:r>
      <w:r w:rsidRPr="005560D2">
        <w:rPr>
          <w:rFonts w:cstheme="minorHAnsi"/>
          <w:sz w:val="24"/>
          <w:szCs w:val="24"/>
          <w:u w:val="single"/>
        </w:rPr>
        <w:t>__.</w:t>
      </w:r>
    </w:p>
    <w:p w:rsidR="005560D2" w:rsidRPr="005560D2" w:rsidRDefault="005560D2" w:rsidP="005560D2">
      <w:pPr>
        <w:spacing w:after="0" w:line="240" w:lineRule="auto"/>
        <w:rPr>
          <w:rFonts w:cstheme="minorHAnsi"/>
          <w:sz w:val="24"/>
          <w:szCs w:val="24"/>
        </w:rPr>
      </w:pPr>
    </w:p>
    <w:p w:rsidR="005560D2" w:rsidRPr="005560D2" w:rsidRDefault="005560D2" w:rsidP="005560D2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5560D2">
        <w:rPr>
          <w:rFonts w:cstheme="minorHAnsi"/>
          <w:sz w:val="24"/>
          <w:szCs w:val="24"/>
        </w:rPr>
        <w:t xml:space="preserve">Ex. : </w:t>
      </w:r>
      <w:r w:rsidRPr="005560D2">
        <w:rPr>
          <w:rFonts w:cstheme="minorHAnsi"/>
          <w:b/>
          <w:sz w:val="24"/>
          <w:szCs w:val="24"/>
        </w:rPr>
        <w:t>s’</w:t>
      </w:r>
      <w:r w:rsidRPr="005560D2">
        <w:rPr>
          <w:rFonts w:cstheme="minorHAnsi"/>
          <w:sz w:val="24"/>
          <w:szCs w:val="24"/>
        </w:rPr>
        <w:t xml:space="preserve">absenter, </w:t>
      </w:r>
      <w:r w:rsidRPr="005560D2">
        <w:rPr>
          <w:rFonts w:cstheme="minorHAnsi"/>
          <w:b/>
          <w:sz w:val="24"/>
          <w:szCs w:val="24"/>
        </w:rPr>
        <w:t>s’</w:t>
      </w:r>
      <w:r w:rsidRPr="005560D2">
        <w:rPr>
          <w:rFonts w:cstheme="minorHAnsi"/>
          <w:sz w:val="24"/>
          <w:szCs w:val="24"/>
        </w:rPr>
        <w:t xml:space="preserve">enfuir, </w:t>
      </w:r>
      <w:r w:rsidRPr="005560D2">
        <w:rPr>
          <w:rFonts w:cstheme="minorHAnsi"/>
          <w:b/>
          <w:sz w:val="24"/>
          <w:szCs w:val="24"/>
        </w:rPr>
        <w:t>se</w:t>
      </w:r>
      <w:r w:rsidRPr="005560D2">
        <w:rPr>
          <w:rFonts w:cstheme="minorHAnsi"/>
          <w:sz w:val="24"/>
          <w:szCs w:val="24"/>
        </w:rPr>
        <w:t xml:space="preserve"> réfugier, </w:t>
      </w:r>
      <w:r w:rsidRPr="005560D2">
        <w:rPr>
          <w:rFonts w:cstheme="minorHAnsi"/>
          <w:b/>
          <w:sz w:val="24"/>
          <w:szCs w:val="24"/>
        </w:rPr>
        <w:t>se</w:t>
      </w:r>
      <w:r w:rsidRPr="005560D2">
        <w:rPr>
          <w:rFonts w:cstheme="minorHAnsi"/>
          <w:sz w:val="24"/>
          <w:szCs w:val="24"/>
        </w:rPr>
        <w:t xml:space="preserve"> marrer…</w:t>
      </w:r>
    </w:p>
    <w:p w:rsidR="005560D2" w:rsidRPr="005560D2" w:rsidRDefault="005560D2" w:rsidP="005560D2">
      <w:pPr>
        <w:spacing w:after="0" w:line="276" w:lineRule="auto"/>
        <w:rPr>
          <w:rFonts w:cstheme="minorHAnsi"/>
          <w:sz w:val="24"/>
          <w:szCs w:val="24"/>
        </w:rPr>
      </w:pPr>
    </w:p>
    <w:p w:rsidR="005560D2" w:rsidRPr="005560D2" w:rsidRDefault="005560D2" w:rsidP="005560D2">
      <w:pPr>
        <w:spacing w:after="0" w:line="276" w:lineRule="auto"/>
        <w:rPr>
          <w:rFonts w:cstheme="minorHAnsi"/>
          <w:sz w:val="24"/>
          <w:szCs w:val="24"/>
        </w:rPr>
      </w:pPr>
    </w:p>
    <w:p w:rsidR="005560D2" w:rsidRPr="005560D2" w:rsidRDefault="005560D2" w:rsidP="005560D2">
      <w:pPr>
        <w:spacing w:after="0" w:line="276" w:lineRule="auto"/>
        <w:rPr>
          <w:rFonts w:cstheme="minorHAnsi"/>
          <w:sz w:val="24"/>
          <w:szCs w:val="24"/>
        </w:rPr>
      </w:pPr>
      <w:r w:rsidRPr="005560D2">
        <w:rPr>
          <w:rFonts w:cstheme="minorHAnsi"/>
          <w:sz w:val="24"/>
          <w:szCs w:val="24"/>
        </w:rPr>
        <w:t xml:space="preserve">On construit un verbe pronominal à l’aide de deux pronoms de la </w:t>
      </w:r>
      <w:r w:rsidRPr="005560D2">
        <w:rPr>
          <w:rFonts w:cstheme="minorHAnsi"/>
          <w:sz w:val="24"/>
          <w:szCs w:val="24"/>
          <w:u w:val="single"/>
        </w:rPr>
        <w:t>_____</w:t>
      </w:r>
      <w:r>
        <w:rPr>
          <w:rFonts w:cstheme="minorHAnsi"/>
          <w:sz w:val="24"/>
          <w:szCs w:val="24"/>
          <w:u w:val="single"/>
        </w:rPr>
        <w:t>__________</w:t>
      </w:r>
      <w:r w:rsidRPr="005560D2">
        <w:rPr>
          <w:rFonts w:cstheme="minorHAnsi"/>
          <w:sz w:val="24"/>
          <w:szCs w:val="24"/>
          <w:u w:val="single"/>
        </w:rPr>
        <w:t>____.</w:t>
      </w:r>
      <w:r w:rsidRPr="005560D2">
        <w:rPr>
          <w:rFonts w:cstheme="minorHAnsi"/>
          <w:sz w:val="24"/>
          <w:szCs w:val="24"/>
        </w:rPr>
        <w:t xml:space="preserve"> Le premier est le ___</w:t>
      </w:r>
      <w:r>
        <w:rPr>
          <w:rFonts w:cstheme="minorHAnsi"/>
          <w:sz w:val="24"/>
          <w:szCs w:val="24"/>
          <w:u w:val="single"/>
        </w:rPr>
        <w:t>____</w:t>
      </w:r>
      <w:r w:rsidRPr="005560D2">
        <w:rPr>
          <w:rFonts w:cstheme="minorHAnsi"/>
          <w:sz w:val="24"/>
          <w:szCs w:val="24"/>
          <w:u w:val="single"/>
        </w:rPr>
        <w:t>___</w:t>
      </w:r>
      <w:r w:rsidRPr="005560D2">
        <w:rPr>
          <w:rFonts w:cstheme="minorHAnsi"/>
          <w:sz w:val="24"/>
          <w:szCs w:val="24"/>
        </w:rPr>
        <w:t xml:space="preserve"> et le deuxième pronom fait partie du verbe pronominal.</w:t>
      </w:r>
    </w:p>
    <w:p w:rsidR="005560D2" w:rsidRPr="005560D2" w:rsidRDefault="005560D2" w:rsidP="005560D2">
      <w:pPr>
        <w:spacing w:after="0" w:line="240" w:lineRule="auto"/>
        <w:rPr>
          <w:rFonts w:cstheme="minorHAnsi"/>
          <w:sz w:val="24"/>
          <w:szCs w:val="24"/>
        </w:rPr>
      </w:pPr>
    </w:p>
    <w:p w:rsidR="005560D2" w:rsidRPr="005560D2" w:rsidRDefault="005560D2" w:rsidP="005560D2">
      <w:pPr>
        <w:spacing w:after="0" w:line="240" w:lineRule="auto"/>
        <w:rPr>
          <w:rFonts w:cstheme="minorHAnsi"/>
          <w:sz w:val="24"/>
          <w:szCs w:val="24"/>
        </w:rPr>
      </w:pPr>
      <w:r w:rsidRPr="005560D2">
        <w:rPr>
          <w:rFonts w:cstheme="minorHAnsi"/>
          <w:sz w:val="24"/>
          <w:szCs w:val="24"/>
        </w:rPr>
        <w:t xml:space="preserve">Ex. : </w:t>
      </w:r>
      <w:r w:rsidRPr="005560D2">
        <w:rPr>
          <w:rFonts w:cstheme="minorHAnsi"/>
          <w:b/>
          <w:sz w:val="24"/>
          <w:szCs w:val="24"/>
        </w:rPr>
        <w:t>Se marrer</w:t>
      </w:r>
      <w:r>
        <w:rPr>
          <w:rFonts w:cstheme="minorHAnsi"/>
          <w:sz w:val="24"/>
          <w:szCs w:val="24"/>
        </w:rPr>
        <w:t xml:space="preserve">       </w:t>
      </w:r>
      <w:r w:rsidRPr="005560D2">
        <w:rPr>
          <w:rFonts w:cstheme="minorHAnsi"/>
          <w:sz w:val="24"/>
          <w:szCs w:val="24"/>
        </w:rPr>
        <w:t xml:space="preserve">je </w:t>
      </w:r>
      <w:r>
        <w:rPr>
          <w:rFonts w:cstheme="minorHAnsi"/>
          <w:sz w:val="24"/>
          <w:szCs w:val="24"/>
          <w:u w:val="single"/>
        </w:rPr>
        <w:t>_______________</w:t>
      </w:r>
      <w:r w:rsidRPr="005560D2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ab/>
      </w:r>
      <w:r w:rsidRPr="005560D2">
        <w:rPr>
          <w:rFonts w:cstheme="minorHAnsi"/>
          <w:sz w:val="24"/>
          <w:szCs w:val="24"/>
        </w:rPr>
        <w:t xml:space="preserve">tu </w:t>
      </w:r>
      <w:r>
        <w:rPr>
          <w:rFonts w:cstheme="minorHAnsi"/>
          <w:sz w:val="24"/>
          <w:szCs w:val="24"/>
          <w:u w:val="single"/>
        </w:rPr>
        <w:t>_______________</w:t>
      </w:r>
      <w:r w:rsidRPr="005560D2">
        <w:rPr>
          <w:rFonts w:cstheme="minorHAnsi"/>
          <w:sz w:val="24"/>
          <w:szCs w:val="24"/>
        </w:rPr>
        <w:t xml:space="preserve">, </w:t>
      </w:r>
      <w:r w:rsidRPr="005560D2">
        <w:rPr>
          <w:rFonts w:cstheme="minorHAnsi"/>
          <w:sz w:val="24"/>
          <w:szCs w:val="24"/>
        </w:rPr>
        <w:tab/>
        <w:t xml:space="preserve">il </w:t>
      </w:r>
      <w:r>
        <w:rPr>
          <w:rFonts w:cstheme="minorHAnsi"/>
          <w:sz w:val="24"/>
          <w:szCs w:val="24"/>
          <w:u w:val="single"/>
        </w:rPr>
        <w:t>________________</w:t>
      </w:r>
      <w:r w:rsidRPr="005560D2">
        <w:rPr>
          <w:rFonts w:cstheme="minorHAnsi"/>
          <w:sz w:val="24"/>
          <w:szCs w:val="24"/>
        </w:rPr>
        <w:t xml:space="preserve">, </w:t>
      </w:r>
    </w:p>
    <w:p w:rsidR="005560D2" w:rsidRPr="005560D2" w:rsidRDefault="005560D2" w:rsidP="005560D2">
      <w:pPr>
        <w:spacing w:after="0" w:line="240" w:lineRule="auto"/>
        <w:rPr>
          <w:rFonts w:cstheme="minorHAnsi"/>
          <w:sz w:val="24"/>
          <w:szCs w:val="24"/>
        </w:rPr>
      </w:pPr>
    </w:p>
    <w:p w:rsidR="005560D2" w:rsidRPr="005560D2" w:rsidRDefault="005560D2" w:rsidP="005560D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</w:t>
      </w:r>
      <w:proofErr w:type="gramStart"/>
      <w:r w:rsidRPr="005560D2">
        <w:rPr>
          <w:rFonts w:cstheme="minorHAnsi"/>
          <w:sz w:val="24"/>
          <w:szCs w:val="24"/>
        </w:rPr>
        <w:t>nous</w:t>
      </w:r>
      <w:proofErr w:type="gramEnd"/>
      <w:r w:rsidRPr="005560D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u w:val="single"/>
        </w:rPr>
        <w:t>__________________</w:t>
      </w:r>
      <w:r w:rsidRPr="005560D2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    </w:t>
      </w:r>
      <w:r w:rsidRPr="005560D2">
        <w:rPr>
          <w:rFonts w:cstheme="minorHAnsi"/>
          <w:sz w:val="24"/>
          <w:szCs w:val="24"/>
        </w:rPr>
        <w:t xml:space="preserve">vous </w:t>
      </w:r>
      <w:r>
        <w:rPr>
          <w:rFonts w:cstheme="minorHAnsi"/>
          <w:sz w:val="24"/>
          <w:szCs w:val="24"/>
          <w:u w:val="single"/>
        </w:rPr>
        <w:t>________________</w:t>
      </w:r>
      <w:r w:rsidRPr="005560D2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   </w:t>
      </w:r>
      <w:r w:rsidRPr="005560D2">
        <w:rPr>
          <w:rFonts w:cstheme="minorHAnsi"/>
          <w:sz w:val="24"/>
          <w:szCs w:val="24"/>
        </w:rPr>
        <w:t xml:space="preserve"> ils </w:t>
      </w:r>
      <w:r>
        <w:rPr>
          <w:rFonts w:cstheme="minorHAnsi"/>
          <w:sz w:val="24"/>
          <w:szCs w:val="24"/>
          <w:u w:val="single"/>
        </w:rPr>
        <w:t>________________</w:t>
      </w:r>
    </w:p>
    <w:p w:rsidR="005560D2" w:rsidRDefault="005560D2" w:rsidP="005560D2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DA2CAD6" wp14:editId="094C2785">
                <wp:simplePos x="0" y="0"/>
                <wp:positionH relativeFrom="column">
                  <wp:posOffset>-160898</wp:posOffset>
                </wp:positionH>
                <wp:positionV relativeFrom="paragraph">
                  <wp:posOffset>96114</wp:posOffset>
                </wp:positionV>
                <wp:extent cx="6206247" cy="758758"/>
                <wp:effectExtent l="0" t="0" r="23495" b="22860"/>
                <wp:wrapNone/>
                <wp:docPr id="22" name="Rectangle : coins arrondi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6247" cy="75875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60B9F39" id="Rectangle : coins arrondis 22" o:spid="_x0000_s1026" style="position:absolute;margin-left:-12.65pt;margin-top:7.55pt;width:488.7pt;height:59.7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" fillcolor="white [3201]" strokecolor="#70ad47 [3209]" strokeweight="1pt">
                <v:stroke joinstyle="miter"/>
              </v:roundrect>
            </w:pict>
          </mc:Fallback>
        </mc:AlternateContent>
      </w:r>
    </w:p>
    <w:p w:rsidR="005560D2" w:rsidRDefault="005560D2" w:rsidP="005560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Verbe 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raser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Il rase sa moustache.</w:t>
      </w:r>
    </w:p>
    <w:p w:rsidR="005560D2" w:rsidRDefault="005560D2" w:rsidP="005560D2">
      <w:pPr>
        <w:spacing w:after="0" w:line="240" w:lineRule="auto"/>
        <w:rPr>
          <w:sz w:val="24"/>
          <w:szCs w:val="24"/>
        </w:rPr>
      </w:pPr>
    </w:p>
    <w:p w:rsidR="005560D2" w:rsidRDefault="005560D2" w:rsidP="005560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Verbe pronominal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 raser</w:t>
      </w:r>
      <w:r>
        <w:rPr>
          <w:sz w:val="24"/>
          <w:szCs w:val="24"/>
        </w:rPr>
        <w:tab/>
        <w:t xml:space="preserve">Il </w:t>
      </w:r>
      <w:r w:rsidRPr="003D79B7">
        <w:rPr>
          <w:b/>
          <w:sz w:val="24"/>
          <w:szCs w:val="24"/>
        </w:rPr>
        <w:t>se</w:t>
      </w:r>
      <w:r>
        <w:rPr>
          <w:sz w:val="24"/>
          <w:szCs w:val="24"/>
        </w:rPr>
        <w:t xml:space="preserve"> rase la tête.</w:t>
      </w:r>
    </w:p>
    <w:p w:rsidR="005560D2" w:rsidRDefault="005560D2" w:rsidP="005560D2">
      <w:pPr>
        <w:spacing w:after="0" w:line="240" w:lineRule="auto"/>
        <w:rPr>
          <w:sz w:val="24"/>
          <w:szCs w:val="24"/>
        </w:rPr>
      </w:pPr>
    </w:p>
    <w:p w:rsidR="005560D2" w:rsidRDefault="005560D2" w:rsidP="005560D2">
      <w:pPr>
        <w:spacing w:after="0" w:line="240" w:lineRule="auto"/>
        <w:rPr>
          <w:sz w:val="24"/>
          <w:szCs w:val="24"/>
        </w:rPr>
      </w:pPr>
    </w:p>
    <w:p w:rsidR="005560D2" w:rsidRPr="00372A72" w:rsidRDefault="005560D2" w:rsidP="005560D2">
      <w:pPr>
        <w:spacing w:after="0" w:line="240" w:lineRule="auto"/>
        <w:rPr>
          <w:b/>
          <w:sz w:val="24"/>
          <w:szCs w:val="24"/>
        </w:rPr>
      </w:pPr>
      <w:r w:rsidRPr="00372A72">
        <w:rPr>
          <w:b/>
          <w:sz w:val="24"/>
          <w:szCs w:val="24"/>
        </w:rPr>
        <w:t>Dans le texte, souligne les verbes pronominaux et écris son infinitif.</w:t>
      </w:r>
    </w:p>
    <w:p w:rsidR="005560D2" w:rsidRDefault="005560D2" w:rsidP="005560D2">
      <w:pPr>
        <w:spacing w:after="0" w:line="240" w:lineRule="auto"/>
        <w:rPr>
          <w:sz w:val="24"/>
          <w:szCs w:val="24"/>
        </w:rPr>
      </w:pPr>
    </w:p>
    <w:p w:rsidR="005560D2" w:rsidRDefault="005560D2" w:rsidP="005560D2">
      <w:pPr>
        <w:spacing w:after="0" w:line="240" w:lineRule="auto"/>
        <w:rPr>
          <w:sz w:val="24"/>
          <w:szCs w:val="24"/>
        </w:rPr>
      </w:pPr>
    </w:p>
    <w:p w:rsidR="005560D2" w:rsidRPr="00D424BD" w:rsidRDefault="005560D2" w:rsidP="005560D2">
      <w:pPr>
        <w:spacing w:after="0" w:line="720" w:lineRule="auto"/>
        <w:rPr>
          <w:sz w:val="24"/>
          <w:szCs w:val="24"/>
        </w:rPr>
      </w:pPr>
      <w:r w:rsidRPr="00D424BD">
        <w:rPr>
          <w:sz w:val="24"/>
          <w:szCs w:val="24"/>
        </w:rPr>
        <w:t xml:space="preserve">Ce soir, je vais à un rendez-vous. Je me laverai, je me coifferai et je m’habillerai avec classe. </w:t>
      </w:r>
      <w:bookmarkStart w:id="2" w:name="_GoBack"/>
      <w:bookmarkEnd w:id="2"/>
      <w:r w:rsidRPr="00D424BD">
        <w:rPr>
          <w:sz w:val="24"/>
          <w:szCs w:val="24"/>
        </w:rPr>
        <w:t xml:space="preserve">Nous nous rencontrerons à mon restaurant préféré. Je lui achèterai des fleurs. Vous vous demandez si je suis amoureux? C’est possible. </w:t>
      </w:r>
    </w:p>
    <w:p w:rsidR="00DA3EC2" w:rsidRPr="00D424BD" w:rsidRDefault="005560D2" w:rsidP="005560D2">
      <w:pPr>
        <w:spacing w:after="0" w:line="720" w:lineRule="auto"/>
        <w:rPr>
          <w:sz w:val="24"/>
          <w:szCs w:val="24"/>
        </w:rPr>
      </w:pPr>
      <w:r w:rsidRPr="00D424BD">
        <w:rPr>
          <w:sz w:val="24"/>
          <w:szCs w:val="24"/>
        </w:rPr>
        <w:t>À la fin de la soirée, elle se leva et elle m’embrassa sur la joue. Vous vous imaginez que j’étais dans tous mes états. Je me sentis bien et heureux.</w:t>
      </w:r>
      <w:bookmarkEnd w:id="0"/>
      <w:bookmarkEnd w:id="1"/>
    </w:p>
    <w:sectPr w:rsidR="00DA3EC2" w:rsidRPr="00D424BD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1F9" w:rsidRDefault="00CD61F9" w:rsidP="005560D2">
      <w:pPr>
        <w:spacing w:after="0" w:line="240" w:lineRule="auto"/>
      </w:pPr>
      <w:r>
        <w:separator/>
      </w:r>
    </w:p>
  </w:endnote>
  <w:endnote w:type="continuationSeparator" w:id="0">
    <w:p w:rsidR="00CD61F9" w:rsidRDefault="00CD61F9" w:rsidP="00556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B95" w:rsidRDefault="00CD61F9">
    <w:pPr>
      <w:pStyle w:val="Pieddepage"/>
    </w:pPr>
    <w:r>
      <w:t>Marie de Charlevoix</w:t>
    </w:r>
  </w:p>
  <w:p w:rsidR="009C2B18" w:rsidRDefault="00CD61F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1F9" w:rsidRDefault="00CD61F9" w:rsidP="005560D2">
      <w:pPr>
        <w:spacing w:after="0" w:line="240" w:lineRule="auto"/>
      </w:pPr>
      <w:r>
        <w:separator/>
      </w:r>
    </w:p>
  </w:footnote>
  <w:footnote w:type="continuationSeparator" w:id="0">
    <w:p w:rsidR="00CD61F9" w:rsidRDefault="00CD61F9" w:rsidP="00556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B95" w:rsidRDefault="00CD61F9">
    <w:pPr>
      <w:pStyle w:val="En-tte"/>
    </w:pPr>
    <w:r>
      <w:t>Notes de cours trouées, Cours 6.1</w:t>
    </w:r>
    <w:r w:rsidR="005560D2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0D2"/>
    <w:rsid w:val="005560D2"/>
    <w:rsid w:val="00CD61F9"/>
    <w:rsid w:val="00D424BD"/>
    <w:rsid w:val="00D50210"/>
    <w:rsid w:val="00DA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D8535"/>
  <w15:chartTrackingRefBased/>
  <w15:docId w15:val="{6AF18C60-19C2-4E64-BF65-B3DD25A94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60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5560D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60D2"/>
  </w:style>
  <w:style w:type="paragraph" w:styleId="En-tte">
    <w:name w:val="header"/>
    <w:basedOn w:val="Normal"/>
    <w:link w:val="En-tteCar"/>
    <w:uiPriority w:val="99"/>
    <w:unhideWhenUsed/>
    <w:rsid w:val="005560D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6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1</Pages>
  <Words>190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2</cp:revision>
  <dcterms:created xsi:type="dcterms:W3CDTF">2021-11-15T18:11:00Z</dcterms:created>
  <dcterms:modified xsi:type="dcterms:W3CDTF">2021-11-16T19:04:00Z</dcterms:modified>
</cp:coreProperties>
</file>