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E39C7" w14:textId="3200ECF7" w:rsidR="00CE074F" w:rsidRPr="00CE074F" w:rsidRDefault="00CE074F" w:rsidP="00CE074F">
      <w:pPr>
        <w:jc w:val="center"/>
        <w:rPr>
          <w:rFonts w:cs="Calibri"/>
          <w:b/>
          <w:sz w:val="24"/>
          <w:szCs w:val="24"/>
        </w:rPr>
      </w:pPr>
      <w:r w:rsidRPr="00CE074F">
        <w:rPr>
          <w:rFonts w:cs="Calibri"/>
          <w:b/>
          <w:noProof/>
          <w:sz w:val="24"/>
          <w:szCs w:val="24"/>
          <w:shd w:val="clear" w:color="auto" w:fill="C1F0C7" w:themeFill="accent3" w:themeFillTint="33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88F98E5" wp14:editId="5DF6B456">
                <wp:simplePos x="0" y="0"/>
                <wp:positionH relativeFrom="margin">
                  <wp:align>center</wp:align>
                </wp:positionH>
                <wp:positionV relativeFrom="paragraph">
                  <wp:posOffset>-46208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5AB4C4E" w14:textId="77777777" w:rsidR="00CE074F" w:rsidRPr="00300973" w:rsidRDefault="00CE074F" w:rsidP="00CE074F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F98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-3.65pt;width:213.3pt;height:43.3pt;z-index:2516817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2F2QIAANE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" stroked="f" strokeweight="2.25pt">
                <v:shadow on="t" color="black" offset="0,1pt"/>
                <v:textbox>
                  <w:txbxContent>
                    <w:p w14:paraId="05AB4C4E" w14:textId="77777777" w:rsidR="00CE074F" w:rsidRPr="00300973" w:rsidRDefault="00CE074F" w:rsidP="00CE074F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875354" w14:textId="77777777" w:rsidR="00CE074F" w:rsidRDefault="00CE074F" w:rsidP="00CE074F">
      <w:pPr>
        <w:jc w:val="center"/>
        <w:rPr>
          <w:rFonts w:cs="Calibri"/>
          <w:b/>
          <w:sz w:val="24"/>
          <w:szCs w:val="24"/>
        </w:rPr>
      </w:pPr>
    </w:p>
    <w:p w14:paraId="0372530D" w14:textId="77777777" w:rsidR="00BC17AB" w:rsidRDefault="00BC17AB" w:rsidP="00CE074F">
      <w:pPr>
        <w:jc w:val="center"/>
        <w:rPr>
          <w:rFonts w:cs="Calibri"/>
          <w:b/>
          <w:sz w:val="24"/>
          <w:szCs w:val="24"/>
        </w:rPr>
      </w:pPr>
    </w:p>
    <w:p w14:paraId="227FCCF2" w14:textId="77777777" w:rsidR="00BC17AB" w:rsidRPr="00CE074F" w:rsidRDefault="00BC17AB" w:rsidP="00CE074F">
      <w:pPr>
        <w:jc w:val="center"/>
        <w:rPr>
          <w:rFonts w:cs="Calibri"/>
          <w:b/>
          <w:sz w:val="24"/>
          <w:szCs w:val="24"/>
        </w:rPr>
      </w:pPr>
    </w:p>
    <w:p w14:paraId="356813E8" w14:textId="5FD99051" w:rsidR="00CE074F" w:rsidRPr="00CE074F" w:rsidRDefault="00CE074F" w:rsidP="00CE074F">
      <w:pPr>
        <w:jc w:val="center"/>
        <w:rPr>
          <w:rFonts w:cs="Calibri"/>
          <w:b/>
          <w:bCs/>
          <w:sz w:val="32"/>
          <w:szCs w:val="32"/>
          <w:shd w:val="clear" w:color="auto" w:fill="000000" w:themeFill="text1"/>
        </w:rPr>
      </w:pPr>
      <w:r w:rsidRPr="00CE074F">
        <w:rPr>
          <w:rFonts w:cs="Calibri"/>
          <w:b/>
          <w:bCs/>
          <w:sz w:val="32"/>
          <w:szCs w:val="32"/>
          <w:shd w:val="clear" w:color="auto" w:fill="000000" w:themeFill="text1"/>
        </w:rPr>
        <w:t xml:space="preserve">LES </w:t>
      </w:r>
      <w:r w:rsidRPr="00CE074F">
        <w:rPr>
          <w:rFonts w:cs="Calibri"/>
          <w:b/>
          <w:bCs/>
          <w:sz w:val="32"/>
          <w:szCs w:val="32"/>
          <w:shd w:val="clear" w:color="auto" w:fill="000000" w:themeFill="text1"/>
        </w:rPr>
        <w:t>FONCTIONS DANS LES GROUPES</w:t>
      </w:r>
    </w:p>
    <w:p w14:paraId="5E14BC2F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5C844FB5" w14:textId="77777777" w:rsidR="00CE074F" w:rsidRPr="00CE074F" w:rsidRDefault="00CE074F" w:rsidP="00CE074F">
      <w:pPr>
        <w:shd w:val="clear" w:color="auto" w:fill="E8E8E8" w:themeFill="background2"/>
        <w:jc w:val="center"/>
        <w:rPr>
          <w:rFonts w:eastAsiaTheme="minorHAnsi" w:cs="Calibri"/>
          <w:bCs/>
          <w:sz w:val="24"/>
          <w:szCs w:val="24"/>
        </w:rPr>
      </w:pPr>
      <w:r w:rsidRPr="00CE074F">
        <w:rPr>
          <w:rFonts w:eastAsiaTheme="minorHAnsi" w:cs="Calibri"/>
          <w:b/>
          <w:sz w:val="24"/>
          <w:szCs w:val="24"/>
        </w:rPr>
        <w:t xml:space="preserve">Le complément du nom </w:t>
      </w:r>
      <w:r w:rsidRPr="00CE074F">
        <w:rPr>
          <w:rFonts w:eastAsiaTheme="minorHAnsi" w:cs="Calibri"/>
          <w:bCs/>
          <w:sz w:val="24"/>
          <w:szCs w:val="24"/>
        </w:rPr>
        <w:t>(cours 15)</w:t>
      </w:r>
    </w:p>
    <w:p w14:paraId="5AF2BD87" w14:textId="77777777" w:rsidR="00CE074F" w:rsidRPr="00CE074F" w:rsidRDefault="00CE074F" w:rsidP="00CE074F">
      <w:pPr>
        <w:spacing w:after="160" w:line="259" w:lineRule="auto"/>
        <w:rPr>
          <w:rFonts w:eastAsiaTheme="minorHAnsi" w:cs="Calibri"/>
          <w:b/>
          <w:sz w:val="16"/>
          <w:szCs w:val="16"/>
        </w:rPr>
      </w:pPr>
    </w:p>
    <w:p w14:paraId="2D5DB7AA" w14:textId="77777777" w:rsidR="00CE074F" w:rsidRPr="00CE074F" w:rsidRDefault="00CE074F" w:rsidP="00CE074F">
      <w:pPr>
        <w:numPr>
          <w:ilvl w:val="0"/>
          <w:numId w:val="2"/>
        </w:numPr>
        <w:spacing w:after="160" w:line="259" w:lineRule="auto"/>
        <w:contextualSpacing/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sz w:val="24"/>
          <w:szCs w:val="24"/>
        </w:rPr>
        <w:t>Pour repérer un complément du nom, on trouve le __</w:t>
      </w:r>
      <w:r w:rsidRPr="00CE074F">
        <w:rPr>
          <w:rFonts w:eastAsiaTheme="minorHAnsi" w:cs="Calibri"/>
          <w:sz w:val="24"/>
          <w:szCs w:val="24"/>
          <w:u w:val="single"/>
        </w:rPr>
        <w:t>groupe nominal___</w:t>
      </w:r>
      <w:r w:rsidRPr="00CE074F">
        <w:rPr>
          <w:rFonts w:eastAsiaTheme="minorHAnsi" w:cs="Calibri"/>
          <w:sz w:val="24"/>
          <w:szCs w:val="24"/>
        </w:rPr>
        <w:t xml:space="preserve"> (GN). </w:t>
      </w:r>
    </w:p>
    <w:p w14:paraId="7F5BC381" w14:textId="77777777" w:rsidR="00CE074F" w:rsidRPr="00CE074F" w:rsidRDefault="00CE074F" w:rsidP="00CE074F">
      <w:pPr>
        <w:ind w:left="360"/>
        <w:rPr>
          <w:rFonts w:eastAsiaTheme="minorHAnsi" w:cs="Calibri"/>
          <w:sz w:val="24"/>
          <w:szCs w:val="24"/>
        </w:rPr>
      </w:pPr>
    </w:p>
    <w:p w14:paraId="64A5F6C4" w14:textId="77C9625F" w:rsidR="00CE074F" w:rsidRPr="00CE074F" w:rsidRDefault="00BC17AB" w:rsidP="00CE074F">
      <w:pPr>
        <w:numPr>
          <w:ilvl w:val="0"/>
          <w:numId w:val="2"/>
        </w:numPr>
        <w:spacing w:after="160" w:line="259" w:lineRule="auto"/>
        <w:contextualSpacing/>
        <w:rPr>
          <w:rFonts w:eastAsiaTheme="minorHAnsi" w:cs="Calibri"/>
          <w:sz w:val="24"/>
          <w:szCs w:val="24"/>
        </w:rPr>
      </w:pPr>
      <w:r w:rsidRPr="005A100C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066C9D1" wp14:editId="493B36F0">
                <wp:simplePos x="0" y="0"/>
                <wp:positionH relativeFrom="margin">
                  <wp:posOffset>876819</wp:posOffset>
                </wp:positionH>
                <wp:positionV relativeFrom="paragraph">
                  <wp:posOffset>2134408</wp:posOffset>
                </wp:positionV>
                <wp:extent cx="3948546" cy="358815"/>
                <wp:effectExtent l="0" t="0" r="13970" b="22225"/>
                <wp:wrapNone/>
                <wp:docPr id="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8546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C803" w14:textId="77777777" w:rsidR="00CE074F" w:rsidRPr="00D96D30" w:rsidRDefault="00CE074F" w:rsidP="00CE074F">
                            <w:pPr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 w:rsidRPr="00E1280F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Regarde, le GN commence souvent par un déterminant</w:t>
                            </w:r>
                            <w:r w:rsidRPr="00D96D3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6C9D1" id="_x0000_s1027" type="#_x0000_t202" style="position:absolute;left:0;text-align:left;margin-left:69.05pt;margin-top:168.05pt;width:310.9pt;height:28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" filled="f">
                <v:stroke dashstyle="1 1"/>
                <v:textbox>
                  <w:txbxContent>
                    <w:p w14:paraId="3D90C803" w14:textId="77777777" w:rsidR="00CE074F" w:rsidRPr="00D96D30" w:rsidRDefault="00CE074F" w:rsidP="00CE074F">
                      <w:pPr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 w:rsidRPr="00E1280F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>Regarde, le GN commence souvent par un déterminant</w:t>
                      </w:r>
                      <w:r w:rsidRPr="00D96D30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074F" w:rsidRPr="00CE074F">
        <w:rPr>
          <w:rFonts w:eastAsiaTheme="minorHAnsi" w:cs="Calibri"/>
          <w:sz w:val="24"/>
          <w:szCs w:val="24"/>
          <w:u w:val="single"/>
        </w:rPr>
        <w:t>___L’expansion___</w:t>
      </w:r>
      <w:r w:rsidR="00CE074F" w:rsidRPr="00CE074F">
        <w:rPr>
          <w:rFonts w:eastAsiaTheme="minorHAnsi" w:cs="Calibri"/>
          <w:sz w:val="24"/>
          <w:szCs w:val="24"/>
        </w:rPr>
        <w:t xml:space="preserve"> du GN </w:t>
      </w:r>
      <w:r w:rsidR="00CE074F" w:rsidRPr="00CE074F">
        <w:rPr>
          <w:rFonts w:eastAsiaTheme="minorHAnsi" w:cs="Calibri"/>
          <w:b/>
          <w:sz w:val="24"/>
          <w:szCs w:val="24"/>
        </w:rPr>
        <w:t>remplit la fonction</w:t>
      </w:r>
      <w:r w:rsidR="00CE074F" w:rsidRPr="00CE074F">
        <w:rPr>
          <w:rFonts w:eastAsiaTheme="minorHAnsi" w:cs="Calibri"/>
          <w:sz w:val="24"/>
          <w:szCs w:val="24"/>
        </w:rPr>
        <w:t xml:space="preserve"> de complément du nom.</w:t>
      </w:r>
    </w:p>
    <w:tbl>
      <w:tblPr>
        <w:tblW w:w="8338" w:type="dxa"/>
        <w:tblLook w:val="04A0" w:firstRow="1" w:lastRow="0" w:firstColumn="1" w:lastColumn="0" w:noHBand="0" w:noVBand="1"/>
      </w:tblPr>
      <w:tblGrid>
        <w:gridCol w:w="8633"/>
      </w:tblGrid>
      <w:tr w:rsidR="00CE074F" w:rsidRPr="00CE074F" w14:paraId="637833ED" w14:textId="77777777" w:rsidTr="00CE074F">
        <w:tc>
          <w:tcPr>
            <w:tcW w:w="8338" w:type="dxa"/>
            <w:shd w:val="clear" w:color="auto" w:fill="FFFFFF" w:themeFill="background1"/>
          </w:tcPr>
          <w:p w14:paraId="5E3108EF" w14:textId="524CF07A" w:rsidR="00CE074F" w:rsidRPr="00CE074F" w:rsidRDefault="00CE074F" w:rsidP="00CE074F">
            <w:pPr>
              <w:rPr>
                <w:rFonts w:eastAsiaTheme="minorHAnsi" w:cs="Calibri"/>
                <w:sz w:val="16"/>
                <w:szCs w:val="16"/>
              </w:rPr>
            </w:pPr>
          </w:p>
          <w:tbl>
            <w:tblPr>
              <w:tblStyle w:val="Grilledutableau"/>
              <w:tblW w:w="8407" w:type="dxa"/>
              <w:tblLook w:val="04A0" w:firstRow="1" w:lastRow="0" w:firstColumn="1" w:lastColumn="0" w:noHBand="0" w:noVBand="1"/>
            </w:tblPr>
            <w:tblGrid>
              <w:gridCol w:w="4286"/>
              <w:gridCol w:w="4121"/>
            </w:tblGrid>
            <w:tr w:rsidR="00CE074F" w:rsidRPr="00CE074F" w14:paraId="455E8A82" w14:textId="77777777" w:rsidTr="00CE074F">
              <w:trPr>
                <w:trHeight w:val="293"/>
              </w:trPr>
              <w:tc>
                <w:tcPr>
                  <w:tcW w:w="4286" w:type="dxa"/>
                  <w:shd w:val="clear" w:color="auto" w:fill="E8E8E8" w:themeFill="background2"/>
                </w:tcPr>
                <w:p w14:paraId="776FE708" w14:textId="2A3B404C" w:rsidR="00CE074F" w:rsidRPr="00CE074F" w:rsidRDefault="00CE074F" w:rsidP="00CE074F">
                  <w:pPr>
                    <w:jc w:val="center"/>
                    <w:rPr>
                      <w:rFonts w:eastAsiaTheme="minorHAnsi" w:cs="Calibri"/>
                      <w:b/>
                      <w:bCs/>
                      <w:sz w:val="24"/>
                      <w:szCs w:val="24"/>
                    </w:rPr>
                  </w:pP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</w:rPr>
                    <w:t>Les expansions du GN</w:t>
                  </w:r>
                </w:p>
              </w:tc>
              <w:tc>
                <w:tcPr>
                  <w:tcW w:w="4121" w:type="dxa"/>
                  <w:shd w:val="clear" w:color="auto" w:fill="E8E8E8" w:themeFill="background2"/>
                </w:tcPr>
                <w:p w14:paraId="1AFF0B3B" w14:textId="134645A6" w:rsidR="00CE074F" w:rsidRPr="00CE074F" w:rsidRDefault="00CE074F" w:rsidP="00CE074F">
                  <w:pPr>
                    <w:jc w:val="center"/>
                    <w:rPr>
                      <w:rFonts w:eastAsiaTheme="minorHAnsi" w:cs="Calibri"/>
                      <w:b/>
                      <w:bCs/>
                      <w:sz w:val="24"/>
                      <w:szCs w:val="24"/>
                    </w:rPr>
                  </w:pP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</w:rPr>
                    <w:t>CDN</w:t>
                  </w: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</w:rPr>
                    <w:t xml:space="preserve"> (Complément du nom)</w:t>
                  </w:r>
                </w:p>
              </w:tc>
            </w:tr>
            <w:tr w:rsidR="00CE074F" w:rsidRPr="00CE074F" w14:paraId="3E3176C6" w14:textId="77777777" w:rsidTr="00CE074F">
              <w:trPr>
                <w:trHeight w:val="600"/>
              </w:trPr>
              <w:tc>
                <w:tcPr>
                  <w:tcW w:w="4286" w:type="dxa"/>
                </w:tcPr>
                <w:p w14:paraId="56F48048" w14:textId="2E47A1A6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Un </w:t>
                  </w:r>
                  <w:proofErr w:type="spellStart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GAdj</w:t>
                  </w:r>
                  <w:proofErr w:type="spellEnd"/>
                </w:p>
              </w:tc>
              <w:tc>
                <w:tcPr>
                  <w:tcW w:w="4121" w:type="dxa"/>
                </w:tcPr>
                <w:p w14:paraId="5277DDF5" w14:textId="599A21FB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 xml:space="preserve">                         </w:t>
                  </w:r>
                  <w:proofErr w:type="spellStart"/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>GAdj</w:t>
                  </w:r>
                  <w:proofErr w:type="spellEnd"/>
                </w:p>
                <w:p w14:paraId="7CEA28F0" w14:textId="7F5DF473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proofErr w:type="gramStart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une</w:t>
                  </w:r>
                  <w:proofErr w:type="gramEnd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 chemise </w:t>
                  </w: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  <w:shd w:val="clear" w:color="auto" w:fill="95DCF7" w:themeFill="accent4" w:themeFillTint="66"/>
                    </w:rPr>
                    <w:t>neuve</w:t>
                  </w:r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     </w:t>
                  </w:r>
                </w:p>
              </w:tc>
            </w:tr>
            <w:tr w:rsidR="00CE074F" w:rsidRPr="00CE074F" w14:paraId="6CCED13C" w14:textId="77777777" w:rsidTr="00CE074F">
              <w:trPr>
                <w:trHeight w:val="587"/>
              </w:trPr>
              <w:tc>
                <w:tcPr>
                  <w:tcW w:w="4286" w:type="dxa"/>
                </w:tcPr>
                <w:p w14:paraId="0AA65FE0" w14:textId="3C1558F4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Un GN</w:t>
                  </w:r>
                </w:p>
              </w:tc>
              <w:tc>
                <w:tcPr>
                  <w:tcW w:w="4121" w:type="dxa"/>
                </w:tcPr>
                <w:p w14:paraId="39FC05B2" w14:textId="37129881" w:rsidR="00CE074F" w:rsidRPr="00CE074F" w:rsidRDefault="00CE074F" w:rsidP="00CE074F">
                  <w:pP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</w:pPr>
                  <w: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 xml:space="preserve">                    </w:t>
                  </w:r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>GN</w:t>
                  </w:r>
                </w:p>
                <w:p w14:paraId="2BB8D4F7" w14:textId="14735CD3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proofErr w:type="gramStart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ma</w:t>
                  </w:r>
                  <w:proofErr w:type="gramEnd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 voisine </w:t>
                  </w: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  <w:shd w:val="clear" w:color="auto" w:fill="95DCF7" w:themeFill="accent4" w:themeFillTint="66"/>
                    </w:rPr>
                    <w:t>Léa</w:t>
                  </w:r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              </w:t>
                  </w:r>
                </w:p>
              </w:tc>
            </w:tr>
            <w:tr w:rsidR="00CE074F" w:rsidRPr="00CE074F" w14:paraId="0ACB6741" w14:textId="77777777" w:rsidTr="00CE074F">
              <w:trPr>
                <w:trHeight w:val="600"/>
              </w:trPr>
              <w:tc>
                <w:tcPr>
                  <w:tcW w:w="4286" w:type="dxa"/>
                </w:tcPr>
                <w:p w14:paraId="553DCBE7" w14:textId="4DFEAA29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Un GPrép</w:t>
                  </w:r>
                </w:p>
              </w:tc>
              <w:tc>
                <w:tcPr>
                  <w:tcW w:w="4121" w:type="dxa"/>
                </w:tcPr>
                <w:p w14:paraId="4F7421BC" w14:textId="007DC1E8" w:rsidR="00CE074F" w:rsidRPr="00CE074F" w:rsidRDefault="00CE074F" w:rsidP="00CE074F">
                  <w:pP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</w:pPr>
                  <w: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 xml:space="preserve">                        </w:t>
                  </w:r>
                  <w:proofErr w:type="spellStart"/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>GPrép</w:t>
                  </w:r>
                  <w:proofErr w:type="spellEnd"/>
                </w:p>
                <w:p w14:paraId="3EC44658" w14:textId="03AC76B3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proofErr w:type="gramStart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sa</w:t>
                  </w:r>
                  <w:proofErr w:type="gramEnd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 planche </w:t>
                  </w: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  <w:shd w:val="clear" w:color="auto" w:fill="95DCF7" w:themeFill="accent4" w:themeFillTint="66"/>
                    </w:rPr>
                    <w:t>à roulettes</w:t>
                  </w:r>
                </w:p>
              </w:tc>
            </w:tr>
            <w:tr w:rsidR="00CE074F" w:rsidRPr="00CE074F" w14:paraId="5F2B1D51" w14:textId="77777777" w:rsidTr="00CE074F">
              <w:trPr>
                <w:trHeight w:val="587"/>
              </w:trPr>
              <w:tc>
                <w:tcPr>
                  <w:tcW w:w="4286" w:type="dxa"/>
                </w:tcPr>
                <w:p w14:paraId="497CD0DF" w14:textId="125CAF12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Une subordonnée relative (Sub. </w:t>
                  </w:r>
                  <w:proofErr w:type="gramStart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relative</w:t>
                  </w:r>
                  <w:proofErr w:type="gramEnd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121" w:type="dxa"/>
                </w:tcPr>
                <w:p w14:paraId="22C70878" w14:textId="115653AD" w:rsidR="00CE074F" w:rsidRPr="00CE074F" w:rsidRDefault="00CE074F" w:rsidP="00CE074F">
                  <w:pP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</w:pPr>
                  <w:r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 xml:space="preserve">                        </w:t>
                  </w:r>
                  <w:proofErr w:type="spellStart"/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>Sub</w:t>
                  </w:r>
                  <w:proofErr w:type="spellEnd"/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 xml:space="preserve">. </w:t>
                  </w:r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>R</w:t>
                  </w:r>
                  <w:r w:rsidRPr="00CE074F">
                    <w:rPr>
                      <w:rFonts w:eastAsiaTheme="minorHAnsi" w:cs="Calibri"/>
                      <w:color w:val="FF0000"/>
                      <w:sz w:val="24"/>
                      <w:szCs w:val="24"/>
                    </w:rPr>
                    <w:t>elative</w:t>
                  </w:r>
                </w:p>
                <w:p w14:paraId="5465C45E" w14:textId="6869639D" w:rsidR="00CE074F" w:rsidRPr="00CE074F" w:rsidRDefault="00CE074F" w:rsidP="00CE074F">
                  <w:pPr>
                    <w:rPr>
                      <w:rFonts w:eastAsiaTheme="minorHAnsi" w:cs="Calibri"/>
                      <w:sz w:val="24"/>
                      <w:szCs w:val="24"/>
                    </w:rPr>
                  </w:pPr>
                  <w:proofErr w:type="gramStart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>des</w:t>
                  </w:r>
                  <w:proofErr w:type="gramEnd"/>
                  <w:r w:rsidRPr="00CE074F">
                    <w:rPr>
                      <w:rFonts w:eastAsiaTheme="minorHAnsi" w:cs="Calibri"/>
                      <w:sz w:val="24"/>
                      <w:szCs w:val="24"/>
                    </w:rPr>
                    <w:t xml:space="preserve"> images </w:t>
                  </w:r>
                  <w:r w:rsidRPr="00CE074F">
                    <w:rPr>
                      <w:rFonts w:eastAsiaTheme="minorHAnsi" w:cs="Calibri"/>
                      <w:b/>
                      <w:bCs/>
                      <w:sz w:val="24"/>
                      <w:szCs w:val="24"/>
                      <w:shd w:val="clear" w:color="auto" w:fill="95DCF7" w:themeFill="accent4" w:themeFillTint="66"/>
                    </w:rPr>
                    <w:t>qui m’inspirent</w:t>
                  </w:r>
                </w:p>
              </w:tc>
            </w:tr>
          </w:tbl>
          <w:p w14:paraId="51CA55C3" w14:textId="7A4658CB" w:rsidR="00CE074F" w:rsidRPr="00CE074F" w:rsidRDefault="00CE074F" w:rsidP="00CE074F">
            <w:pPr>
              <w:rPr>
                <w:rFonts w:eastAsiaTheme="minorHAnsi" w:cs="Calibri"/>
                <w:sz w:val="24"/>
                <w:szCs w:val="24"/>
              </w:rPr>
            </w:pPr>
          </w:p>
          <w:p w14:paraId="4BF8D729" w14:textId="03069325" w:rsidR="00CE074F" w:rsidRPr="00CE074F" w:rsidRDefault="00CE074F" w:rsidP="00CE074F">
            <w:pPr>
              <w:rPr>
                <w:rFonts w:eastAsiaTheme="minorHAnsi" w:cs="Calibri"/>
                <w:sz w:val="24"/>
                <w:szCs w:val="24"/>
              </w:rPr>
            </w:pPr>
          </w:p>
        </w:tc>
      </w:tr>
    </w:tbl>
    <w:p w14:paraId="4120FFD9" w14:textId="4823117B" w:rsidR="00CE074F" w:rsidRPr="00CE074F" w:rsidRDefault="00CE074F" w:rsidP="00CE074F">
      <w:pPr>
        <w:spacing w:line="360" w:lineRule="auto"/>
        <w:rPr>
          <w:rFonts w:eastAsiaTheme="minorHAnsi" w:cs="Calibri"/>
          <w:sz w:val="24"/>
          <w:szCs w:val="24"/>
          <w:u w:val="single"/>
        </w:rPr>
      </w:pPr>
    </w:p>
    <w:p w14:paraId="2A03FE4D" w14:textId="77777777" w:rsidR="00CE074F" w:rsidRPr="00CE074F" w:rsidRDefault="00CE074F" w:rsidP="00CE074F">
      <w:pPr>
        <w:shd w:val="clear" w:color="auto" w:fill="E8E8E8" w:themeFill="background2"/>
        <w:spacing w:after="160" w:line="259" w:lineRule="auto"/>
        <w:jc w:val="center"/>
        <w:rPr>
          <w:rFonts w:eastAsiaTheme="minorHAnsi" w:cs="Calibri"/>
          <w:sz w:val="24"/>
          <w:szCs w:val="24"/>
        </w:rPr>
      </w:pPr>
      <w:bookmarkStart w:id="0" w:name="_Hlk82360625"/>
      <w:bookmarkStart w:id="1" w:name="_Hlk82866880"/>
      <w:bookmarkStart w:id="2" w:name="_Hlk88581629"/>
      <w:r w:rsidRPr="00CE074F">
        <w:rPr>
          <w:rFonts w:eastAsiaTheme="minorHAnsi" w:cs="Calibri"/>
          <w:b/>
          <w:bCs/>
          <w:sz w:val="24"/>
          <w:szCs w:val="24"/>
        </w:rPr>
        <w:t>L’attribut du sujet</w:t>
      </w:r>
      <w:bookmarkStart w:id="3" w:name="_Hlk78198403"/>
      <w:bookmarkEnd w:id="3"/>
      <w:r w:rsidRPr="00CE074F">
        <w:rPr>
          <w:rFonts w:eastAsiaTheme="minorHAnsi" w:cs="Calibri"/>
          <w:b/>
          <w:bCs/>
          <w:sz w:val="24"/>
          <w:szCs w:val="24"/>
        </w:rPr>
        <w:t xml:space="preserve"> </w:t>
      </w:r>
      <w:r w:rsidRPr="00CE074F">
        <w:rPr>
          <w:rFonts w:eastAsiaTheme="minorHAnsi" w:cs="Calibri"/>
          <w:sz w:val="24"/>
          <w:szCs w:val="24"/>
        </w:rPr>
        <w:t>(cours 16)</w:t>
      </w:r>
    </w:p>
    <w:p w14:paraId="763F9AF9" w14:textId="77777777" w:rsidR="00CE074F" w:rsidRPr="00CE074F" w:rsidRDefault="00CE074F" w:rsidP="00CE074F">
      <w:pPr>
        <w:jc w:val="center"/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sz w:val="24"/>
          <w:szCs w:val="24"/>
        </w:rPr>
        <w:t>L’attribut du sujet est un mot ou un groupe de mots qui donne une</w:t>
      </w:r>
    </w:p>
    <w:p w14:paraId="01293BD8" w14:textId="77777777" w:rsidR="00CE074F" w:rsidRPr="00CE074F" w:rsidRDefault="00CE074F" w:rsidP="00CE074F">
      <w:pPr>
        <w:jc w:val="center"/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sz w:val="24"/>
          <w:szCs w:val="24"/>
        </w:rPr>
        <w:t>____</w:t>
      </w:r>
      <w:r w:rsidRPr="00CE074F">
        <w:rPr>
          <w:rFonts w:eastAsiaTheme="minorHAnsi" w:cs="Calibri"/>
          <w:sz w:val="24"/>
          <w:szCs w:val="24"/>
          <w:u w:val="single"/>
        </w:rPr>
        <w:t>caractéristique au sujet____</w:t>
      </w:r>
      <w:r w:rsidRPr="00CE074F">
        <w:rPr>
          <w:rFonts w:eastAsiaTheme="minorHAnsi" w:cs="Calibri"/>
          <w:sz w:val="24"/>
          <w:szCs w:val="24"/>
        </w:rPr>
        <w:t>.</w:t>
      </w:r>
    </w:p>
    <w:p w14:paraId="25E98AD6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0B800485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sz w:val="24"/>
          <w:szCs w:val="24"/>
        </w:rPr>
        <w:t>Voici les principaux verbes attributifs :</w:t>
      </w:r>
    </w:p>
    <w:p w14:paraId="493A19F3" w14:textId="77777777" w:rsidR="00CE074F" w:rsidRPr="00CE074F" w:rsidRDefault="00CE074F" w:rsidP="00CE074F">
      <w:pPr>
        <w:jc w:val="center"/>
        <w:rPr>
          <w:rFonts w:eastAsiaTheme="minorHAnsi" w:cs="Calibri"/>
          <w:b/>
          <w:bCs/>
          <w:sz w:val="24"/>
          <w:szCs w:val="24"/>
          <w:u w:val="single"/>
        </w:rPr>
      </w:pPr>
      <w:r w:rsidRPr="00CE074F">
        <w:rPr>
          <w:rFonts w:eastAsiaTheme="minorHAnsi" w:cs="Calibri"/>
          <w:b/>
          <w:bCs/>
          <w:sz w:val="24"/>
          <w:szCs w:val="24"/>
          <w:u w:val="single"/>
        </w:rPr>
        <w:t>______être, paraître, sembler, devenir, demeurer, rester, avoir l’air…______</w:t>
      </w:r>
    </w:p>
    <w:p w14:paraId="5502673D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583F7D27" w14:textId="77777777" w:rsidR="00CE074F" w:rsidRPr="00CE074F" w:rsidRDefault="00CE074F" w:rsidP="00CE074F">
      <w:pPr>
        <w:shd w:val="clear" w:color="auto" w:fill="FFFFFF" w:themeFill="background1"/>
        <w:jc w:val="center"/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sz w:val="24"/>
          <w:szCs w:val="24"/>
        </w:rPr>
        <w:t xml:space="preserve">En général, on retrouve l’attribut du sujet </w:t>
      </w:r>
      <w:r w:rsidRPr="00CE074F">
        <w:rPr>
          <w:rFonts w:eastAsiaTheme="minorHAnsi" w:cs="Calibri"/>
          <w:sz w:val="24"/>
          <w:szCs w:val="24"/>
          <w:u w:val="single"/>
        </w:rPr>
        <w:t>___après le verbe attributif___.</w:t>
      </w:r>
    </w:p>
    <w:p w14:paraId="16B133E3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27204277" w14:textId="77777777" w:rsidR="00CE074F" w:rsidRPr="00CE074F" w:rsidRDefault="00CE074F" w:rsidP="00CE074F">
      <w:pPr>
        <w:rPr>
          <w:rFonts w:eastAsiaTheme="minorHAnsi" w:cs="Calibri"/>
          <w:color w:val="000000"/>
          <w:sz w:val="24"/>
          <w:szCs w:val="24"/>
        </w:rPr>
      </w:pPr>
      <w:r w:rsidRPr="00CE074F">
        <w:rPr>
          <w:rFonts w:eastAsiaTheme="minorHAnsi" w:cs="Calibri"/>
          <w:color w:val="000000"/>
          <w:sz w:val="24"/>
          <w:szCs w:val="24"/>
        </w:rPr>
        <w:t xml:space="preserve">Ici, j’ai </w:t>
      </w:r>
      <w:r w:rsidRPr="00CE074F">
        <w:rPr>
          <w:rFonts w:eastAsiaTheme="minorHAnsi" w:cs="Calibri"/>
          <w:b/>
          <w:bCs/>
          <w:color w:val="000000"/>
          <w:sz w:val="24"/>
          <w:szCs w:val="24"/>
        </w:rPr>
        <w:t>encerclé le verbe attributif</w:t>
      </w:r>
      <w:r w:rsidRPr="00CE074F">
        <w:rPr>
          <w:rFonts w:eastAsiaTheme="minorHAnsi" w:cs="Calibri"/>
          <w:color w:val="000000"/>
          <w:sz w:val="24"/>
          <w:szCs w:val="24"/>
        </w:rPr>
        <w:t xml:space="preserve"> et j’ai </w:t>
      </w:r>
      <w:r w:rsidRPr="00CE074F">
        <w:rPr>
          <w:rFonts w:eastAsiaTheme="minorHAnsi" w:cs="Calibri"/>
          <w:b/>
          <w:bCs/>
          <w:color w:val="000000"/>
          <w:sz w:val="24"/>
          <w:szCs w:val="24"/>
        </w:rPr>
        <w:t>souligné l’attribut du sujet</w:t>
      </w:r>
      <w:r w:rsidRPr="00CE074F">
        <w:rPr>
          <w:rFonts w:eastAsiaTheme="minorHAnsi" w:cs="Calibri"/>
          <w:color w:val="000000"/>
          <w:sz w:val="24"/>
          <w:szCs w:val="24"/>
        </w:rPr>
        <w:t xml:space="preserve">. </w:t>
      </w:r>
    </w:p>
    <w:p w14:paraId="1BA28F26" w14:textId="77777777" w:rsidR="00CE074F" w:rsidRPr="00CE074F" w:rsidRDefault="00CE074F" w:rsidP="00CE074F">
      <w:pPr>
        <w:rPr>
          <w:rFonts w:eastAsiaTheme="minorHAnsi" w:cs="Calibri"/>
          <w:color w:val="000000"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34787CC" wp14:editId="4A318BEE">
            <wp:simplePos x="0" y="0"/>
            <wp:positionH relativeFrom="column">
              <wp:posOffset>3711897</wp:posOffset>
            </wp:positionH>
            <wp:positionV relativeFrom="paragraph">
              <wp:posOffset>92644</wp:posOffset>
            </wp:positionV>
            <wp:extent cx="1423302" cy="1095092"/>
            <wp:effectExtent l="0" t="0" r="5715" b="0"/>
            <wp:wrapNone/>
            <wp:docPr id="193" name="Image 193" descr="Le Football, Balle, Football, Joue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e Football, Balle, Football, Joueu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302" cy="10950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074F">
        <w:rPr>
          <w:rFonts w:eastAsiaTheme="minorHAns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D1F5BC" wp14:editId="36CD2A0E">
                <wp:simplePos x="0" y="0"/>
                <wp:positionH relativeFrom="column">
                  <wp:posOffset>1297495</wp:posOffset>
                </wp:positionH>
                <wp:positionV relativeFrom="paragraph">
                  <wp:posOffset>177971</wp:posOffset>
                </wp:positionV>
                <wp:extent cx="484988" cy="233464"/>
                <wp:effectExtent l="0" t="0" r="10795" b="14605"/>
                <wp:wrapNone/>
                <wp:docPr id="547" name="Ellipse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988" cy="233464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0026222" id="Ellipse 547" o:spid="_x0000_s1026" style="position:absolute;margin-left:102.15pt;margin-top:14pt;width:38.2pt;height:18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" filled="f" strokecolor="windowText" strokeweight="1pt">
                <v:stroke joinstyle="miter"/>
              </v:oval>
            </w:pict>
          </mc:Fallback>
        </mc:AlternateContent>
      </w:r>
    </w:p>
    <w:p w14:paraId="465A55F5" w14:textId="77777777" w:rsidR="00CE074F" w:rsidRPr="00CE074F" w:rsidRDefault="00CE074F" w:rsidP="00CE074F">
      <w:pPr>
        <w:numPr>
          <w:ilvl w:val="0"/>
          <w:numId w:val="1"/>
        </w:numPr>
        <w:spacing w:after="160" w:line="259" w:lineRule="auto"/>
        <w:contextualSpacing/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color w:val="000000"/>
          <w:sz w:val="24"/>
          <w:szCs w:val="24"/>
        </w:rPr>
        <w:t xml:space="preserve">Cette activité semble </w:t>
      </w:r>
      <w:r w:rsidRPr="00CE074F">
        <w:rPr>
          <w:rFonts w:eastAsiaTheme="minorHAnsi" w:cs="Calibri"/>
          <w:sz w:val="24"/>
          <w:szCs w:val="24"/>
          <w:u w:val="thick"/>
        </w:rPr>
        <w:t>facile</w:t>
      </w:r>
      <w:r w:rsidRPr="00CE074F">
        <w:rPr>
          <w:rFonts w:eastAsiaTheme="minorHAnsi" w:cs="Calibri"/>
          <w:sz w:val="24"/>
          <w:szCs w:val="24"/>
        </w:rPr>
        <w:t>.</w:t>
      </w:r>
      <w:r w:rsidRPr="00CE074F">
        <w:rPr>
          <w:rFonts w:eastAsiaTheme="minorHAnsi" w:cs="Calibri"/>
          <w:noProof/>
          <w:sz w:val="24"/>
          <w:szCs w:val="24"/>
        </w:rPr>
        <w:t xml:space="preserve"> </w:t>
      </w:r>
    </w:p>
    <w:p w14:paraId="12A077D7" w14:textId="77777777" w:rsidR="00CE074F" w:rsidRPr="00CE074F" w:rsidRDefault="00CE074F" w:rsidP="00CE074F">
      <w:pPr>
        <w:rPr>
          <w:rFonts w:eastAsiaTheme="minorHAnsi" w:cs="Calibri"/>
          <w:color w:val="000000"/>
          <w:sz w:val="24"/>
          <w:szCs w:val="24"/>
        </w:rPr>
      </w:pPr>
      <w:r w:rsidRPr="00CE074F">
        <w:rPr>
          <w:rFonts w:eastAsiaTheme="minorHAns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D31F1E" wp14:editId="795DBF66">
                <wp:simplePos x="0" y="0"/>
                <wp:positionH relativeFrom="column">
                  <wp:posOffset>860766</wp:posOffset>
                </wp:positionH>
                <wp:positionV relativeFrom="paragraph">
                  <wp:posOffset>181174</wp:posOffset>
                </wp:positionV>
                <wp:extent cx="655093" cy="233045"/>
                <wp:effectExtent l="0" t="0" r="12065" b="14605"/>
                <wp:wrapNone/>
                <wp:docPr id="548" name="Ellipse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93" cy="23304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B9FDE79" id="Ellipse 548" o:spid="_x0000_s1026" style="position:absolute;margin-left:67.8pt;margin-top:14.25pt;width:51.6pt;height:18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" filled="f" strokecolor="windowText" strokeweight="1pt">
                <v:stroke joinstyle="miter"/>
              </v:oval>
            </w:pict>
          </mc:Fallback>
        </mc:AlternateContent>
      </w:r>
    </w:p>
    <w:p w14:paraId="312232CC" w14:textId="77777777" w:rsidR="00CE074F" w:rsidRPr="00CE074F" w:rsidRDefault="00CE074F" w:rsidP="00CE074F">
      <w:pPr>
        <w:numPr>
          <w:ilvl w:val="0"/>
          <w:numId w:val="1"/>
        </w:numPr>
        <w:spacing w:after="160" w:line="259" w:lineRule="auto"/>
        <w:contextualSpacing/>
        <w:rPr>
          <w:rFonts w:eastAsiaTheme="minorHAnsi" w:cs="Calibri"/>
          <w:color w:val="000000"/>
          <w:sz w:val="24"/>
          <w:szCs w:val="24"/>
        </w:rPr>
      </w:pPr>
      <w:r w:rsidRPr="00CE074F">
        <w:rPr>
          <w:rFonts w:eastAsiaTheme="minorHAnsi" w:cs="Calibri"/>
          <w:color w:val="000000"/>
          <w:sz w:val="24"/>
          <w:szCs w:val="24"/>
        </w:rPr>
        <w:t xml:space="preserve">Daniel deviendra </w:t>
      </w:r>
      <w:r w:rsidRPr="00CE074F">
        <w:rPr>
          <w:rFonts w:eastAsiaTheme="minorHAnsi" w:cs="Calibri"/>
          <w:color w:val="000000"/>
          <w:sz w:val="24"/>
          <w:szCs w:val="24"/>
          <w:u w:val="thick"/>
        </w:rPr>
        <w:t>un joueur professionnel</w:t>
      </w:r>
      <w:r w:rsidRPr="00CE074F">
        <w:rPr>
          <w:rFonts w:eastAsiaTheme="minorHAnsi" w:cs="Calibri"/>
          <w:color w:val="000000"/>
          <w:sz w:val="24"/>
          <w:szCs w:val="24"/>
        </w:rPr>
        <w:t>.</w:t>
      </w:r>
      <w:r w:rsidRPr="00CE074F">
        <w:rPr>
          <w:rFonts w:eastAsiaTheme="minorHAnsi" w:cs="Calibri"/>
          <w:sz w:val="24"/>
          <w:szCs w:val="24"/>
        </w:rPr>
        <w:t xml:space="preserve"> </w:t>
      </w:r>
    </w:p>
    <w:p w14:paraId="08037EB9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0921450B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5C62758F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4844E27D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5D2135F9" w14:textId="77777777" w:rsidR="00CE074F" w:rsidRPr="00CE074F" w:rsidRDefault="00CE074F" w:rsidP="00CE074F">
      <w:pPr>
        <w:shd w:val="clear" w:color="auto" w:fill="E8E8E8" w:themeFill="background2"/>
        <w:jc w:val="center"/>
        <w:rPr>
          <w:rFonts w:eastAsiaTheme="minorHAnsi" w:cs="Calibri"/>
          <w:bCs/>
          <w:sz w:val="24"/>
          <w:szCs w:val="24"/>
        </w:rPr>
      </w:pPr>
      <w:r w:rsidRPr="00CE074F">
        <w:rPr>
          <w:rFonts w:eastAsiaTheme="minorHAnsi" w:cs="Calibri"/>
          <w:b/>
          <w:sz w:val="24"/>
          <w:szCs w:val="24"/>
        </w:rPr>
        <w:t xml:space="preserve">Les compléments du verbe : direct et indirect </w:t>
      </w:r>
      <w:r w:rsidRPr="00CE074F">
        <w:rPr>
          <w:rFonts w:eastAsiaTheme="minorHAnsi" w:cs="Calibri"/>
          <w:bCs/>
          <w:sz w:val="24"/>
          <w:szCs w:val="24"/>
        </w:rPr>
        <w:t>(cours 17)</w:t>
      </w:r>
    </w:p>
    <w:bookmarkEnd w:id="0"/>
    <w:bookmarkEnd w:id="1"/>
    <w:bookmarkEnd w:id="2"/>
    <w:p w14:paraId="1D06112E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tbl>
      <w:tblPr>
        <w:tblW w:w="10349" w:type="dxa"/>
        <w:tblInd w:w="-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4531"/>
        <w:gridCol w:w="4865"/>
        <w:gridCol w:w="522"/>
      </w:tblGrid>
      <w:tr w:rsidR="00CE074F" w:rsidRPr="00CE074F" w14:paraId="5369601E" w14:textId="77777777" w:rsidTr="00167533">
        <w:trPr>
          <w:gridBefore w:val="1"/>
          <w:gridAfter w:val="1"/>
          <w:wBefore w:w="431" w:type="dxa"/>
          <w:wAfter w:w="522" w:type="dxa"/>
        </w:trPr>
        <w:tc>
          <w:tcPr>
            <w:tcW w:w="4531" w:type="dxa"/>
            <w:shd w:val="clear" w:color="auto" w:fill="FFFFFF" w:themeFill="background1"/>
          </w:tcPr>
          <w:p w14:paraId="0CCDD4ED" w14:textId="77777777" w:rsidR="00CE074F" w:rsidRPr="00CE074F" w:rsidRDefault="00CE074F" w:rsidP="00167533">
            <w:pPr>
              <w:jc w:val="center"/>
              <w:rPr>
                <w:rFonts w:eastAsiaTheme="minorHAnsi" w:cs="Calibri"/>
                <w:b/>
                <w:bCs/>
                <w:sz w:val="24"/>
                <w:szCs w:val="24"/>
              </w:rPr>
            </w:pPr>
            <w:r w:rsidRPr="00CE074F">
              <w:rPr>
                <w:rFonts w:eastAsiaTheme="minorHAnsi" w:cs="Calibri"/>
                <w:b/>
                <w:bCs/>
                <w:sz w:val="24"/>
                <w:szCs w:val="24"/>
                <w:u w:val="single"/>
              </w:rPr>
              <w:t>Complément direct</w:t>
            </w:r>
            <w:r w:rsidRPr="00CE074F">
              <w:rPr>
                <w:rFonts w:eastAsiaTheme="minorHAnsi" w:cs="Calibri"/>
                <w:b/>
                <w:bCs/>
                <w:sz w:val="24"/>
                <w:szCs w:val="24"/>
              </w:rPr>
              <w:t xml:space="preserve"> (CD)</w:t>
            </w:r>
          </w:p>
          <w:p w14:paraId="4F6E38F3" w14:textId="77777777" w:rsidR="00CE074F" w:rsidRPr="00CE074F" w:rsidRDefault="00CE074F" w:rsidP="00167533">
            <w:pPr>
              <w:jc w:val="center"/>
              <w:rPr>
                <w:rFonts w:eastAsiaTheme="minorHAnsi" w:cs="Calibri"/>
                <w:b/>
                <w:sz w:val="24"/>
                <w:szCs w:val="24"/>
              </w:rPr>
            </w:pPr>
          </w:p>
        </w:tc>
        <w:tc>
          <w:tcPr>
            <w:tcW w:w="4865" w:type="dxa"/>
            <w:shd w:val="clear" w:color="auto" w:fill="FFFFFF" w:themeFill="background1"/>
          </w:tcPr>
          <w:p w14:paraId="528BAC9A" w14:textId="77777777" w:rsidR="00CE074F" w:rsidRPr="00CE074F" w:rsidRDefault="00CE074F" w:rsidP="00167533">
            <w:pPr>
              <w:jc w:val="center"/>
              <w:rPr>
                <w:rFonts w:eastAsiaTheme="minorHAnsi" w:cs="Calibri"/>
                <w:b/>
                <w:bCs/>
                <w:sz w:val="24"/>
                <w:szCs w:val="24"/>
              </w:rPr>
            </w:pPr>
            <w:r w:rsidRPr="00CE074F">
              <w:rPr>
                <w:rFonts w:eastAsiaTheme="minorHAnsi" w:cs="Calibri"/>
                <w:b/>
                <w:bCs/>
                <w:sz w:val="24"/>
                <w:szCs w:val="24"/>
                <w:u w:val="single"/>
              </w:rPr>
              <w:t>Complément indirect</w:t>
            </w:r>
            <w:r w:rsidRPr="00CE074F">
              <w:rPr>
                <w:rFonts w:eastAsiaTheme="minorHAnsi" w:cs="Calibri"/>
                <w:b/>
                <w:bCs/>
                <w:sz w:val="24"/>
                <w:szCs w:val="24"/>
              </w:rPr>
              <w:t xml:space="preserve"> (CI)</w:t>
            </w:r>
          </w:p>
        </w:tc>
      </w:tr>
      <w:tr w:rsidR="00CE074F" w:rsidRPr="00CE074F" w14:paraId="4517EA5E" w14:textId="77777777" w:rsidTr="00167533">
        <w:tc>
          <w:tcPr>
            <w:tcW w:w="4962" w:type="dxa"/>
            <w:gridSpan w:val="2"/>
          </w:tcPr>
          <w:p w14:paraId="0C994661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>Il fait partie du GV. (</w:t>
            </w:r>
            <w:proofErr w:type="gramStart"/>
            <w:r w:rsidRPr="00CE074F">
              <w:rPr>
                <w:rFonts w:eastAsiaTheme="minorHAnsi" w:cs="Calibri"/>
                <w:sz w:val="24"/>
                <w:szCs w:val="24"/>
              </w:rPr>
              <w:t>en</w:t>
            </w:r>
            <w:proofErr w:type="gramEnd"/>
            <w:r w:rsidRPr="00CE074F">
              <w:rPr>
                <w:rFonts w:eastAsiaTheme="minorHAnsi" w:cs="Calibri"/>
                <w:sz w:val="24"/>
                <w:szCs w:val="24"/>
              </w:rPr>
              <w:t xml:space="preserve"> général 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>sans préposition</w:t>
            </w:r>
            <w:r w:rsidRPr="00CE074F">
              <w:rPr>
                <w:rFonts w:eastAsiaTheme="minorHAnsi" w:cs="Calibri"/>
                <w:sz w:val="24"/>
                <w:szCs w:val="24"/>
              </w:rPr>
              <w:t>)</w:t>
            </w:r>
          </w:p>
        </w:tc>
        <w:tc>
          <w:tcPr>
            <w:tcW w:w="5387" w:type="dxa"/>
            <w:gridSpan w:val="2"/>
          </w:tcPr>
          <w:p w14:paraId="6F2DA4CB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>Il fait partie du GV. (</w:t>
            </w:r>
            <w:proofErr w:type="gramStart"/>
            <w:r w:rsidRPr="00CE074F">
              <w:rPr>
                <w:rFonts w:eastAsiaTheme="minorHAnsi" w:cs="Calibri"/>
                <w:sz w:val="24"/>
                <w:szCs w:val="24"/>
              </w:rPr>
              <w:t>en</w:t>
            </w:r>
            <w:proofErr w:type="gramEnd"/>
            <w:r w:rsidRPr="00CE074F">
              <w:rPr>
                <w:rFonts w:eastAsiaTheme="minorHAnsi" w:cs="Calibri"/>
                <w:sz w:val="24"/>
                <w:szCs w:val="24"/>
              </w:rPr>
              <w:t xml:space="preserve"> général précédé d’une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 xml:space="preserve"> préposition</w:t>
            </w:r>
            <w:r w:rsidRPr="00CE074F">
              <w:rPr>
                <w:rFonts w:eastAsiaTheme="minorHAnsi" w:cs="Calibri"/>
                <w:sz w:val="24"/>
                <w:szCs w:val="24"/>
              </w:rPr>
              <w:t>)</w:t>
            </w:r>
          </w:p>
        </w:tc>
      </w:tr>
      <w:tr w:rsidR="00CE074F" w:rsidRPr="00CE074F" w14:paraId="015042D8" w14:textId="77777777" w:rsidTr="00167533">
        <w:tc>
          <w:tcPr>
            <w:tcW w:w="4962" w:type="dxa"/>
            <w:gridSpan w:val="2"/>
          </w:tcPr>
          <w:p w14:paraId="41870445" w14:textId="77777777" w:rsidR="00CE074F" w:rsidRPr="00CE074F" w:rsidRDefault="00CE074F" w:rsidP="00167533">
            <w:pPr>
              <w:spacing w:line="276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 xml:space="preserve">On peut remplacer le CD par </w:t>
            </w:r>
            <w:r w:rsidRPr="00CE074F">
              <w:rPr>
                <w:rFonts w:eastAsiaTheme="minorHAnsi" w:cs="Calibri"/>
                <w:i/>
                <w:iCs/>
                <w:sz w:val="24"/>
                <w:szCs w:val="24"/>
              </w:rPr>
              <w:t>quelque chose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ou </w:t>
            </w:r>
            <w:r w:rsidRPr="00CE074F">
              <w:rPr>
                <w:rFonts w:eastAsiaTheme="minorHAnsi" w:cs="Calibri"/>
                <w:i/>
                <w:iCs/>
                <w:sz w:val="24"/>
                <w:szCs w:val="24"/>
              </w:rPr>
              <w:t>quelqu’un</w:t>
            </w:r>
            <w:r w:rsidRPr="00CE074F">
              <w:rPr>
                <w:rFonts w:eastAsiaTheme="minorHAnsi" w:cs="Calibri"/>
                <w:sz w:val="24"/>
                <w:szCs w:val="24"/>
              </w:rPr>
              <w:t>.</w:t>
            </w:r>
          </w:p>
        </w:tc>
        <w:tc>
          <w:tcPr>
            <w:tcW w:w="5387" w:type="dxa"/>
            <w:gridSpan w:val="2"/>
          </w:tcPr>
          <w:p w14:paraId="73BBA906" w14:textId="77777777" w:rsidR="00CE074F" w:rsidRPr="00CE074F" w:rsidRDefault="00CE074F" w:rsidP="00167533">
            <w:pPr>
              <w:spacing w:line="276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 xml:space="preserve">On peut remplacer le CI par </w:t>
            </w:r>
            <w:r w:rsidRPr="00CE074F">
              <w:rPr>
                <w:rFonts w:eastAsiaTheme="minorHAnsi" w:cs="Calibri"/>
                <w:i/>
                <w:iCs/>
                <w:sz w:val="24"/>
                <w:szCs w:val="24"/>
              </w:rPr>
              <w:t>quelque chose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ou </w:t>
            </w:r>
            <w:r w:rsidRPr="00CE074F">
              <w:rPr>
                <w:rFonts w:eastAsiaTheme="minorHAnsi" w:cs="Calibri"/>
                <w:i/>
                <w:iCs/>
                <w:sz w:val="24"/>
                <w:szCs w:val="24"/>
              </w:rPr>
              <w:t>quelqu’un avec une préposition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(ou </w:t>
            </w:r>
            <w:r w:rsidRPr="00CE074F">
              <w:rPr>
                <w:rFonts w:eastAsiaTheme="minorHAnsi" w:cs="Calibri"/>
                <w:i/>
                <w:iCs/>
                <w:sz w:val="24"/>
                <w:szCs w:val="24"/>
              </w:rPr>
              <w:t>quelque part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pour désigner un lieu).</w:t>
            </w:r>
          </w:p>
        </w:tc>
      </w:tr>
      <w:tr w:rsidR="00CE074F" w:rsidRPr="00CE074F" w14:paraId="4A1C75EE" w14:textId="77777777" w:rsidTr="00167533">
        <w:tc>
          <w:tcPr>
            <w:tcW w:w="4962" w:type="dxa"/>
            <w:gridSpan w:val="2"/>
          </w:tcPr>
          <w:p w14:paraId="7F210F17" w14:textId="77777777" w:rsidR="00CE074F" w:rsidRPr="00CE074F" w:rsidRDefault="00CE074F" w:rsidP="00167533">
            <w:pPr>
              <w:spacing w:line="276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 xml:space="preserve">On peut remplacer le CD par un pronom : </w:t>
            </w:r>
          </w:p>
          <w:p w14:paraId="324CCF28" w14:textId="77777777" w:rsidR="00CE074F" w:rsidRPr="00CE074F" w:rsidRDefault="00CE074F" w:rsidP="00167533">
            <w:pPr>
              <w:spacing w:line="276" w:lineRule="auto"/>
              <w:jc w:val="center"/>
              <w:rPr>
                <w:rFonts w:eastAsiaTheme="minorHAnsi" w:cs="Calibri"/>
                <w:sz w:val="24"/>
                <w:szCs w:val="24"/>
              </w:rPr>
            </w:pPr>
            <w:proofErr w:type="gramStart"/>
            <w:r w:rsidRPr="00CE074F">
              <w:rPr>
                <w:rFonts w:eastAsiaTheme="minorHAnsi" w:cs="Calibri"/>
                <w:sz w:val="24"/>
                <w:szCs w:val="24"/>
              </w:rPr>
              <w:t>le</w:t>
            </w:r>
            <w:proofErr w:type="gramEnd"/>
            <w:r w:rsidRPr="00CE074F">
              <w:rPr>
                <w:rFonts w:eastAsiaTheme="minorHAnsi" w:cs="Calibri"/>
                <w:sz w:val="24"/>
                <w:szCs w:val="24"/>
              </w:rPr>
              <w:t xml:space="preserve">, la, les, l’, </w:t>
            </w:r>
            <w:r w:rsidRPr="00CE074F">
              <w:rPr>
                <w:rFonts w:eastAsiaTheme="minorHAnsi" w:cs="Calibri"/>
                <w:b/>
                <w:sz w:val="24"/>
                <w:szCs w:val="24"/>
                <w:u w:val="single"/>
              </w:rPr>
              <w:t>en</w:t>
            </w:r>
            <w:r w:rsidRPr="00CE074F">
              <w:rPr>
                <w:rFonts w:eastAsiaTheme="minorHAnsi" w:cs="Calibri"/>
                <w:sz w:val="24"/>
                <w:szCs w:val="24"/>
              </w:rPr>
              <w:t>, cela ou ça.</w:t>
            </w:r>
          </w:p>
        </w:tc>
        <w:tc>
          <w:tcPr>
            <w:tcW w:w="5387" w:type="dxa"/>
            <w:gridSpan w:val="2"/>
          </w:tcPr>
          <w:p w14:paraId="47B402D4" w14:textId="77777777" w:rsidR="00CE074F" w:rsidRPr="00CE074F" w:rsidRDefault="00CE074F" w:rsidP="00167533">
            <w:pPr>
              <w:spacing w:line="276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 xml:space="preserve">On peut remplacer le CI par un pronom : </w:t>
            </w:r>
          </w:p>
          <w:p w14:paraId="5FDD5BED" w14:textId="77777777" w:rsidR="00CE074F" w:rsidRPr="00CE074F" w:rsidRDefault="00CE074F" w:rsidP="00167533">
            <w:pPr>
              <w:spacing w:line="276" w:lineRule="auto"/>
              <w:jc w:val="center"/>
              <w:rPr>
                <w:rFonts w:eastAsiaTheme="minorHAnsi" w:cs="Calibri"/>
                <w:sz w:val="24"/>
                <w:szCs w:val="24"/>
              </w:rPr>
            </w:pPr>
            <w:proofErr w:type="gramStart"/>
            <w:r w:rsidRPr="00CE074F">
              <w:rPr>
                <w:rFonts w:eastAsiaTheme="minorHAnsi" w:cs="Calibri"/>
                <w:sz w:val="24"/>
                <w:szCs w:val="24"/>
              </w:rPr>
              <w:t>lui</w:t>
            </w:r>
            <w:proofErr w:type="gramEnd"/>
            <w:r w:rsidRPr="00CE074F">
              <w:rPr>
                <w:rFonts w:eastAsiaTheme="minorHAnsi" w:cs="Calibri"/>
                <w:sz w:val="24"/>
                <w:szCs w:val="24"/>
              </w:rPr>
              <w:t xml:space="preserve">, leur, </w:t>
            </w:r>
            <w:r w:rsidRPr="00CE074F">
              <w:rPr>
                <w:rFonts w:eastAsiaTheme="minorHAnsi" w:cs="Calibri"/>
                <w:b/>
                <w:sz w:val="24"/>
                <w:szCs w:val="24"/>
                <w:u w:val="single"/>
              </w:rPr>
              <w:t>en</w:t>
            </w:r>
            <w:r w:rsidRPr="00CE074F">
              <w:rPr>
                <w:rFonts w:eastAsiaTheme="minorHAnsi" w:cs="Calibri"/>
                <w:sz w:val="24"/>
                <w:szCs w:val="24"/>
              </w:rPr>
              <w:t>, y, me, te…</w:t>
            </w:r>
          </w:p>
        </w:tc>
      </w:tr>
    </w:tbl>
    <w:p w14:paraId="40E4F557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2AA4E831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84B5DA" wp14:editId="2A41212C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5187315" cy="1104405"/>
                <wp:effectExtent l="0" t="0" r="13335" b="19685"/>
                <wp:wrapNone/>
                <wp:docPr id="5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315" cy="11044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20551" w14:textId="77777777" w:rsidR="00CE074F" w:rsidRDefault="00CE074F" w:rsidP="00CE074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15419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1541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Repère le verbe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et pose-toi l’une des questions suivantes </w:t>
                            </w:r>
                            <w:r w:rsidRPr="000B0135">
                              <w:rPr>
                                <w:sz w:val="24"/>
                                <w:szCs w:val="24"/>
                                <w:u w:val="single"/>
                              </w:rPr>
                              <w:t>après le verbe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42E2E6C4" w14:textId="77777777" w:rsidR="00CE074F" w:rsidRPr="00D15419" w:rsidRDefault="00CE074F" w:rsidP="00CE074F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  <w:t>Q</w:t>
                            </w:r>
                            <w:r w:rsidRPr="00D15419"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  <w:t xml:space="preserve">uelque chose ou quelqu’un </w:t>
                            </w:r>
                            <w:r w:rsidRPr="000B0135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(CD)</w:t>
                            </w:r>
                          </w:p>
                          <w:p w14:paraId="15BBCE3D" w14:textId="77777777" w:rsidR="00CE074F" w:rsidRPr="00D15419" w:rsidRDefault="00CE074F" w:rsidP="00CE074F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 w:rsidRPr="00D15419"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  <w:t xml:space="preserve">Quelque chose ou quelqu’un avec une préposition </w:t>
                            </w:r>
                            <w:r w:rsidRPr="000B0135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(CI)</w:t>
                            </w:r>
                          </w:p>
                          <w:p w14:paraId="60E3B640" w14:textId="77777777" w:rsidR="00CE074F" w:rsidRPr="000B0135" w:rsidRDefault="00CE074F" w:rsidP="00CE074F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15419"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  <w:t xml:space="preserve">Quelque part </w:t>
                            </w:r>
                            <w:r w:rsidRPr="000B0135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(CI)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4B5DA" id="_x0000_s1028" type="#_x0000_t202" style="position:absolute;margin-left:0;margin-top:1pt;width:408.45pt;height:86.9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" filled="f">
                <v:stroke dashstyle="1 1"/>
                <v:textbox>
                  <w:txbxContent>
                    <w:p w14:paraId="7E920551" w14:textId="77777777" w:rsidR="00CE074F" w:rsidRDefault="00CE074F" w:rsidP="00CE074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15419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D15419">
                        <w:rPr>
                          <w:b/>
                          <w:bCs/>
                          <w:sz w:val="24"/>
                          <w:szCs w:val="24"/>
                        </w:rPr>
                        <w:t>Repère le verbe</w:t>
                      </w:r>
                      <w:r>
                        <w:rPr>
                          <w:sz w:val="24"/>
                          <w:szCs w:val="24"/>
                        </w:rPr>
                        <w:t xml:space="preserve"> et pose-toi l’une des questions suivantes </w:t>
                      </w:r>
                      <w:r w:rsidRPr="000B0135">
                        <w:rPr>
                          <w:sz w:val="24"/>
                          <w:szCs w:val="24"/>
                          <w:u w:val="single"/>
                        </w:rPr>
                        <w:t>après le verbe</w:t>
                      </w:r>
                      <w:r>
                        <w:rPr>
                          <w:sz w:val="24"/>
                          <w:szCs w:val="24"/>
                        </w:rPr>
                        <w:t>,</w:t>
                      </w:r>
                    </w:p>
                    <w:p w14:paraId="42E2E6C4" w14:textId="77777777" w:rsidR="00CE074F" w:rsidRPr="00D15419" w:rsidRDefault="00CE074F" w:rsidP="00CE074F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>
                        <w:rPr>
                          <w:rFonts w:ascii="Segoe UI Emoji" w:hAnsi="Segoe UI Emoji"/>
                          <w:sz w:val="24"/>
                          <w:szCs w:val="24"/>
                        </w:rPr>
                        <w:t>Q</w:t>
                      </w:r>
                      <w:r w:rsidRPr="00D15419">
                        <w:rPr>
                          <w:rFonts w:ascii="Segoe UI Emoji" w:hAnsi="Segoe UI Emoji"/>
                          <w:sz w:val="24"/>
                          <w:szCs w:val="24"/>
                        </w:rPr>
                        <w:t xml:space="preserve">uelque chose ou quelqu’un </w:t>
                      </w:r>
                      <w:r w:rsidRPr="000B0135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(CD)</w:t>
                      </w:r>
                    </w:p>
                    <w:p w14:paraId="15BBCE3D" w14:textId="77777777" w:rsidR="00CE074F" w:rsidRPr="00D15419" w:rsidRDefault="00CE074F" w:rsidP="00CE074F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 w:rsidRPr="00D15419">
                        <w:rPr>
                          <w:rFonts w:ascii="Segoe UI Emoji" w:hAnsi="Segoe UI Emoji"/>
                          <w:sz w:val="24"/>
                          <w:szCs w:val="24"/>
                        </w:rPr>
                        <w:t xml:space="preserve">Quelque chose ou quelqu’un avec une préposition </w:t>
                      </w:r>
                      <w:r w:rsidRPr="000B0135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(CI)</w:t>
                      </w:r>
                    </w:p>
                    <w:p w14:paraId="60E3B640" w14:textId="77777777" w:rsidR="00CE074F" w:rsidRPr="000B0135" w:rsidRDefault="00CE074F" w:rsidP="00CE074F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</w:pPr>
                      <w:r w:rsidRPr="00D15419">
                        <w:rPr>
                          <w:rFonts w:ascii="Segoe UI Emoji" w:hAnsi="Segoe UI Emoji"/>
                          <w:sz w:val="24"/>
                          <w:szCs w:val="24"/>
                        </w:rPr>
                        <w:t xml:space="preserve">Quelque part </w:t>
                      </w:r>
                      <w:r w:rsidRPr="000B0135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(CI)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C749F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42C2C2EA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44BC6BF7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0B86BE39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4B3C3BDE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60D17F19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34"/>
        <w:gridCol w:w="3906"/>
        <w:gridCol w:w="1100"/>
      </w:tblGrid>
      <w:tr w:rsidR="00CE074F" w:rsidRPr="00CE074F" w14:paraId="28D495E7" w14:textId="77777777" w:rsidTr="00BC17AB">
        <w:tc>
          <w:tcPr>
            <w:tcW w:w="3964" w:type="dxa"/>
          </w:tcPr>
          <w:p w14:paraId="6005DEE9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 xml:space="preserve">Elle préfère 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>la tarte au citron</w:t>
            </w:r>
            <w:r w:rsidRPr="00CE074F">
              <w:rPr>
                <w:rFonts w:eastAsiaTheme="minorHAnsi" w:cs="Calibri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5C458202" w14:textId="15714533" w:rsidR="00CE074F" w:rsidRPr="00CE074F" w:rsidRDefault="00BC17AB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>
              <w:rPr>
                <w:rFonts w:eastAsiaTheme="minorHAnsi" w:cs="Calibri"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57884CD" wp14:editId="0D998D6A">
                      <wp:simplePos x="0" y="0"/>
                      <wp:positionH relativeFrom="column">
                        <wp:posOffset>2017106</wp:posOffset>
                      </wp:positionH>
                      <wp:positionV relativeFrom="paragraph">
                        <wp:posOffset>122670</wp:posOffset>
                      </wp:positionV>
                      <wp:extent cx="448888" cy="0"/>
                      <wp:effectExtent l="0" t="76200" r="27940" b="95250"/>
                      <wp:wrapNone/>
                      <wp:docPr id="1300176945" name="Connecteur droit avec flèch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88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B3103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" o:spid="_x0000_s1026" type="#_x0000_t32" style="position:absolute;margin-left:158.85pt;margin-top:9.65pt;width:35.3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" strokecolor="#156082 [3204]" strokeweight="1.5pt">
                      <v:stroke endarrow="block" joinstyle="miter"/>
                    </v:shape>
                  </w:pict>
                </mc:Fallback>
              </mc:AlternateContent>
            </w:r>
            <w:r w:rsidR="00CE074F" w:rsidRPr="00CE074F">
              <w:rPr>
                <w:rFonts w:eastAsiaTheme="minorHAnsi" w:cs="Calibri"/>
                <w:sz w:val="24"/>
                <w:szCs w:val="24"/>
              </w:rPr>
              <w:t xml:space="preserve">Elle préfère    </w:t>
            </w:r>
            <w:r w:rsidR="00CE074F" w:rsidRPr="00CE074F">
              <w:rPr>
                <w:rFonts w:eastAsiaTheme="minorHAnsi" w:cs="Calibri"/>
                <w:b/>
                <w:bCs/>
                <w:sz w:val="24"/>
                <w:szCs w:val="24"/>
              </w:rPr>
              <w:t>quelque chose</w:t>
            </w:r>
            <w:r w:rsidR="00CE074F" w:rsidRPr="00CE074F">
              <w:rPr>
                <w:rFonts w:eastAsiaTheme="minorHAnsi" w:cs="Calibri"/>
                <w:sz w:val="24"/>
                <w:szCs w:val="24"/>
              </w:rPr>
              <w:t xml:space="preserve">  </w:t>
            </w:r>
            <w:proofErr w:type="gramStart"/>
            <w:r w:rsidR="00CE074F" w:rsidRPr="00CE074F">
              <w:rPr>
                <w:rFonts w:eastAsiaTheme="minorHAnsi" w:cs="Calibri"/>
                <w:sz w:val="24"/>
                <w:szCs w:val="24"/>
              </w:rPr>
              <w:t xml:space="preserve">  .</w:t>
            </w:r>
            <w:proofErr w:type="gramEnd"/>
          </w:p>
        </w:tc>
        <w:tc>
          <w:tcPr>
            <w:tcW w:w="1179" w:type="dxa"/>
          </w:tcPr>
          <w:p w14:paraId="7199801C" w14:textId="77777777" w:rsidR="00CE074F" w:rsidRPr="00CE074F" w:rsidRDefault="00CE074F" w:rsidP="00BC17AB">
            <w:pPr>
              <w:spacing w:line="360" w:lineRule="auto"/>
              <w:rPr>
                <w:rFonts w:eastAsiaTheme="minorHAnsi" w:cs="Calibri"/>
                <w:b/>
                <w:bCs/>
                <w:sz w:val="24"/>
                <w:szCs w:val="24"/>
              </w:rPr>
            </w:pPr>
            <w:r w:rsidRPr="00CE074F">
              <w:rPr>
                <w:rFonts w:eastAsiaTheme="minorHAnsi" w:cs="Calibri"/>
                <w:b/>
                <w:bCs/>
                <w:sz w:val="24"/>
                <w:szCs w:val="24"/>
              </w:rPr>
              <w:t>CD</w:t>
            </w:r>
          </w:p>
        </w:tc>
      </w:tr>
      <w:tr w:rsidR="00CE074F" w:rsidRPr="00CE074F" w14:paraId="3250EECD" w14:textId="77777777" w:rsidTr="00BC17AB">
        <w:tc>
          <w:tcPr>
            <w:tcW w:w="3964" w:type="dxa"/>
          </w:tcPr>
          <w:p w14:paraId="7E878FC3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 xml:space="preserve">France discute 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>avec son collègue</w:t>
            </w:r>
            <w:r w:rsidRPr="00CE074F">
              <w:rPr>
                <w:rFonts w:eastAsiaTheme="minorHAnsi" w:cs="Calibri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31A32BAB" w14:textId="727D92A5" w:rsidR="00CE074F" w:rsidRPr="00CE074F" w:rsidRDefault="00BC17AB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>
              <w:rPr>
                <w:rFonts w:eastAsiaTheme="minorHAnsi" w:cs="Calibri"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66FB3F5" wp14:editId="2434EC68">
                      <wp:simplePos x="0" y="0"/>
                      <wp:positionH relativeFrom="column">
                        <wp:posOffset>2241550</wp:posOffset>
                      </wp:positionH>
                      <wp:positionV relativeFrom="paragraph">
                        <wp:posOffset>100965</wp:posOffset>
                      </wp:positionV>
                      <wp:extent cx="241069" cy="0"/>
                      <wp:effectExtent l="0" t="76200" r="26035" b="95250"/>
                      <wp:wrapNone/>
                      <wp:docPr id="592983015" name="Connecteur droit avec flèch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06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2CFEAB" id="Connecteur droit avec flèche 2" o:spid="_x0000_s1026" type="#_x0000_t32" style="position:absolute;margin-left:176.5pt;margin-top:7.95pt;width:19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" strokecolor="#156082 [3204]" strokeweight="1.5pt">
                      <v:stroke endarrow="block" joinstyle="miter"/>
                    </v:shape>
                  </w:pict>
                </mc:Fallback>
              </mc:AlternateContent>
            </w:r>
            <w:r w:rsidR="00CE074F" w:rsidRPr="00CE074F">
              <w:rPr>
                <w:rFonts w:eastAsiaTheme="minorHAnsi" w:cs="Calibri"/>
                <w:sz w:val="24"/>
                <w:szCs w:val="24"/>
              </w:rPr>
              <w:t xml:space="preserve">France discute    </w:t>
            </w:r>
            <w:r w:rsidR="00CE074F" w:rsidRPr="00CE074F">
              <w:rPr>
                <w:rFonts w:eastAsiaTheme="minorHAnsi" w:cs="Calibri"/>
                <w:b/>
                <w:bCs/>
                <w:sz w:val="24"/>
                <w:szCs w:val="24"/>
              </w:rPr>
              <w:t>avec quelqu’un</w:t>
            </w:r>
            <w:r w:rsidR="00CE074F" w:rsidRPr="00CE074F">
              <w:rPr>
                <w:rFonts w:eastAsiaTheme="minorHAnsi" w:cs="Calibri"/>
                <w:sz w:val="24"/>
                <w:szCs w:val="24"/>
              </w:rPr>
              <w:t xml:space="preserve">  </w:t>
            </w:r>
            <w:proofErr w:type="gramStart"/>
            <w:r w:rsidR="00CE074F" w:rsidRPr="00CE074F">
              <w:rPr>
                <w:rFonts w:eastAsiaTheme="minorHAnsi" w:cs="Calibri"/>
                <w:sz w:val="24"/>
                <w:szCs w:val="24"/>
              </w:rPr>
              <w:t xml:space="preserve">  .</w:t>
            </w:r>
            <w:proofErr w:type="gramEnd"/>
          </w:p>
        </w:tc>
        <w:tc>
          <w:tcPr>
            <w:tcW w:w="1179" w:type="dxa"/>
          </w:tcPr>
          <w:p w14:paraId="5BCF1477" w14:textId="77777777" w:rsidR="00CE074F" w:rsidRPr="00CE074F" w:rsidRDefault="00CE074F" w:rsidP="00BC17AB">
            <w:pPr>
              <w:spacing w:line="360" w:lineRule="auto"/>
              <w:rPr>
                <w:rFonts w:eastAsiaTheme="minorHAnsi" w:cs="Calibri"/>
                <w:b/>
                <w:bCs/>
                <w:sz w:val="24"/>
                <w:szCs w:val="24"/>
              </w:rPr>
            </w:pPr>
            <w:r w:rsidRPr="00CE074F">
              <w:rPr>
                <w:rFonts w:eastAsiaTheme="minorHAnsi" w:cs="Calibri"/>
                <w:b/>
                <w:bCs/>
                <w:sz w:val="24"/>
                <w:szCs w:val="24"/>
              </w:rPr>
              <w:t>CI</w:t>
            </w:r>
          </w:p>
        </w:tc>
      </w:tr>
    </w:tbl>
    <w:p w14:paraId="65E5F295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41981C3D" w14:textId="77777777" w:rsidR="00CE074F" w:rsidRPr="00CE074F" w:rsidRDefault="00CE074F" w:rsidP="00CE074F">
      <w:pPr>
        <w:shd w:val="clear" w:color="auto" w:fill="E8E8E8" w:themeFill="background2"/>
        <w:jc w:val="center"/>
        <w:rPr>
          <w:rFonts w:eastAsiaTheme="minorHAnsi" w:cs="Calibri"/>
          <w:b/>
          <w:sz w:val="24"/>
          <w:szCs w:val="24"/>
        </w:rPr>
      </w:pPr>
      <w:r w:rsidRPr="00CE074F">
        <w:rPr>
          <w:rFonts w:eastAsiaTheme="minorHAnsi" w:cs="Calibri"/>
          <w:b/>
          <w:sz w:val="24"/>
          <w:szCs w:val="24"/>
        </w:rPr>
        <w:t xml:space="preserve">Le modificateur </w:t>
      </w:r>
      <w:r w:rsidRPr="00CE074F">
        <w:rPr>
          <w:rFonts w:eastAsiaTheme="minorHAnsi" w:cs="Calibri"/>
          <w:bCs/>
          <w:sz w:val="24"/>
          <w:szCs w:val="24"/>
        </w:rPr>
        <w:t>(cours 18)</w:t>
      </w:r>
    </w:p>
    <w:p w14:paraId="03802F66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0E454F01" w14:textId="1D5E1AD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  <w:r w:rsidRPr="00CE074F">
        <w:rPr>
          <w:rFonts w:cs="Calibri"/>
          <w:sz w:val="24"/>
          <w:szCs w:val="24"/>
        </w:rPr>
        <w:t>Sa fonction est remplie par un groupe adverbial (</w:t>
      </w:r>
      <w:proofErr w:type="spellStart"/>
      <w:r w:rsidRPr="00CE074F">
        <w:rPr>
          <w:rFonts w:cs="Calibri"/>
          <w:sz w:val="24"/>
          <w:szCs w:val="24"/>
        </w:rPr>
        <w:t>GAdv</w:t>
      </w:r>
      <w:proofErr w:type="spellEnd"/>
      <w:r w:rsidRPr="00CE074F">
        <w:rPr>
          <w:rFonts w:cs="Calibri"/>
          <w:sz w:val="24"/>
          <w:szCs w:val="24"/>
        </w:rPr>
        <w:t>) ou un groupe prépositionnel (</w:t>
      </w:r>
      <w:proofErr w:type="spellStart"/>
      <w:r w:rsidRPr="00CE074F">
        <w:rPr>
          <w:rFonts w:cs="Calibri"/>
          <w:sz w:val="24"/>
          <w:szCs w:val="24"/>
        </w:rPr>
        <w:t>GPrép</w:t>
      </w:r>
      <w:proofErr w:type="spellEnd"/>
      <w:r w:rsidRPr="00CE074F">
        <w:rPr>
          <w:rFonts w:cs="Calibri"/>
          <w:sz w:val="24"/>
          <w:szCs w:val="24"/>
        </w:rPr>
        <w:t>).</w:t>
      </w:r>
    </w:p>
    <w:p w14:paraId="13F49C34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A25892" wp14:editId="322CACBC">
                <wp:simplePos x="0" y="0"/>
                <wp:positionH relativeFrom="column">
                  <wp:posOffset>4410075</wp:posOffset>
                </wp:positionH>
                <wp:positionV relativeFrom="paragraph">
                  <wp:posOffset>36489</wp:posOffset>
                </wp:positionV>
                <wp:extent cx="668020" cy="334010"/>
                <wp:effectExtent l="0" t="0" r="17780" b="27940"/>
                <wp:wrapNone/>
                <wp:docPr id="5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4507CA48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661D6">
                              <w:rPr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Prép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25892" id="_x0000_s1029" type="#_x0000_t202" style="position:absolute;margin-left:347.25pt;margin-top:2.85pt;width:52.6pt;height:26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">
                <v:textbox>
                  <w:txbxContent>
                    <w:p w14:paraId="4507CA48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spellStart"/>
                      <w:r w:rsidRPr="00F661D6">
                        <w:rPr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sz w:val="26"/>
                          <w:szCs w:val="26"/>
                        </w:rPr>
                        <w:t>Prép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EB7E03" wp14:editId="434E3180">
                <wp:simplePos x="0" y="0"/>
                <wp:positionH relativeFrom="column">
                  <wp:posOffset>1271514</wp:posOffset>
                </wp:positionH>
                <wp:positionV relativeFrom="paragraph">
                  <wp:posOffset>46258</wp:posOffset>
                </wp:positionV>
                <wp:extent cx="668020" cy="334010"/>
                <wp:effectExtent l="0" t="0" r="17780" b="27940"/>
                <wp:wrapNone/>
                <wp:docPr id="5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1D326536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661D6">
                              <w:rPr>
                                <w:sz w:val="26"/>
                                <w:szCs w:val="26"/>
                              </w:rPr>
                              <w:t>GAdv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B7E03" id="_x0000_s1030" type="#_x0000_t202" style="position:absolute;margin-left:100.1pt;margin-top:3.65pt;width:52.6pt;height:26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">
                <v:textbox>
                  <w:txbxContent>
                    <w:p w14:paraId="1D326536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spellStart"/>
                      <w:r w:rsidRPr="00F661D6">
                        <w:rPr>
                          <w:sz w:val="26"/>
                          <w:szCs w:val="26"/>
                        </w:rPr>
                        <w:t>GAdv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A192B44" w14:textId="77777777" w:rsidR="00CE074F" w:rsidRPr="00CE074F" w:rsidRDefault="00CE074F" w:rsidP="00CE074F">
      <w:pPr>
        <w:tabs>
          <w:tab w:val="left" w:pos="1094"/>
        </w:tabs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CDD172" wp14:editId="57E8C300">
                <wp:simplePos x="0" y="0"/>
                <wp:positionH relativeFrom="column">
                  <wp:posOffset>4770755</wp:posOffset>
                </wp:positionH>
                <wp:positionV relativeFrom="paragraph">
                  <wp:posOffset>171450</wp:posOffset>
                </wp:positionV>
                <wp:extent cx="615315" cy="88900"/>
                <wp:effectExtent l="0" t="0" r="32385" b="25400"/>
                <wp:wrapNone/>
                <wp:docPr id="552" name="Connecteur droit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" cy="88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6DF34" id="Connecteur droit 552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5.65pt,13.5pt" to="424.1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" strokecolor="#4472c4" strokeweight=".5pt">
                <v:stroke joinstyle="miter"/>
              </v:lin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8DC6DF" wp14:editId="351313C2">
                <wp:simplePos x="0" y="0"/>
                <wp:positionH relativeFrom="column">
                  <wp:posOffset>4224655</wp:posOffset>
                </wp:positionH>
                <wp:positionV relativeFrom="paragraph">
                  <wp:posOffset>171451</wp:posOffset>
                </wp:positionV>
                <wp:extent cx="544830" cy="88900"/>
                <wp:effectExtent l="0" t="0" r="26670" b="25400"/>
                <wp:wrapNone/>
                <wp:docPr id="553" name="Connecteur droit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4830" cy="88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2D10B" id="Connecteur droit 553" o:spid="_x0000_s1026" style="position:absolute;flip:x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2.65pt,13.5pt" to="375.5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" strokecolor="#4472c4" strokeweight=".5pt">
                <v:stroke joinstyle="miter"/>
              </v:lin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E9BC8A" wp14:editId="1CF2C36A">
                <wp:simplePos x="0" y="0"/>
                <wp:positionH relativeFrom="column">
                  <wp:posOffset>1595755</wp:posOffset>
                </wp:positionH>
                <wp:positionV relativeFrom="paragraph">
                  <wp:posOffset>171451</wp:posOffset>
                </wp:positionV>
                <wp:extent cx="1134110" cy="88900"/>
                <wp:effectExtent l="0" t="0" r="27940" b="25400"/>
                <wp:wrapNone/>
                <wp:docPr id="554" name="Connecteur droit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4110" cy="88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A6D36" id="Connecteur droit 55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65pt,13.5pt" to="214.9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" strokecolor="#4472c4" strokeweight=".5pt">
                <v:stroke joinstyle="miter"/>
              </v:lin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3F85B6" wp14:editId="27F9668B">
                <wp:simplePos x="0" y="0"/>
                <wp:positionH relativeFrom="column">
                  <wp:posOffset>1595754</wp:posOffset>
                </wp:positionH>
                <wp:positionV relativeFrom="paragraph">
                  <wp:posOffset>177800</wp:posOffset>
                </wp:positionV>
                <wp:extent cx="635" cy="82550"/>
                <wp:effectExtent l="0" t="0" r="37465" b="31750"/>
                <wp:wrapNone/>
                <wp:docPr id="555" name="Connecteur droit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2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D5797" id="Connecteur droit 555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5.65pt,14pt" to="125.7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DFAAA7" wp14:editId="10A29F70">
                <wp:simplePos x="0" y="0"/>
                <wp:positionH relativeFrom="column">
                  <wp:posOffset>427354</wp:posOffset>
                </wp:positionH>
                <wp:positionV relativeFrom="paragraph">
                  <wp:posOffset>177800</wp:posOffset>
                </wp:positionV>
                <wp:extent cx="1169035" cy="82550"/>
                <wp:effectExtent l="0" t="0" r="12065" b="31750"/>
                <wp:wrapNone/>
                <wp:docPr id="556" name="Connecteur droit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9035" cy="82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B0990" id="Connecteur droit 556" o:spid="_x0000_s1026" style="position:absolute;flip:x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.65pt,14pt" to="125.7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" strokecolor="#4472c4" strokeweight=".5pt">
                <v:stroke joinstyle="miter"/>
              </v:line>
            </w:pict>
          </mc:Fallback>
        </mc:AlternateContent>
      </w:r>
    </w:p>
    <w:p w14:paraId="229DA845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9CB4C33" wp14:editId="1737296E">
                <wp:simplePos x="0" y="0"/>
                <wp:positionH relativeFrom="column">
                  <wp:posOffset>4887595</wp:posOffset>
                </wp:positionH>
                <wp:positionV relativeFrom="paragraph">
                  <wp:posOffset>76054</wp:posOffset>
                </wp:positionV>
                <wp:extent cx="949569" cy="334010"/>
                <wp:effectExtent l="0" t="0" r="22225" b="27940"/>
                <wp:wrapNone/>
                <wp:docPr id="5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569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0324BEEE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sz w:val="26"/>
                                <w:szCs w:val="26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sz w:val="26"/>
                                <w:szCs w:val="26"/>
                              </w:rPr>
                              <w:t xml:space="preserve"> adjectif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B4C33" id="_x0000_s1031" type="#_x0000_t202" style="position:absolute;margin-left:384.85pt;margin-top:6pt;width:74.75pt;height:26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">
                <v:textbox>
                  <w:txbxContent>
                    <w:p w14:paraId="0324BEEE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sz w:val="26"/>
                          <w:szCs w:val="26"/>
                        </w:rPr>
                        <w:t>un</w:t>
                      </w:r>
                      <w:proofErr w:type="gramEnd"/>
                      <w:r>
                        <w:rPr>
                          <w:sz w:val="26"/>
                          <w:szCs w:val="26"/>
                        </w:rPr>
                        <w:t xml:space="preserve"> adjectif</w:t>
                      </w:r>
                    </w:p>
                  </w:txbxContent>
                </v:textbox>
              </v:shap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3D1FD4" wp14:editId="55FACAB3">
                <wp:simplePos x="0" y="0"/>
                <wp:positionH relativeFrom="column">
                  <wp:posOffset>3753485</wp:posOffset>
                </wp:positionH>
                <wp:positionV relativeFrom="paragraph">
                  <wp:posOffset>76054</wp:posOffset>
                </wp:positionV>
                <wp:extent cx="949569" cy="334010"/>
                <wp:effectExtent l="0" t="0" r="22225" b="27940"/>
                <wp:wrapNone/>
                <wp:docPr id="5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569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0422BAB1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sz w:val="26"/>
                                <w:szCs w:val="26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sz w:val="26"/>
                                <w:szCs w:val="26"/>
                              </w:rPr>
                              <w:t xml:space="preserve"> verbe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1FD4" id="_x0000_s1032" type="#_x0000_t202" style="position:absolute;margin-left:295.55pt;margin-top:6pt;width:74.75pt;height:26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">
                <v:textbox>
                  <w:txbxContent>
                    <w:p w14:paraId="0422BAB1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sz w:val="26"/>
                          <w:szCs w:val="26"/>
                        </w:rPr>
                        <w:t>un</w:t>
                      </w:r>
                      <w:proofErr w:type="gramEnd"/>
                      <w:r>
                        <w:rPr>
                          <w:sz w:val="26"/>
                          <w:szCs w:val="26"/>
                        </w:rPr>
                        <w:t xml:space="preserve"> verbe</w:t>
                      </w:r>
                    </w:p>
                  </w:txbxContent>
                </v:textbox>
              </v:shap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13F2832" wp14:editId="3EF5C09C">
                <wp:simplePos x="0" y="0"/>
                <wp:positionH relativeFrom="column">
                  <wp:posOffset>2124710</wp:posOffset>
                </wp:positionH>
                <wp:positionV relativeFrom="paragraph">
                  <wp:posOffset>74051</wp:posOffset>
                </wp:positionV>
                <wp:extent cx="1151792" cy="334010"/>
                <wp:effectExtent l="0" t="0" r="10795" b="27940"/>
                <wp:wrapNone/>
                <wp:docPr id="5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792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7522AFB1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sz w:val="26"/>
                                <w:szCs w:val="26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sz w:val="26"/>
                                <w:szCs w:val="26"/>
                              </w:rPr>
                              <w:t xml:space="preserve"> adverbe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F2832" id="_x0000_s1033" type="#_x0000_t202" style="position:absolute;margin-left:167.3pt;margin-top:5.85pt;width:90.7pt;height:26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">
                <v:textbox>
                  <w:txbxContent>
                    <w:p w14:paraId="7522AFB1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sz w:val="26"/>
                          <w:szCs w:val="26"/>
                        </w:rPr>
                        <w:t>un</w:t>
                      </w:r>
                      <w:proofErr w:type="gramEnd"/>
                      <w:r>
                        <w:rPr>
                          <w:sz w:val="26"/>
                          <w:szCs w:val="26"/>
                        </w:rPr>
                        <w:t xml:space="preserve"> adverbe</w:t>
                      </w:r>
                    </w:p>
                  </w:txbxContent>
                </v:textbox>
              </v:shap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4EAEE38" wp14:editId="73C1DA78">
                <wp:simplePos x="0" y="0"/>
                <wp:positionH relativeFrom="column">
                  <wp:posOffset>1063528</wp:posOffset>
                </wp:positionH>
                <wp:positionV relativeFrom="paragraph">
                  <wp:posOffset>76689</wp:posOffset>
                </wp:positionV>
                <wp:extent cx="949569" cy="334010"/>
                <wp:effectExtent l="0" t="0" r="22225" b="27940"/>
                <wp:wrapNone/>
                <wp:docPr id="5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569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7AB45CD8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sz w:val="26"/>
                                <w:szCs w:val="26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sz w:val="26"/>
                                <w:szCs w:val="26"/>
                              </w:rPr>
                              <w:t xml:space="preserve"> adjectif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AEE38" id="_x0000_s1034" type="#_x0000_t202" style="position:absolute;margin-left:83.75pt;margin-top:6.05pt;width:74.75pt;height:26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">
                <v:textbox>
                  <w:txbxContent>
                    <w:p w14:paraId="7AB45CD8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sz w:val="26"/>
                          <w:szCs w:val="26"/>
                        </w:rPr>
                        <w:t>un</w:t>
                      </w:r>
                      <w:proofErr w:type="gramEnd"/>
                      <w:r>
                        <w:rPr>
                          <w:sz w:val="26"/>
                          <w:szCs w:val="26"/>
                        </w:rPr>
                        <w:t xml:space="preserve"> adjectif</w:t>
                      </w:r>
                    </w:p>
                  </w:txbxContent>
                </v:textbox>
              </v:shape>
            </w:pict>
          </mc:Fallback>
        </mc:AlternateContent>
      </w: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E71ECF" wp14:editId="3395D6B9">
                <wp:simplePos x="0" y="0"/>
                <wp:positionH relativeFrom="column">
                  <wp:posOffset>-29797</wp:posOffset>
                </wp:positionH>
                <wp:positionV relativeFrom="paragraph">
                  <wp:posOffset>73660</wp:posOffset>
                </wp:positionV>
                <wp:extent cx="949569" cy="334010"/>
                <wp:effectExtent l="0" t="0" r="22225" b="27940"/>
                <wp:wrapNone/>
                <wp:docPr id="591" name="Zone de text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569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63500" dist="50800" dir="54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5BF28539" w14:textId="77777777" w:rsidR="00CE074F" w:rsidRPr="00F661D6" w:rsidRDefault="00CE074F" w:rsidP="00CE074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sz w:val="26"/>
                                <w:szCs w:val="26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sz w:val="26"/>
                                <w:szCs w:val="26"/>
                              </w:rPr>
                              <w:t xml:space="preserve"> verbe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71ECF" id="Zone de texte 591" o:spid="_x0000_s1035" type="#_x0000_t202" style="position:absolute;margin-left:-2.35pt;margin-top:5.8pt;width:74.75pt;height:26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">
                <v:textbox>
                  <w:txbxContent>
                    <w:p w14:paraId="5BF28539" w14:textId="77777777" w:rsidR="00CE074F" w:rsidRPr="00F661D6" w:rsidRDefault="00CE074F" w:rsidP="00CE074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sz w:val="26"/>
                          <w:szCs w:val="26"/>
                        </w:rPr>
                        <w:t>un</w:t>
                      </w:r>
                      <w:proofErr w:type="gramEnd"/>
                      <w:r>
                        <w:rPr>
                          <w:sz w:val="26"/>
                          <w:szCs w:val="26"/>
                        </w:rPr>
                        <w:t xml:space="preserve"> verbe</w:t>
                      </w:r>
                    </w:p>
                  </w:txbxContent>
                </v:textbox>
              </v:shape>
            </w:pict>
          </mc:Fallback>
        </mc:AlternateContent>
      </w:r>
    </w:p>
    <w:p w14:paraId="154D2D5F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4CD241DE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</w:p>
    <w:p w14:paraId="3935CFDE" w14:textId="77777777" w:rsidR="00CE074F" w:rsidRPr="00CE074F" w:rsidRDefault="00CE074F" w:rsidP="00CE074F">
      <w:pPr>
        <w:rPr>
          <w:rFonts w:eastAsiaTheme="minorHAnsi" w:cs="Calibri"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5B43DD" wp14:editId="464721CB">
                <wp:simplePos x="0" y="0"/>
                <wp:positionH relativeFrom="margin">
                  <wp:posOffset>49670</wp:posOffset>
                </wp:positionH>
                <wp:positionV relativeFrom="paragraph">
                  <wp:posOffset>102317</wp:posOffset>
                </wp:positionV>
                <wp:extent cx="5864470" cy="606669"/>
                <wp:effectExtent l="0" t="0" r="22225" b="22225"/>
                <wp:wrapNone/>
                <wp:docPr id="5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470" cy="606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455AA" w14:textId="77777777" w:rsidR="00CE074F" w:rsidRPr="00F661D6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20A5D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Liste d’adverbes</w:t>
                            </w:r>
                            <w:r w:rsidRPr="00F661D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 : bien, fort, vite, toujours, trop, beaucoup, facilement, lentement…</w:t>
                            </w:r>
                          </w:p>
                          <w:p w14:paraId="1EC72491" w14:textId="77777777" w:rsidR="00CE074F" w:rsidRPr="001C6A81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8D295EE" w14:textId="77777777" w:rsidR="00CE074F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20A5D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Liste de prépositions</w:t>
                            </w:r>
                            <w:r w:rsidRPr="00F661D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Pr="00F661D6">
                              <w:rPr>
                                <w:sz w:val="24"/>
                                <w:szCs w:val="24"/>
                              </w:rPr>
                              <w:t>à, dans, par, pour, en, vers, avec, sans, sous…</w:t>
                            </w:r>
                            <w:r w:rsidRPr="00F661D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CEC1B3" w14:textId="77777777" w:rsidR="00CE074F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3E9BBA2" w14:textId="77777777" w:rsidR="00CE074F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8CFF3E5" w14:textId="77777777" w:rsidR="00CE074F" w:rsidRPr="00F661D6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CC5AF4" w14:textId="77777777" w:rsidR="00CE074F" w:rsidRPr="00F661D6" w:rsidRDefault="00CE074F" w:rsidP="00CE074F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6CA1669" w14:textId="77777777" w:rsidR="00CE074F" w:rsidRDefault="00CE074F" w:rsidP="00CE07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B43DD" id="_x0000_s1036" type="#_x0000_t202" style="position:absolute;margin-left:3.9pt;margin-top:8.05pt;width:461.75pt;height:4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">
                <v:textbox>
                  <w:txbxContent>
                    <w:p w14:paraId="1C3455AA" w14:textId="77777777" w:rsidR="00CE074F" w:rsidRPr="00F661D6" w:rsidRDefault="00CE074F" w:rsidP="00CE074F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620A5D">
                        <w:rPr>
                          <w:rFonts w:cstheme="minorHAnsi"/>
                          <w:b/>
                          <w:bCs/>
                          <w:color w:val="000000"/>
                          <w:sz w:val="24"/>
                          <w:szCs w:val="24"/>
                        </w:rPr>
                        <w:t>Liste d’adverbes</w:t>
                      </w:r>
                      <w:r w:rsidRPr="00F661D6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 : bien, fort, vite, toujours, trop, beaucoup, facilement, lentement…</w:t>
                      </w:r>
                    </w:p>
                    <w:p w14:paraId="1EC72491" w14:textId="77777777" w:rsidR="00CE074F" w:rsidRPr="001C6A81" w:rsidRDefault="00CE074F" w:rsidP="00CE074F">
                      <w:pPr>
                        <w:rPr>
                          <w:rFonts w:cstheme="minorHAnsi"/>
                          <w:color w:val="000000"/>
                          <w:sz w:val="16"/>
                          <w:szCs w:val="16"/>
                        </w:rPr>
                      </w:pPr>
                    </w:p>
                    <w:p w14:paraId="58D295EE" w14:textId="77777777" w:rsidR="00CE074F" w:rsidRDefault="00CE074F" w:rsidP="00CE074F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620A5D">
                        <w:rPr>
                          <w:rFonts w:cstheme="minorHAnsi"/>
                          <w:b/>
                          <w:bCs/>
                          <w:color w:val="000000"/>
                          <w:sz w:val="24"/>
                          <w:szCs w:val="24"/>
                          <w:u w:val="single"/>
                        </w:rPr>
                        <w:t>Liste de prépositions</w:t>
                      </w:r>
                      <w:r w:rsidRPr="00F661D6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 : </w:t>
                      </w:r>
                      <w:r w:rsidRPr="00F661D6">
                        <w:rPr>
                          <w:sz w:val="24"/>
                          <w:szCs w:val="24"/>
                        </w:rPr>
                        <w:t>à, dans, par, pour, en, vers, avec, sans, sous…</w:t>
                      </w:r>
                      <w:r w:rsidRPr="00F661D6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CEC1B3" w14:textId="77777777" w:rsidR="00CE074F" w:rsidRDefault="00CE074F" w:rsidP="00CE074F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13E9BBA2" w14:textId="77777777" w:rsidR="00CE074F" w:rsidRDefault="00CE074F" w:rsidP="00CE074F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08CFF3E5" w14:textId="77777777" w:rsidR="00CE074F" w:rsidRPr="00F661D6" w:rsidRDefault="00CE074F" w:rsidP="00CE074F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2CCC5AF4" w14:textId="77777777" w:rsidR="00CE074F" w:rsidRPr="00F661D6" w:rsidRDefault="00CE074F" w:rsidP="00CE074F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36CA1669" w14:textId="77777777" w:rsidR="00CE074F" w:rsidRDefault="00CE074F" w:rsidP="00CE074F"/>
                  </w:txbxContent>
                </v:textbox>
                <w10:wrap anchorx="margin"/>
              </v:shape>
            </w:pict>
          </mc:Fallback>
        </mc:AlternateContent>
      </w:r>
    </w:p>
    <w:p w14:paraId="607458E7" w14:textId="77777777" w:rsidR="00CE074F" w:rsidRPr="00CE074F" w:rsidRDefault="00CE074F" w:rsidP="00CE074F">
      <w:pPr>
        <w:spacing w:after="160" w:line="259" w:lineRule="auto"/>
        <w:rPr>
          <w:rFonts w:eastAsiaTheme="minorHAnsi" w:cs="Calibri"/>
          <w:sz w:val="24"/>
          <w:szCs w:val="24"/>
        </w:rPr>
      </w:pPr>
    </w:p>
    <w:p w14:paraId="6A838D47" w14:textId="77777777" w:rsidR="00CE074F" w:rsidRPr="00CE074F" w:rsidRDefault="00CE074F" w:rsidP="00CE074F">
      <w:pPr>
        <w:spacing w:line="276" w:lineRule="auto"/>
        <w:rPr>
          <w:rFonts w:eastAsiaTheme="minorHAnsi" w:cs="Calibri"/>
          <w:smallCaps/>
          <w:sz w:val="24"/>
          <w:szCs w:val="24"/>
        </w:rPr>
      </w:pPr>
    </w:p>
    <w:p w14:paraId="53CFC431" w14:textId="77777777" w:rsidR="00CE074F" w:rsidRPr="00CE074F" w:rsidRDefault="00CE074F" w:rsidP="00CE074F">
      <w:pPr>
        <w:spacing w:line="276" w:lineRule="auto"/>
        <w:rPr>
          <w:rFonts w:eastAsiaTheme="minorHAnsi" w:cs="Calibri"/>
          <w:smallCaps/>
          <w:sz w:val="24"/>
          <w:szCs w:val="24"/>
        </w:rPr>
      </w:pPr>
    </w:p>
    <w:tbl>
      <w:tblPr>
        <w:tblW w:w="10774" w:type="dxa"/>
        <w:tblInd w:w="-714" w:type="dxa"/>
        <w:tblLook w:val="04A0" w:firstRow="1" w:lastRow="0" w:firstColumn="1" w:lastColumn="0" w:noHBand="0" w:noVBand="1"/>
      </w:tblPr>
      <w:tblGrid>
        <w:gridCol w:w="3544"/>
        <w:gridCol w:w="3969"/>
        <w:gridCol w:w="3261"/>
      </w:tblGrid>
      <w:tr w:rsidR="00CE074F" w:rsidRPr="00CE074F" w14:paraId="245BDCBF" w14:textId="77777777" w:rsidTr="00167533">
        <w:tc>
          <w:tcPr>
            <w:tcW w:w="3544" w:type="dxa"/>
            <w:shd w:val="clear" w:color="auto" w:fill="F2F2F2" w:themeFill="background1" w:themeFillShade="F2"/>
          </w:tcPr>
          <w:p w14:paraId="64A67F1D" w14:textId="77777777" w:rsidR="00CE074F" w:rsidRPr="00CE074F" w:rsidRDefault="00CE074F" w:rsidP="00167533">
            <w:pPr>
              <w:spacing w:line="360" w:lineRule="auto"/>
              <w:jc w:val="center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>Modificateur du verbe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2676A47" w14:textId="77777777" w:rsidR="00CE074F" w:rsidRPr="00CE074F" w:rsidRDefault="00CE074F" w:rsidP="00167533">
            <w:pPr>
              <w:spacing w:line="360" w:lineRule="auto"/>
              <w:jc w:val="center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>Modificateur de l’adjectif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34651177" w14:textId="77777777" w:rsidR="00CE074F" w:rsidRPr="00CE074F" w:rsidRDefault="00CE074F" w:rsidP="00167533">
            <w:pPr>
              <w:spacing w:line="360" w:lineRule="auto"/>
              <w:jc w:val="center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sz w:val="24"/>
                <w:szCs w:val="24"/>
              </w:rPr>
              <w:t>Modificateur de l’adverbe</w:t>
            </w:r>
          </w:p>
        </w:tc>
      </w:tr>
      <w:tr w:rsidR="00CE074F" w:rsidRPr="00CE074F" w14:paraId="3BCB8975" w14:textId="77777777" w:rsidTr="00167533">
        <w:tc>
          <w:tcPr>
            <w:tcW w:w="3544" w:type="dxa"/>
          </w:tcPr>
          <w:p w14:paraId="73304F0B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1E83E8A" wp14:editId="0067BA26">
                      <wp:simplePos x="0" y="0"/>
                      <wp:positionH relativeFrom="column">
                        <wp:posOffset>650413</wp:posOffset>
                      </wp:positionH>
                      <wp:positionV relativeFrom="paragraph">
                        <wp:posOffset>-43584</wp:posOffset>
                      </wp:positionV>
                      <wp:extent cx="1087394" cy="271746"/>
                      <wp:effectExtent l="0" t="0" r="17780" b="14605"/>
                      <wp:wrapNone/>
                      <wp:docPr id="595" name="Ellipse 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7394" cy="271746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B4059A" id="Ellipse 595" o:spid="_x0000_s1026" style="position:absolute;margin-left:51.2pt;margin-top:-3.45pt;width:85.6pt;height:21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Filou 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>court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CE074F">
              <w:rPr>
                <w:rFonts w:eastAsiaTheme="minorHAnsi" w:cs="Calibri"/>
                <w:b/>
                <w:sz w:val="24"/>
                <w:szCs w:val="24"/>
              </w:rPr>
              <w:t>à toute vitesse</w:t>
            </w:r>
            <w:r w:rsidRPr="00CE074F">
              <w:rPr>
                <w:rFonts w:eastAsiaTheme="minorHAnsi" w:cs="Calibri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1F555A06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7693C8D" wp14:editId="6AFB6A5E">
                      <wp:simplePos x="0" y="0"/>
                      <wp:positionH relativeFrom="column">
                        <wp:posOffset>731462</wp:posOffset>
                      </wp:positionH>
                      <wp:positionV relativeFrom="paragraph">
                        <wp:posOffset>-3925</wp:posOffset>
                      </wp:positionV>
                      <wp:extent cx="312472" cy="214183"/>
                      <wp:effectExtent l="0" t="0" r="11430" b="14605"/>
                      <wp:wrapNone/>
                      <wp:docPr id="596" name="Ellipse 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72" cy="214183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EAAC11" id="Ellipse 596" o:spid="_x0000_s1026" style="position:absolute;margin-left:57.6pt;margin-top:-.3pt;width:24.6pt;height:16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Ce chien est </w:t>
            </w:r>
            <w:r w:rsidRPr="00CE074F">
              <w:rPr>
                <w:rFonts w:eastAsiaTheme="minorHAnsi" w:cs="Calibri"/>
                <w:b/>
                <w:sz w:val="24"/>
                <w:szCs w:val="24"/>
              </w:rPr>
              <w:t>très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 xml:space="preserve">spécial </w:t>
            </w:r>
            <w:r w:rsidRPr="00CE074F">
              <w:rPr>
                <w:rFonts w:eastAsiaTheme="minorHAnsi" w:cs="Calibri"/>
                <w:sz w:val="24"/>
                <w:szCs w:val="24"/>
              </w:rPr>
              <w:t>pour moi.</w:t>
            </w:r>
          </w:p>
        </w:tc>
        <w:tc>
          <w:tcPr>
            <w:tcW w:w="3261" w:type="dxa"/>
          </w:tcPr>
          <w:p w14:paraId="286B69EE" w14:textId="77777777" w:rsidR="00CE074F" w:rsidRPr="00CE074F" w:rsidRDefault="00CE074F" w:rsidP="00167533">
            <w:pPr>
              <w:spacing w:line="360" w:lineRule="auto"/>
              <w:rPr>
                <w:rFonts w:eastAsiaTheme="minorHAnsi" w:cs="Calibri"/>
                <w:sz w:val="24"/>
                <w:szCs w:val="24"/>
              </w:rPr>
            </w:pPr>
            <w:r w:rsidRPr="00CE074F">
              <w:rPr>
                <w:rFonts w:eastAsiaTheme="minorHAnsi" w:cs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98F973C" wp14:editId="2E17B7AD">
                      <wp:simplePos x="0" y="0"/>
                      <wp:positionH relativeFrom="column">
                        <wp:posOffset>287366</wp:posOffset>
                      </wp:positionH>
                      <wp:positionV relativeFrom="paragraph">
                        <wp:posOffset>-27940</wp:posOffset>
                      </wp:positionV>
                      <wp:extent cx="345492" cy="238897"/>
                      <wp:effectExtent l="0" t="0" r="16510" b="27940"/>
                      <wp:wrapNone/>
                      <wp:docPr id="639" name="Ellipse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92" cy="23889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422B15" id="Ellipse 639" o:spid="_x0000_s1026" style="position:absolute;margin-left:22.65pt;margin-top:-2.2pt;width:27.2pt;height:1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" filled="f" strokecolor="windowText" strokeweight="1pt">
                      <v:stroke joinstyle="miter"/>
                    </v:oval>
                  </w:pict>
                </mc:Fallback>
              </mc:AlternateConten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Il est </w:t>
            </w:r>
            <w:r w:rsidRPr="00CE074F">
              <w:rPr>
                <w:rFonts w:eastAsiaTheme="minorHAnsi" w:cs="Calibri"/>
                <w:b/>
                <w:sz w:val="24"/>
                <w:szCs w:val="24"/>
              </w:rPr>
              <w:t>trop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CE074F">
              <w:rPr>
                <w:rFonts w:eastAsiaTheme="minorHAnsi" w:cs="Calibri"/>
                <w:sz w:val="24"/>
                <w:szCs w:val="24"/>
                <w:u w:val="single"/>
              </w:rPr>
              <w:t>tôt</w:t>
            </w:r>
            <w:r w:rsidRPr="00CE074F">
              <w:rPr>
                <w:rFonts w:eastAsiaTheme="minorHAnsi" w:cs="Calibri"/>
                <w:sz w:val="24"/>
                <w:szCs w:val="24"/>
              </w:rPr>
              <w:t xml:space="preserve"> pour partir.</w:t>
            </w:r>
          </w:p>
        </w:tc>
      </w:tr>
    </w:tbl>
    <w:p w14:paraId="0A65179D" w14:textId="77777777" w:rsidR="00CE074F" w:rsidRPr="00CE074F" w:rsidRDefault="00CE074F" w:rsidP="00CE074F">
      <w:pPr>
        <w:spacing w:line="276" w:lineRule="auto"/>
        <w:rPr>
          <w:rFonts w:eastAsiaTheme="minorHAnsi" w:cs="Calibri"/>
          <w:smallCaps/>
          <w:sz w:val="24"/>
          <w:szCs w:val="24"/>
        </w:rPr>
      </w:pPr>
      <w:r w:rsidRPr="00CE074F">
        <w:rPr>
          <w:rFonts w:eastAsiaTheme="minorHAns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B2BC06C" wp14:editId="0881DDC2">
                <wp:simplePos x="0" y="0"/>
                <wp:positionH relativeFrom="margin">
                  <wp:posOffset>1140032</wp:posOffset>
                </wp:positionH>
                <wp:positionV relativeFrom="paragraph">
                  <wp:posOffset>104462</wp:posOffset>
                </wp:positionV>
                <wp:extent cx="4120588" cy="358815"/>
                <wp:effectExtent l="0" t="0" r="13335" b="22225"/>
                <wp:wrapNone/>
                <wp:docPr id="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88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9374E" w14:textId="77777777" w:rsidR="00CE074F" w:rsidRPr="00D96D30" w:rsidRDefault="00CE074F" w:rsidP="00CE074F">
                            <w:pPr>
                              <w:jc w:val="center"/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 w:rsidRPr="00D96D30"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  <w:t>👀</w:t>
                            </w:r>
                            <w:r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C17A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Regarde, j’ai encerclé les modificateurs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BC06C" id="_x0000_s1037" type="#_x0000_t202" style="position:absolute;margin-left:89.75pt;margin-top:8.25pt;width:324.45pt;height:28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" filled="f">
                <v:stroke dashstyle="1 1"/>
                <v:textbox>
                  <w:txbxContent>
                    <w:p w14:paraId="5409374E" w14:textId="77777777" w:rsidR="00CE074F" w:rsidRPr="00D96D30" w:rsidRDefault="00CE074F" w:rsidP="00CE074F">
                      <w:pPr>
                        <w:jc w:val="center"/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 w:rsidRPr="00D96D30">
                        <w:rPr>
                          <w:rFonts w:ascii="Segoe UI Emoji" w:hAnsi="Segoe UI Emoji"/>
                          <w:sz w:val="24"/>
                          <w:szCs w:val="24"/>
                        </w:rPr>
                        <w:t>👀</w:t>
                      </w:r>
                      <w:r>
                        <w:rPr>
                          <w:rFonts w:ascii="Segoe UI Emoji" w:hAnsi="Segoe UI Emoji"/>
                          <w:sz w:val="24"/>
                          <w:szCs w:val="24"/>
                        </w:rPr>
                        <w:t xml:space="preserve"> </w:t>
                      </w:r>
                      <w:r w:rsidRPr="00BC17AB">
                        <w:rPr>
                          <w:b/>
                          <w:bCs/>
                          <w:sz w:val="24"/>
                          <w:szCs w:val="24"/>
                        </w:rPr>
                        <w:t>Regarde, j’ai encerclé les modificateurs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98913D" w14:textId="77777777" w:rsidR="0046755C" w:rsidRPr="00CE074F" w:rsidRDefault="0046755C">
      <w:pPr>
        <w:rPr>
          <w:rFonts w:cs="Calibri"/>
          <w:sz w:val="24"/>
          <w:szCs w:val="24"/>
        </w:rPr>
      </w:pPr>
    </w:p>
    <w:sectPr w:rsidR="0046755C" w:rsidRPr="00CE074F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1F37" w14:textId="77777777" w:rsidR="00BC17AB" w:rsidRDefault="00BC17AB" w:rsidP="00BC17AB">
      <w:r>
        <w:separator/>
      </w:r>
    </w:p>
  </w:endnote>
  <w:endnote w:type="continuationSeparator" w:id="0">
    <w:p w14:paraId="1A9570C8" w14:textId="77777777" w:rsidR="00BC17AB" w:rsidRDefault="00BC17AB" w:rsidP="00BC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4EDC" w14:textId="167CE220" w:rsidR="00BC17AB" w:rsidRDefault="00BC17AB">
    <w:pPr>
      <w:pStyle w:val="Pieddepage"/>
    </w:pPr>
    <w:r>
      <w:t>Marie de Charlevoix</w:t>
    </w:r>
    <w:r>
      <w:tab/>
    </w:r>
    <w:r>
      <w:tab/>
      <w:t>Aide-mémoire : Les fonctions dans les groupes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04A96" w14:textId="77777777" w:rsidR="00BC17AB" w:rsidRDefault="00BC17AB" w:rsidP="00BC17AB">
      <w:r>
        <w:separator/>
      </w:r>
    </w:p>
  </w:footnote>
  <w:footnote w:type="continuationSeparator" w:id="0">
    <w:p w14:paraId="4FC85C7F" w14:textId="77777777" w:rsidR="00BC17AB" w:rsidRDefault="00BC17AB" w:rsidP="00BC1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pt;height:11.1pt" o:bullet="t">
        <v:imagedata r:id="rId1" o:title="msoFE4A"/>
      </v:shape>
    </w:pict>
  </w:numPicBullet>
  <w:abstractNum w:abstractNumId="0" w15:restartNumberingAfterBreak="0">
    <w:nsid w:val="2B785D79"/>
    <w:multiLevelType w:val="hybridMultilevel"/>
    <w:tmpl w:val="76D4062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17519"/>
    <w:multiLevelType w:val="hybridMultilevel"/>
    <w:tmpl w:val="2AB26D1C"/>
    <w:lvl w:ilvl="0" w:tplc="E02CB95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71EB5"/>
    <w:multiLevelType w:val="hybridMultilevel"/>
    <w:tmpl w:val="5ADE5B9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678294">
    <w:abstractNumId w:val="1"/>
  </w:num>
  <w:num w:numId="2" w16cid:durableId="420416915">
    <w:abstractNumId w:val="0"/>
  </w:num>
  <w:num w:numId="3" w16cid:durableId="587543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4F"/>
    <w:rsid w:val="001C10EB"/>
    <w:rsid w:val="00401BD0"/>
    <w:rsid w:val="0046755C"/>
    <w:rsid w:val="00BC17AB"/>
    <w:rsid w:val="00CE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74A6"/>
  <w15:chartTrackingRefBased/>
  <w15:docId w15:val="{0AC971E6-02D9-4C61-8FEC-96E29221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E074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E0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0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0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0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0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07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07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07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07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0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0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0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074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074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07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07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07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07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07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0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0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0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0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07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07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074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0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074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074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E0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C17A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C17A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C17A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C17AB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397</Words>
  <Characters>1666</Characters>
  <Application>Microsoft Office Word</Application>
  <DocSecurity>0</DocSecurity>
  <Lines>138</Lines>
  <Paragraphs>108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1</cp:revision>
  <dcterms:created xsi:type="dcterms:W3CDTF">2025-11-29T20:53:00Z</dcterms:created>
  <dcterms:modified xsi:type="dcterms:W3CDTF">2025-11-29T21:10:00Z</dcterms:modified>
</cp:coreProperties>
</file>