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3CA" w:rsidRPr="00D86B18" w:rsidRDefault="00C743CA" w:rsidP="00D86B18">
      <w:pPr>
        <w:spacing w:after="0" w:line="240" w:lineRule="auto"/>
        <w:jc w:val="right"/>
        <w:rPr>
          <w:rFonts w:ascii="Arial" w:hAnsi="Arial" w:cs="Arial"/>
          <w:bCs/>
          <w:color w:val="FF0000"/>
          <w:sz w:val="32"/>
          <w:szCs w:val="32"/>
          <w:u w:val="single"/>
        </w:rPr>
      </w:pPr>
      <w:bookmarkStart w:id="0" w:name="_Hlk82360625"/>
      <w:bookmarkStart w:id="1" w:name="_Hlk82866880"/>
      <w:bookmarkStart w:id="2" w:name="_Hlk94369656"/>
      <w:r w:rsidRPr="00D86B18">
        <w:rPr>
          <w:rFonts w:ascii="Arial" w:hAnsi="Arial" w:cs="Arial"/>
          <w:bCs/>
          <w:sz w:val="32"/>
          <w:szCs w:val="32"/>
        </w:rPr>
        <w:t xml:space="preserve">Nom : </w:t>
      </w:r>
      <w:r w:rsidRPr="00D86B18">
        <w:rPr>
          <w:rFonts w:ascii="Arial" w:hAnsi="Arial" w:cs="Arial"/>
          <w:bCs/>
          <w:color w:val="FF0000"/>
          <w:sz w:val="32"/>
          <w:szCs w:val="32"/>
          <w:u w:val="single"/>
        </w:rPr>
        <w:t>_____Corrigé_____</w:t>
      </w:r>
    </w:p>
    <w:p w:rsidR="00C743CA" w:rsidRPr="00D86B18" w:rsidRDefault="00C743CA" w:rsidP="00D86B18">
      <w:pPr>
        <w:spacing w:after="0" w:line="240" w:lineRule="auto"/>
        <w:jc w:val="right"/>
        <w:rPr>
          <w:rFonts w:ascii="Arial" w:hAnsi="Arial" w:cs="Arial"/>
          <w:bCs/>
          <w:color w:val="FF0000"/>
          <w:sz w:val="32"/>
          <w:szCs w:val="32"/>
          <w:u w:val="single"/>
        </w:rPr>
      </w:pPr>
    </w:p>
    <w:p w:rsidR="00C743CA" w:rsidRPr="00D86B18" w:rsidRDefault="00C743CA" w:rsidP="00D86B18">
      <w:pPr>
        <w:spacing w:after="0" w:line="240" w:lineRule="auto"/>
        <w:jc w:val="center"/>
        <w:rPr>
          <w:rFonts w:ascii="Arial" w:hAnsi="Arial" w:cs="Arial"/>
          <w:b/>
          <w:noProof/>
          <w:sz w:val="32"/>
          <w:szCs w:val="32"/>
        </w:rPr>
      </w:pPr>
      <w:r w:rsidRPr="00D86B18">
        <w:rPr>
          <w:rFonts w:ascii="Arial" w:hAnsi="Arial" w:cs="Arial"/>
          <w:b/>
          <w:sz w:val="32"/>
          <w:szCs w:val="32"/>
        </w:rPr>
        <w:t>Cours 13</w:t>
      </w:r>
      <w:r w:rsidR="003C0F28" w:rsidRPr="00D86B18">
        <w:rPr>
          <w:rFonts w:ascii="Arial" w:hAnsi="Arial" w:cs="Arial"/>
          <w:b/>
          <w:sz w:val="32"/>
          <w:szCs w:val="32"/>
        </w:rPr>
        <w:t> :</w:t>
      </w:r>
      <w:r w:rsidRPr="00D86B18">
        <w:rPr>
          <w:rFonts w:ascii="Arial" w:hAnsi="Arial" w:cs="Arial"/>
          <w:b/>
          <w:sz w:val="32"/>
          <w:szCs w:val="32"/>
        </w:rPr>
        <w:t xml:space="preserve"> Le groupe de la préposition (</w:t>
      </w:r>
      <w:proofErr w:type="spellStart"/>
      <w:r w:rsidRPr="00D86B18">
        <w:rPr>
          <w:rFonts w:ascii="Arial" w:hAnsi="Arial" w:cs="Arial"/>
          <w:b/>
          <w:sz w:val="32"/>
          <w:szCs w:val="32"/>
        </w:rPr>
        <w:t>GPrép</w:t>
      </w:r>
      <w:proofErr w:type="spellEnd"/>
      <w:r w:rsidRPr="00D86B18">
        <w:rPr>
          <w:rFonts w:ascii="Arial" w:hAnsi="Arial" w:cs="Arial"/>
          <w:b/>
          <w:sz w:val="32"/>
          <w:szCs w:val="32"/>
        </w:rPr>
        <w:t>)</w:t>
      </w:r>
      <w:r w:rsidRPr="00D86B18">
        <w:rPr>
          <w:rFonts w:ascii="Arial" w:hAnsi="Arial" w:cs="Arial"/>
          <w:b/>
          <w:noProof/>
          <w:sz w:val="32"/>
          <w:szCs w:val="32"/>
        </w:rPr>
        <w:t xml:space="preserve"> ou groupe prépositionnel</w:t>
      </w:r>
    </w:p>
    <w:p w:rsidR="00D86B18" w:rsidRPr="00D86B18" w:rsidRDefault="00D86B18" w:rsidP="00D86B18">
      <w:pPr>
        <w:rPr>
          <w:rFonts w:ascii="Arial" w:hAnsi="Arial" w:cs="Arial"/>
          <w:noProof/>
          <w:sz w:val="26"/>
          <w:szCs w:val="26"/>
        </w:rPr>
      </w:pPr>
      <w:r w:rsidRPr="00AA34B6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523455A" wp14:editId="052846CB">
                <wp:simplePos x="0" y="0"/>
                <wp:positionH relativeFrom="column">
                  <wp:posOffset>-189865</wp:posOffset>
                </wp:positionH>
                <wp:positionV relativeFrom="paragraph">
                  <wp:posOffset>119315</wp:posOffset>
                </wp:positionV>
                <wp:extent cx="6686550" cy="567055"/>
                <wp:effectExtent l="0" t="0" r="19050" b="2349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9C1" w:rsidRPr="00C743CA" w:rsidRDefault="00C839C1" w:rsidP="00D86B18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743CA">
                              <w:rPr>
                                <w:sz w:val="32"/>
                                <w:szCs w:val="32"/>
                              </w:rPr>
                              <w:t xml:space="preserve">Adam part pour Anvers avec cent sous, entre derrière chez </w:t>
                            </w:r>
                            <w:proofErr w:type="spellStart"/>
                            <w:r w:rsidRPr="00C743CA">
                              <w:rPr>
                                <w:sz w:val="32"/>
                                <w:szCs w:val="32"/>
                              </w:rPr>
                              <w:t>Decontre</w:t>
                            </w:r>
                            <w:proofErr w:type="spellEnd"/>
                            <w:r w:rsidRPr="00C743CA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C839C1" w:rsidRPr="00C743CA" w:rsidRDefault="00C839C1" w:rsidP="00D86B1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743CA">
                              <w:rPr>
                                <w:sz w:val="28"/>
                                <w:szCs w:val="28"/>
                              </w:rPr>
                              <w:t>( à</w:t>
                            </w:r>
                            <w:proofErr w:type="gramEnd"/>
                            <w:r w:rsidRPr="00C743CA">
                              <w:rPr>
                                <w:sz w:val="28"/>
                                <w:szCs w:val="28"/>
                              </w:rPr>
                              <w:t>, dans, par, pour, en, vers, avec, sans, sous, entre, derrière, chez, de, contre)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3455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4.95pt;margin-top:9.4pt;width:526.5pt;height:44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7hESAIAAIUEAAAOAAAAZHJzL2Uyb0RvYy54bWysVEuP0zAQviPxHyzfadKoSbtR09XSpQhp&#10;eUgLF26u4zQWtifYbpPy6xk7bbeFGyIHy/PwN49vJsv7QStyENZJMBWdTlJKhOFQS7Or6LevmzcL&#10;SpxnpmYKjKjoUTh6v3r9atl3pcigBVULSxDEuLLvKtp635VJ4ngrNHMT6IRBYwNWM4+i3SW1ZT2i&#10;a5VkaVokPdi6s8CFc6h9HI10FfGbRnD/uWmc8ERVFHPz8bTx3IYzWS1ZubOsayU/pcH+IQvNpMGg&#10;F6hH5hnZW/kXlJbcgoPGTzjoBJpGchFrwGqm6R/VPLesE7EWbI7rLm1y/w+Wfzp8sUTWFc2mc0oM&#10;00jSd6SK1IJ4MXhBstCkvnMl+j536O2HtzAg2bFg1z0B/+GIgXXLzE48WAt9K1iNSU7Dy+Tq6Yjj&#10;Asi2/wg1xmJ7DxFoaKwOHcSeEERHso4XgjAPwlFZFIsiz9HE0ZYX8zTPYwhWnl931vn3AjQJl4pa&#10;HICIzg5PzodsWHl2CcEcKFlvpFJRsLvtWllyYDgsm/id0G/clCF9Re/yLB8bcAMR5lZcQPyQRR+1&#10;11jtCFyk+AVcVqIap3NUz85qzDBOf0CJ+d4E19LjviipK7oIL05IoeHvTB1RPZNqvCOUMicGQtPH&#10;9vthO6BjoGUL9RG5sDDuBe4xXlqwvyjpcScq6n7umRWUqA8G+bybzmZhiaIwy+cZCvbasr22MMMR&#10;qqKekvG69nHxQuUGHpD3RkZKXjI55YqzHis/7WVYpms5er38PVa/AQAA//8DAFBLAwQUAAYACAAA&#10;ACEALOmR994AAAALAQAADwAAAGRycy9kb3ducmV2LnhtbEyPwU7DMBBE70j8g7VIXKrWTpBQGuJU&#10;EQonOEDLhZsbb5OIeB3Fbhv+ns0Jbjuap9mZYje7QVxwCr0nDclGgUBqvO2p1fB5eFlnIEI0ZM3g&#10;CTX8YIBdeXtTmNz6K33gZR9bwSEUcqOhi3HMpQxNh86EjR+R2Dv5yZnIcmqlncyVw90gU6UepTM9&#10;8YfOjPjcYfO9PzsNfhVcbd9Or19qwOpdrVQ117XW93dz9QQi4hz/YFjqc3UoudPRn8kGMWhYp9st&#10;o2xkPGEBVPqQgDguV5aALAv5f0P5CwAA//8DAFBLAQItABQABgAIAAAAIQC2gziS/gAAAOEBAAAT&#10;AAAAAAAAAAAAAAAAAAAAAABbQ29udGVudF9UeXBlc10ueG1sUEsBAi0AFAAGAAgAAAAhADj9If/W&#10;AAAAlAEAAAsAAAAAAAAAAAAAAAAALwEAAF9yZWxzLy5yZWxzUEsBAi0AFAAGAAgAAAAhANojuERI&#10;AgAAhQQAAA4AAAAAAAAAAAAAAAAALgIAAGRycy9lMm9Eb2MueG1sUEsBAi0AFAAGAAgAAAAhACzp&#10;kffeAAAACwEAAA8AAAAAAAAAAAAAAAAAogQAAGRycy9kb3ducmV2LnhtbFBLBQYAAAAABAAEAPMA&#10;AACtBQAAAAA=&#10;" strokecolor="#8496b0 [1951]">
                <v:textbox>
                  <w:txbxContent>
                    <w:p w:rsidR="00C839C1" w:rsidRPr="00C743CA" w:rsidRDefault="00C839C1" w:rsidP="00D86B18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743CA">
                        <w:rPr>
                          <w:sz w:val="32"/>
                          <w:szCs w:val="32"/>
                        </w:rPr>
                        <w:t xml:space="preserve">Adam part pour Anvers avec cent sous, entre derrière chez </w:t>
                      </w:r>
                      <w:proofErr w:type="spellStart"/>
                      <w:r w:rsidRPr="00C743CA">
                        <w:rPr>
                          <w:sz w:val="32"/>
                          <w:szCs w:val="32"/>
                        </w:rPr>
                        <w:t>Decontre</w:t>
                      </w:r>
                      <w:proofErr w:type="spellEnd"/>
                      <w:r w:rsidRPr="00C743CA">
                        <w:rPr>
                          <w:sz w:val="32"/>
                          <w:szCs w:val="32"/>
                        </w:rPr>
                        <w:t>.</w:t>
                      </w:r>
                    </w:p>
                    <w:p w:rsidR="00C839C1" w:rsidRPr="00C743CA" w:rsidRDefault="00C839C1" w:rsidP="00D86B1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C743CA">
                        <w:rPr>
                          <w:sz w:val="28"/>
                          <w:szCs w:val="28"/>
                        </w:rPr>
                        <w:t>( à</w:t>
                      </w:r>
                      <w:proofErr w:type="gramEnd"/>
                      <w:r w:rsidRPr="00C743CA">
                        <w:rPr>
                          <w:sz w:val="28"/>
                          <w:szCs w:val="28"/>
                        </w:rPr>
                        <w:t>, dans, par, pour, en, vers, avec, sans, sous, entre, derrière, chez, de, contre)</w:t>
                      </w:r>
                    </w:p>
                  </w:txbxContent>
                </v:textbox>
              </v:shape>
            </w:pict>
          </mc:Fallback>
        </mc:AlternateContent>
      </w:r>
    </w:p>
    <w:p w:rsidR="00D86B18" w:rsidRDefault="00D86B18" w:rsidP="00D86B18">
      <w:pPr>
        <w:rPr>
          <w:rFonts w:ascii="Arial" w:hAnsi="Arial" w:cs="Arial"/>
          <w:noProof/>
          <w:sz w:val="28"/>
          <w:szCs w:val="28"/>
        </w:rPr>
      </w:pPr>
    </w:p>
    <w:p w:rsidR="003C0F28" w:rsidRDefault="003C0F28" w:rsidP="00C743C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39C1" w:rsidRPr="00C743CA" w:rsidRDefault="00C743CA" w:rsidP="00C743CA">
      <w:pPr>
        <w:spacing w:after="0" w:line="240" w:lineRule="auto"/>
        <w:rPr>
          <w:rFonts w:ascii="Arial" w:hAnsi="Arial" w:cs="Arial"/>
          <w:sz w:val="26"/>
          <w:szCs w:val="26"/>
          <w:u w:val="single"/>
        </w:rPr>
      </w:pPr>
      <w:r w:rsidRPr="00C743CA">
        <w:rPr>
          <w:rFonts w:ascii="Arial" w:hAnsi="Arial" w:cs="Arial"/>
          <w:sz w:val="26"/>
          <w:szCs w:val="26"/>
          <w:u w:val="single"/>
        </w:rPr>
        <w:t>Dans ces phrases, encadre le groupe de la préposition.</w:t>
      </w:r>
    </w:p>
    <w:p w:rsidR="00C839C1" w:rsidRDefault="00C743CA" w:rsidP="00C743CA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2062481</wp:posOffset>
                </wp:positionH>
                <wp:positionV relativeFrom="paragraph">
                  <wp:posOffset>118745</wp:posOffset>
                </wp:positionV>
                <wp:extent cx="1009650" cy="2762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1870FC" id="Rectangle 3" o:spid="_x0000_s1026" style="position:absolute;margin-left:162.4pt;margin-top:9.35pt;width:79.5pt;height:21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pjlgIAAIUFAAAOAAAAZHJzL2Uyb0RvYy54bWysVFFP2zAQfp+0/2D5fSQNFEZEiipQp0kI&#10;EDDx7Dp2E8nxebbbtPv1O9tJqBjaw7Q8OD7f3Xe+z3d3db3vFNkJ61rQFZ2d5JQIzaFu9aaiP15W&#10;X75S4jzTNVOgRUUPwtHrxedPV70pRQENqFpYgiDalb2paOO9KbPM8UZ0zJ2AERqVEmzHPIp2k9WW&#10;9YjeqazI8/OsB1sbC1w4h6e3SUkXEV9Kwf2DlE54oiqKd/NxtXFdhzVbXLFyY5lpWj5cg/3DLTrW&#10;agw6Qd0yz8jWtn9AdS234ED6Ew5dBlK2XMQcMJtZ/i6b54YZEXNBcpyZaHL/D5bf7x4taeuKnlKi&#10;WYdP9ISkMb1RgpwGenrjSrR6No92kBxuQ657abvwxyzIPlJ6mCgVe084Hs7y/PJ8jsxz1BUX50Ux&#10;D6DZm7exzn8T0JGwqajF6JFJtrtzPpmOJiGYhlWrFJ6zUumwOlBtHc6iYDfrG2XJjuF7r1Y5fkO4&#10;IzMMHlyzkFnKJe78QYkE+yQkUoK3L+JNYjGKCZZxLrSfJVXDapGizY+DhfINHjFTpREwIEu85YQ9&#10;AIyWCWTETnkP9sFVxFqenPO/XSw5Tx4xMmg/OXetBvsRgMKshsjJfiQpURNYWkN9wIKxkDrJGb5q&#10;8d3umPOPzGLr4FPjOPAPuEgFfUVh2FHSgP310Xmwx4pGLSU9tmJF3c8ts4IS9V1jrV/Ozs5C70bh&#10;bH5RoGCPNetjjd52N4CvP8PBY3jcBnuvxq200L3i1FiGqKhimmPsinJvR+HGpxGBc4eL5TKaYb8a&#10;5u/0s+EBPLAa6vJl/8qsGYrXY9nfw9i2rHxXw8k2eGpYbj3INhb4G68D39jrsXCGuRSGybEcrd6m&#10;5+I3AAAA//8DAFBLAwQUAAYACAAAACEAifsQit0AAAAJAQAADwAAAGRycy9kb3ducmV2LnhtbEyP&#10;QU/DMAyF70j8h8iTuLF03bRVpemEEDtxALZJXLPGa6s1TpSkW/n3mBMc7ff8/L1qO9lBXDHE3pGC&#10;xTwDgdQ401Or4HjYPRYgYtJk9OAIFXxjhG19f1fp0rgbfeJ1n1rBIRRLraBLyZdSxqZDq+PceSTW&#10;zi5YnXgMrTRB3zjcDjLPsrW0uif+0GmPLx02l/1oGcMPH96M75fj12LahVfzFnW7UephNj0/gUg4&#10;pT8z/OLzDdTMdHIjmSgGBct8xeiJhWIDgg2rYsmLk4J1noOsK/m/Qf0DAAD//wMAUEsBAi0AFAAG&#10;AAgAAAAhALaDOJL+AAAA4QEAABMAAAAAAAAAAAAAAAAAAAAAAFtDb250ZW50X1R5cGVzXS54bWxQ&#10;SwECLQAUAAYACAAAACEAOP0h/9YAAACUAQAACwAAAAAAAAAAAAAAAAAvAQAAX3JlbHMvLnJlbHNQ&#10;SwECLQAUAAYACAAAACEA5cgaY5YCAACFBQAADgAAAAAAAAAAAAAAAAAuAgAAZHJzL2Uyb0RvYy54&#10;bWxQSwECLQAUAAYACAAAACEAifsQit0AAAAJAQAADwAAAAAAAAAAAAAAAADwBAAAZHJzL2Rvd25y&#10;ZXYueG1sUEsFBgAAAAAEAAQA8wAAAPoFAAAAAA==&#10;" filled="f" strokecolor="red" strokeweight="1pt"/>
            </w:pict>
          </mc:Fallback>
        </mc:AlternateContent>
      </w:r>
    </w:p>
    <w:p w:rsidR="00C839C1" w:rsidRPr="00C743CA" w:rsidRDefault="003C0F28" w:rsidP="00C743CA">
      <w:pPr>
        <w:pStyle w:val="Paragraphedeliste"/>
        <w:numPr>
          <w:ilvl w:val="0"/>
          <w:numId w:val="3"/>
        </w:numPr>
        <w:spacing w:line="480" w:lineRule="auto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18060AB" wp14:editId="5509504B">
            <wp:simplePos x="0" y="0"/>
            <wp:positionH relativeFrom="column">
              <wp:posOffset>4334225</wp:posOffset>
            </wp:positionH>
            <wp:positionV relativeFrom="paragraph">
              <wp:posOffset>15196</wp:posOffset>
            </wp:positionV>
            <wp:extent cx="1324304" cy="745246"/>
            <wp:effectExtent l="19050" t="0" r="9525" b="245745"/>
            <wp:wrapNone/>
            <wp:docPr id="19" name="Image 19" descr="Animal, Renard, Nature, La Peinture, Art, Coul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imal, Renard, Nature, La Peinture, Art, Couleu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304" cy="74524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86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8AF4F8" wp14:editId="46E49C78">
                <wp:simplePos x="0" y="0"/>
                <wp:positionH relativeFrom="column">
                  <wp:posOffset>2005330</wp:posOffset>
                </wp:positionH>
                <wp:positionV relativeFrom="paragraph">
                  <wp:posOffset>310515</wp:posOffset>
                </wp:positionV>
                <wp:extent cx="1009650" cy="2762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3D4555" id="Rectangle 4" o:spid="_x0000_s1026" style="position:absolute;margin-left:157.9pt;margin-top:24.45pt;width:79.5pt;height:21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A/slQIAAIUFAAAOAAAAZHJzL2Uyb0RvYy54bWysVMFu2zAMvQ/YPwi6r3aMpF2NOkXQIsOA&#10;oi3aDj0rshQbkEVNUuJkXz9Kst2gK3YY5oMsiuSj+ETy6vrQKbIX1rWgKzo7yykRmkPd6m1Ff7ys&#10;v3ylxHmma6ZAi4oehaPXy8+frnpTigIaULWwBEG0K3tT0cZ7U2aZ443omDsDIzQqJdiOeRTtNqst&#10;6xG9U1mR5+dZD7Y2FrhwDk9vk5IuI76UgvsHKZ3wRFUU7+bjauO6CWu2vGLl1jLTtHy4BvuHW3Ss&#10;1Rh0grplnpGdbf+A6lpuwYH0Zxy6DKRsuYg5YDaz/F02zw0zIuaC5Dgz0eT+Hyy/3z9a0tYVnVOi&#10;WYdP9ISkMb1VgswDPb1xJVo9m0c7SA63IdeDtF34YxbkECk9TpSKgyccD2d5fnm+QOY56oqL86JY&#10;BNDszdtY578J6EjYVNRi9Mgk2985n0xHkxBMw7pVCs9ZqXRYHai2DmdRsNvNjbJkz/C91+scvyHc&#10;iRkGD65ZyCzlEnf+qESCfRISKcHbF/EmsRjFBMs4F9rPkqphtUjRFqfBQvkGj5ip0ggYkCXecsIe&#10;AEbLBDJip7wH++AqYi1PzvnfLpacJ48YGbSfnLtWg/0IQGFWQ+RkP5KUqAksbaA+YsFYSJ3kDF+3&#10;+G53zPlHZrF18KlxHPgHXKSCvqIw7ChpwP766DzYY0WjlpIeW7Gi7ueOWUGJ+q6x1i9n83no3SjM&#10;FxcFCvZUsznV6F13A/j6Mxw8hsdtsPdq3EoL3StOjVWIiiqmOcauKPd2FG58GhE4d7hYraIZ9qth&#10;/k4/Gx7AA6uhLl8Or8yaoXg9lv09jG3Lync1nGyDp4bVzoNsY4G/8Trwjb0eC2eYS2GYnMrR6m16&#10;Ln8DAAD//wMAUEsDBBQABgAIAAAAIQB6gv5P3gAAAAkBAAAPAAAAZHJzL2Rvd25yZXYueG1sTI9B&#10;T8MwDIXvSPyHyJO4sbSjsK1rOiHEThyAMYlr1pi2WuJUSbqVf485wdHPz+99rraTs+KMIfaeFOTz&#10;DARS401PrYLDx+52BSImTUZbT6jgGyNs6+urSpfGX+gdz/vUCg6hWGoFXUpDKWVsOnQ6zv2AxLsv&#10;H5xOPIZWmqAvHO6sXGTZg3S6J27o9IBPHTan/egYY7BvgxlfT4fPfNqFZ/MSdbtU6mY2PW5AJJzS&#10;nxl+8fkGamY6+pFMFFbBXX7P6ElBsVqDYEOxLFg4KlgvCpB1Jf9/UP8AAAD//wMAUEsBAi0AFAAG&#10;AAgAAAAhALaDOJL+AAAA4QEAABMAAAAAAAAAAAAAAAAAAAAAAFtDb250ZW50X1R5cGVzXS54bWxQ&#10;SwECLQAUAAYACAAAACEAOP0h/9YAAACUAQAACwAAAAAAAAAAAAAAAAAvAQAAX3JlbHMvLnJlbHNQ&#10;SwECLQAUAAYACAAAACEAKdgP7JUCAACFBQAADgAAAAAAAAAAAAAAAAAuAgAAZHJzL2Uyb0RvYy54&#10;bWxQSwECLQAUAAYACAAAACEAeoL+T94AAAAJAQAADwAAAAAAAAAAAAAAAADvBAAAZHJzL2Rvd25y&#10;ZXYueG1sUEsFBgAAAAAEAAQA8wAAAPoFAAAAAA==&#10;" filled="f" strokecolor="red" strokeweight="1pt"/>
            </w:pict>
          </mc:Fallback>
        </mc:AlternateContent>
      </w:r>
      <w:r w:rsidR="00C839C1" w:rsidRPr="00C743CA">
        <w:rPr>
          <w:rFonts w:ascii="Arial" w:hAnsi="Arial" w:cs="Arial"/>
          <w:sz w:val="26"/>
          <w:szCs w:val="26"/>
        </w:rPr>
        <w:t>J’ai retrouvé mes clefs sous la table.</w:t>
      </w:r>
    </w:p>
    <w:p w:rsidR="00C839C1" w:rsidRPr="00C743CA" w:rsidRDefault="00F04865" w:rsidP="00C743CA">
      <w:pPr>
        <w:pStyle w:val="Paragraphedeliste"/>
        <w:numPr>
          <w:ilvl w:val="0"/>
          <w:numId w:val="3"/>
        </w:numPr>
        <w:spacing w:line="48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8AF4F8" wp14:editId="46E49C78">
                <wp:simplePos x="0" y="0"/>
                <wp:positionH relativeFrom="column">
                  <wp:posOffset>1329055</wp:posOffset>
                </wp:positionH>
                <wp:positionV relativeFrom="paragraph">
                  <wp:posOffset>359410</wp:posOffset>
                </wp:positionV>
                <wp:extent cx="800100" cy="2286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3D63E" id="Rectangle 6" o:spid="_x0000_s1026" style="position:absolute;margin-left:104.65pt;margin-top:28.3pt;width:63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qTBkwIAAIQFAAAOAAAAZHJzL2Uyb0RvYy54bWysVFFv2yAQfp+0/4B4X+1EbdZZdaqoVaZJ&#10;VVe1nfpMMMSWgGNA4mS/fgfYbtRVe5jmB8xxd9/dfRx3dX3QiuyF8x2Yms7OSkqE4dB0ZlvTH8/r&#10;T5eU+MBMwxQYUdOj8PR6+fHDVW8rMYcWVCMcQRDjq97WtA3BVkXheSs082dghUGlBKdZQNFti8ax&#10;HtG1KuZluSh6cI11wIX3eHqblXSZ8KUUPHyX0otAVE0xt5BWl9ZNXIvlFau2jtm240Ma7B+y0Kwz&#10;GHSCumWBkZ3r/oDSHXfgQYYzDroAKTsuUg1Yzax8U81Ty6xItSA53k40+f8Hy+/3D450TU0XlBim&#10;8YoekTRmtkqQRaSnt75Cqyf74AbJ4zbWepBOxz9WQQ6J0uNEqTgEwvHwssSykHiOqvn8coF7RCle&#10;na3z4asATeKmpg6DJyLZ/s6HbDqaxFgG1p1SeM4qZeLqQXVNPEuC225ulCN7hte9Xpf4DeFOzDB4&#10;dC1iYbmUtAtHJTLso5DICCY/T5mkXhQTLONcmDDLqpY1Ike7OA0Wuzd6pEqVQcCILDHLCXsAGC0z&#10;yIid6x7so6tIrTw5l39LLDtPHikymDA5686Aew9AYVVD5Gw/kpSpiSxtoDlivzjID8lbvu7w3u6Y&#10;Dw/M4cvBq8ZpEL7jIhX0NYVhR0kL7td759EeGxq1lPT4Emvqf+6YE5SobwZb/cvs/Dw+3SScX3ye&#10;o+BONZtTjdnpG8Dbn+HcsTxto31Q41Y60C84NFYxKqqY4Ri7pjy4UbgJeULg2OFitUpm+FwtC3fm&#10;yfIIHlmNffl8eGHODs0bsOvvYXy1rHrTw9k2ehpY7QLILjX4K68D3/jUU+MMYynOklM5Wb0Oz+Vv&#10;AAAA//8DAFBLAwQUAAYACAAAACEAeBKMfd0AAAAJAQAADwAAAGRycy9kb3ducmV2LnhtbEyPwU7D&#10;MAyG70i8Q2QkbixdqxVWmk4IsRMH2JjENWtMWy1xqiTdyttjTnC0/fn353ozOyvOGOLgScFykYFA&#10;ar0ZqFNw+NjePYCISZPR1hMq+MYIm+b6qtaV8Rfa4XmfOsEhFCutoE9prKSMbY9Ox4UfkXj25YPT&#10;icvQSRP0hcOdlXmWldLpgfhCr0d87rE97SfHGqN9H830djp8LudteDGvUXf3St3ezE+PIBLO6Q+G&#10;X33egYadjn4iE4VVkGfrglEFq7IEwUBRrLhxVLDOS5BNLf9/0PwAAAD//wMAUEsBAi0AFAAGAAgA&#10;AAAhALaDOJL+AAAA4QEAABMAAAAAAAAAAAAAAAAAAAAAAFtDb250ZW50X1R5cGVzXS54bWxQSwEC&#10;LQAUAAYACAAAACEAOP0h/9YAAACUAQAACwAAAAAAAAAAAAAAAAAvAQAAX3JlbHMvLnJlbHNQSwEC&#10;LQAUAAYACAAAACEAGO6kwZMCAACEBQAADgAAAAAAAAAAAAAAAAAuAgAAZHJzL2Uyb0RvYy54bWxQ&#10;SwECLQAUAAYACAAAACEAeBKMfd0AAAAJAQAADwAAAAAAAAAAAAAAAADtBAAAZHJzL2Rvd25yZXYu&#10;eG1sUEsFBgAAAAAEAAQA8wAAAPcFAAAAAA==&#10;" filled="f" strokecolor="red" strokeweight="1pt"/>
            </w:pict>
          </mc:Fallback>
        </mc:AlternateContent>
      </w:r>
      <w:r w:rsidR="00C839C1" w:rsidRPr="00C743CA">
        <w:rPr>
          <w:rFonts w:ascii="Arial" w:hAnsi="Arial" w:cs="Arial"/>
          <w:sz w:val="26"/>
          <w:szCs w:val="26"/>
        </w:rPr>
        <w:t>Marion était heureuse de peinturer.</w:t>
      </w:r>
    </w:p>
    <w:p w:rsidR="00C839C1" w:rsidRPr="00C743CA" w:rsidRDefault="00C839C1" w:rsidP="00F04865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C743CA">
        <w:rPr>
          <w:rFonts w:ascii="Arial" w:hAnsi="Arial" w:cs="Arial"/>
          <w:sz w:val="26"/>
          <w:szCs w:val="26"/>
        </w:rPr>
        <w:t>Ce soir, j’irai chez elle.</w:t>
      </w:r>
    </w:p>
    <w:p w:rsidR="00D86B18" w:rsidRPr="00807223" w:rsidRDefault="00D86B18" w:rsidP="00F0486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39C1" w:rsidRDefault="00C839C1" w:rsidP="00F0486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807223">
        <w:rPr>
          <w:rFonts w:ascii="Arial" w:hAnsi="Arial" w:cs="Arial"/>
          <w:sz w:val="26"/>
          <w:szCs w:val="26"/>
        </w:rPr>
        <w:t>Dans le groupe d</w:t>
      </w:r>
      <w:r>
        <w:rPr>
          <w:rFonts w:ascii="Arial" w:hAnsi="Arial" w:cs="Arial"/>
          <w:sz w:val="26"/>
          <w:szCs w:val="26"/>
        </w:rPr>
        <w:t>e la préposition</w:t>
      </w:r>
      <w:r w:rsidRPr="00807223">
        <w:rPr>
          <w:rFonts w:ascii="Arial" w:hAnsi="Arial" w:cs="Arial"/>
          <w:sz w:val="26"/>
          <w:szCs w:val="26"/>
        </w:rPr>
        <w:t>, l</w:t>
      </w:r>
      <w:r>
        <w:rPr>
          <w:rFonts w:ascii="Arial" w:hAnsi="Arial" w:cs="Arial"/>
          <w:sz w:val="26"/>
          <w:szCs w:val="26"/>
        </w:rPr>
        <w:t>a préposition</w:t>
      </w:r>
      <w:r w:rsidRPr="00807223">
        <w:rPr>
          <w:rFonts w:ascii="Arial" w:hAnsi="Arial" w:cs="Arial"/>
          <w:sz w:val="26"/>
          <w:szCs w:val="26"/>
        </w:rPr>
        <w:t xml:space="preserve"> est le </w:t>
      </w:r>
      <w:r w:rsidR="00F04865" w:rsidRPr="00F04865">
        <w:rPr>
          <w:rFonts w:ascii="Arial" w:hAnsi="Arial" w:cs="Arial"/>
          <w:color w:val="FF0000"/>
          <w:sz w:val="26"/>
          <w:szCs w:val="26"/>
        </w:rPr>
        <w:t>____</w:t>
      </w:r>
      <w:r w:rsidRPr="00F04865">
        <w:rPr>
          <w:rFonts w:ascii="Arial" w:hAnsi="Arial" w:cs="Arial"/>
          <w:color w:val="FF0000"/>
          <w:sz w:val="26"/>
          <w:szCs w:val="26"/>
          <w:u w:val="single"/>
        </w:rPr>
        <w:t>noyau</w:t>
      </w:r>
      <w:r w:rsidR="00F04865" w:rsidRPr="00F04865">
        <w:rPr>
          <w:rFonts w:ascii="Arial" w:hAnsi="Arial" w:cs="Arial"/>
          <w:color w:val="FF0000"/>
          <w:sz w:val="26"/>
          <w:szCs w:val="26"/>
          <w:u w:val="single"/>
        </w:rPr>
        <w:t>____</w:t>
      </w:r>
      <w:r w:rsidRPr="00F04865">
        <w:rPr>
          <w:rFonts w:ascii="Arial" w:hAnsi="Arial" w:cs="Arial"/>
          <w:color w:val="FF0000"/>
          <w:sz w:val="26"/>
          <w:szCs w:val="26"/>
        </w:rPr>
        <w:t xml:space="preserve"> </w:t>
      </w:r>
      <w:r w:rsidRPr="00807223">
        <w:rPr>
          <w:rFonts w:ascii="Arial" w:hAnsi="Arial" w:cs="Arial"/>
          <w:sz w:val="26"/>
          <w:szCs w:val="26"/>
        </w:rPr>
        <w:t xml:space="preserve">du </w:t>
      </w:r>
      <w:proofErr w:type="spellStart"/>
      <w:r w:rsidRPr="00807223"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z w:val="26"/>
          <w:szCs w:val="26"/>
        </w:rPr>
        <w:t>Prép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F04865" w:rsidRDefault="00F04865" w:rsidP="00F0486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04865" w:rsidRPr="006042E1" w:rsidRDefault="00F04865" w:rsidP="00F04865">
      <w:pPr>
        <w:rPr>
          <w:rFonts w:ascii="Arial" w:hAnsi="Arial" w:cs="Arial"/>
          <w:sz w:val="26"/>
          <w:szCs w:val="26"/>
          <w:u w:val="single"/>
        </w:rPr>
      </w:pPr>
      <w:r w:rsidRPr="00944DC0">
        <w:rPr>
          <w:rFonts w:ascii="Arial" w:hAnsi="Arial" w:cs="Arial"/>
          <w:sz w:val="26"/>
          <w:szCs w:val="26"/>
          <w:u w:val="single"/>
        </w:rPr>
        <w:t xml:space="preserve">Dans chaque phrase, encadre le </w:t>
      </w:r>
      <w:r>
        <w:rPr>
          <w:rFonts w:ascii="Arial" w:hAnsi="Arial" w:cs="Arial"/>
          <w:sz w:val="26"/>
          <w:szCs w:val="26"/>
          <w:u w:val="single"/>
        </w:rPr>
        <w:t xml:space="preserve">NOYAU du </w:t>
      </w:r>
      <w:r w:rsidRPr="00944DC0">
        <w:rPr>
          <w:rFonts w:ascii="Arial" w:hAnsi="Arial" w:cs="Arial"/>
          <w:sz w:val="26"/>
          <w:szCs w:val="26"/>
          <w:u w:val="single"/>
        </w:rPr>
        <w:t xml:space="preserve">groupe de </w:t>
      </w:r>
      <w:r>
        <w:rPr>
          <w:rFonts w:ascii="Arial" w:hAnsi="Arial" w:cs="Arial"/>
          <w:sz w:val="26"/>
          <w:szCs w:val="26"/>
          <w:u w:val="single"/>
        </w:rPr>
        <w:t>la préposition souligné</w:t>
      </w:r>
      <w:r w:rsidRPr="00944DC0">
        <w:rPr>
          <w:rFonts w:ascii="Arial" w:hAnsi="Arial" w:cs="Arial"/>
          <w:sz w:val="26"/>
          <w:szCs w:val="26"/>
          <w:u w:val="single"/>
        </w:rPr>
        <w:t>.</w:t>
      </w:r>
    </w:p>
    <w:p w:rsidR="00C839C1" w:rsidRDefault="00F04865" w:rsidP="00C839C1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51D4A5" wp14:editId="06578D98">
                <wp:simplePos x="0" y="0"/>
                <wp:positionH relativeFrom="column">
                  <wp:posOffset>-52070</wp:posOffset>
                </wp:positionH>
                <wp:positionV relativeFrom="paragraph">
                  <wp:posOffset>133350</wp:posOffset>
                </wp:positionV>
                <wp:extent cx="571500" cy="2762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A3CDC2" id="Rectangle 7" o:spid="_x0000_s1026" style="position:absolute;margin-left:-4.1pt;margin-top:10.5pt;width:45pt;height:21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BSDlQIAAIQFAAAOAAAAZHJzL2Uyb0RvYy54bWysVMFu2zAMvQ/YPwi6r3aMptmMOkXQIsOA&#10;oivaDj0rshQbkEVNUuJkXz9Ksp2gK3YY5oMsiuSj+ETy+ubQKbIX1rWgKzq7yCkRmkPd6m1Ff7ys&#10;P32mxHmma6ZAi4oehaM3y48frntTigIaULWwBEG0K3tT0cZ7U2aZ443omLsAIzQqJdiOeRTtNqst&#10;6xG9U1mR51dZD7Y2FrhwDk/vkpIuI76UgvvvUjrhiaoo3s3H1cZ1E9Zsec3KrWWmaflwDfYPt+hY&#10;qzHoBHXHPCM72/4B1bXcggPpLzh0GUjZchFzwGxm+ZtsnhtmRMwFyXFmosn9P1j+sH+0pK0ruqBE&#10;sw6f6AlJY3qrBFkEenrjSrR6No92kBxuQ64HabvwxyzIIVJ6nCgVB084Hs4Xs3mOxHNUFYuropgH&#10;zOzkbKzzXwV0JGwqajF4JJLt751PpqNJiKVh3SqF56xUOqwOVFuHsyjY7eZWWbJn+NzrdY7fEO7M&#10;DIMH1ywkllKJO39UIsE+CYmM4OWLeJNYi2KCZZwL7WdJ1bBapGiY5SlYqN7gETNVGgEDssRbTtgD&#10;wGiZQEbslPdgH1xFLOXJOf/bxZLz5BEjg/aTc9dqsO8BKMxqiJzsR5ISNYGlDdRHrBcLqZGc4esW&#10;3+2eOf/ILHYOPjVOA/8dF6mgrygMO0oasL/eOw/2WNCopaTHTqyo+7ljVlCivmks9S+zy8vQulG4&#10;nC8KFOy5ZnOu0bvuFvD1Zzh3DI/bYO/VuJUWulccGqsQFVVMc4xdUe7tKNz6NCFw7HCxWkUzbFfD&#10;/L1+NjyAB1ZDXb4cXpk1Q/F6rPoHGLuWlW9qONkGTw2rnQfZxgI/8Trwja0eC2cYS2GWnMvR6jQ8&#10;l78BAAD//wMAUEsDBBQABgAIAAAAIQCEdOZx2wAAAAcBAAAPAAAAZHJzL2Rvd25yZXYueG1sTI89&#10;T8MwEIZ3pP4H6yqxtU4iKFGIUyFEJwagrcR6jU0S1T5HttOGf88xwXh6P+556+3srLiYEAdPCvJ1&#10;BsJQ6/VAnYLjYbcqQcSEpNF6Mgq+TYRts7ipsdL+Sh/msk+d4BKKFSroUxorKWPbG4dx7UdDrH35&#10;4DDxGTqpA1653FlZZNlGOhyIP/Q4mufetOf95BhjtO+jnt7Ox8983oUX/Rqxe1Dqdjk/PYJIZk5/&#10;ZvjF5ww0zHTyE+korIJVWbBTQZHzJNbLnJecFGzu7kE2tfzP3/wAAAD//wMAUEsBAi0AFAAGAAgA&#10;AAAhALaDOJL+AAAA4QEAABMAAAAAAAAAAAAAAAAAAAAAAFtDb250ZW50X1R5cGVzXS54bWxQSwEC&#10;LQAUAAYACAAAACEAOP0h/9YAAACUAQAACwAAAAAAAAAAAAAAAAAvAQAAX3JlbHMvLnJlbHNQSwEC&#10;LQAUAAYACAAAACEANMQUg5UCAACEBQAADgAAAAAAAAAAAAAAAAAuAgAAZHJzL2Uyb0RvYy54bWxQ&#10;SwECLQAUAAYACAAAACEAhHTmcdsAAAAHAQAADwAAAAAAAAAAAAAAAADvBAAAZHJzL2Rvd25yZXYu&#10;eG1sUEsFBgAAAAAEAAQA8wAAAPcFAAAAAA==&#10;" filled="f" strokecolor="red" strokeweight="1pt"/>
            </w:pict>
          </mc:Fallback>
        </mc:AlternateContent>
      </w:r>
    </w:p>
    <w:p w:rsidR="00C839C1" w:rsidRDefault="003C0F28" w:rsidP="00C839C1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15A34B8" wp14:editId="5CA57120">
            <wp:simplePos x="0" y="0"/>
            <wp:positionH relativeFrom="column">
              <wp:posOffset>4507668</wp:posOffset>
            </wp:positionH>
            <wp:positionV relativeFrom="paragraph">
              <wp:posOffset>27524</wp:posOffset>
            </wp:positionV>
            <wp:extent cx="1277007" cy="850757"/>
            <wp:effectExtent l="19050" t="0" r="18415" b="292735"/>
            <wp:wrapNone/>
            <wp:docPr id="20" name="Image 20" descr="Sapin De Noël, Père Noël, Femme, Décoration, Cade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pin De Noël, Père Noël, Femme, Décoration, Cadeau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007" cy="85075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9C1" w:rsidRPr="00F04865">
        <w:rPr>
          <w:rFonts w:ascii="Arial" w:hAnsi="Arial" w:cs="Arial"/>
          <w:sz w:val="26"/>
          <w:szCs w:val="26"/>
          <w:u w:val="single"/>
        </w:rPr>
        <w:t>Depuis plusieurs semaines</w:t>
      </w:r>
      <w:r w:rsidR="00C839C1">
        <w:rPr>
          <w:rFonts w:ascii="Arial" w:hAnsi="Arial" w:cs="Arial"/>
          <w:sz w:val="26"/>
          <w:szCs w:val="26"/>
        </w:rPr>
        <w:t>, Mélodie prépare Noël.</w:t>
      </w:r>
    </w:p>
    <w:p w:rsidR="00C839C1" w:rsidRDefault="00C839C1" w:rsidP="00C839C1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</w:t>
      </w:r>
      <w:proofErr w:type="spellStart"/>
      <w:r>
        <w:rPr>
          <w:rFonts w:ascii="Arial" w:hAnsi="Arial" w:cs="Arial"/>
          <w:sz w:val="26"/>
          <w:szCs w:val="26"/>
        </w:rPr>
        <w:t>GPrép</w:t>
      </w:r>
      <w:proofErr w:type="spellEnd"/>
    </w:p>
    <w:p w:rsidR="00C839C1" w:rsidRDefault="00F04865" w:rsidP="00C839C1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51D4A5" wp14:editId="06578D98">
                <wp:simplePos x="0" y="0"/>
                <wp:positionH relativeFrom="column">
                  <wp:posOffset>567055</wp:posOffset>
                </wp:positionH>
                <wp:positionV relativeFrom="paragraph">
                  <wp:posOffset>145415</wp:posOffset>
                </wp:positionV>
                <wp:extent cx="361950" cy="2762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0E60D0" id="Rectangle 8" o:spid="_x0000_s1026" style="position:absolute;margin-left:44.65pt;margin-top:11.45pt;width:28.5pt;height:21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NTlQIAAIQFAAAOAAAAZHJzL2Uyb0RvYy54bWysVE1v2zAMvQ/YfxB0X514ST+MOkWQIsOA&#10;oi3aDj0rshQbkEVNUuJkv36UZLtBV+wwzAdZFMlH8Ynk9c2hVWQvrGtAl3R6NqFEaA5Vo7cl/fGy&#10;/nJJifNMV0yBFiU9CkdvFp8/XXemEDnUoCphCYJoV3SmpLX3psgyx2vRMncGRmhUSrAt8yjabVZZ&#10;1iF6q7J8MjnPOrCVscCFc3h6m5R0EfGlFNw/SOmEJ6qkeDcfVxvXTVizxTUrtpaZuuH9Ndg/3KJl&#10;jcagI9Qt84zsbPMHVNtwCw6kP+PQZiBlw0XMAbOZTt5l81wzI2IuSI4zI03u/8Hy+/2jJU1VUnwo&#10;zVp8oickjemtEuQy0NMZV6DVs3m0veRwG3I9SNuGP2ZBDpHS40ipOHjC8fDr+fRqjsRzVOUX53k+&#10;D5jZm7Oxzn8T0JKwKanF4JFItr9zPpkOJiGWhnWjFJ6zQumwOlBNFc6iYLeblbJkz/C51+sJfn24&#10;EzMMHlyzkFhKJe78UYkE+yQkMoKXz+NNYi2KEZZxLrSfJlXNKpGizU+DheoNHjFTpREwIEu85Yjd&#10;AwyWCWTATnn39sFVxFIenSd/u1hyHj1iZNB+dG4bDfYjAIVZ9ZGT/UBSoiawtIHqiPViITWSM3zd&#10;4LvdMecfmcXOwafGaeAfcJEKupJCv6OkBvvro/NgjwWNWko67MSSup87ZgUl6rvGUr+azmahdaMw&#10;m1/kKNhTzeZUo3ftCvD1pzh3DI/bYO/VsJUW2lccGssQFVVMc4xdUu7tIKx8mhA4drhYLqMZtqth&#10;/k4/Gx7AA6uhLl8Or8yavng9Vv09DF3Linc1nGyDp4blzoNsYoG/8drzja0eC6cfS2GWnMrR6m14&#10;Ln4DAAD//wMAUEsDBBQABgAIAAAAIQCE5yGi3QAAAAgBAAAPAAAAZHJzL2Rvd25yZXYueG1sTI9B&#10;T8MwDIXvSPyHyEjcWLoyla1rOiHEThyAMYmr12RttcSJmnQr/x7vBEf7PT9/r9pMzoqzGWLvScF8&#10;loEw1HjdU6tg/7V9WIKICUmj9WQU/JgIm/r2psJS+wt9mvMutYJDKJaooEsplFLGpjMO48wHQ6wd&#10;/eAw8Ti0Ug944XBnZZ5lhXTYE3/oMJiXzjSn3egYI9iPoMf30/57Pm2HV/0WsX1S6v5uel6DSGZK&#10;f2a44vMN1Mx08CPpKKyC5eqRnQryfAXiqi8KXhwUFMUCZF3J/wXqXwAAAP//AwBQSwECLQAUAAYA&#10;CAAAACEAtoM4kv4AAADhAQAAEwAAAAAAAAAAAAAAAAAAAAAAW0NvbnRlbnRfVHlwZXNdLnhtbFBL&#10;AQItABQABgAIAAAAIQA4/SH/1gAAAJQBAAALAAAAAAAAAAAAAAAAAC8BAABfcmVscy8ucmVsc1BL&#10;AQItABQABgAIAAAAIQAcUYNTlQIAAIQFAAAOAAAAAAAAAAAAAAAAAC4CAABkcnMvZTJvRG9jLnht&#10;bFBLAQItABQABgAIAAAAIQCE5yGi3QAAAAgBAAAPAAAAAAAAAAAAAAAAAO8EAABkcnMvZG93bnJl&#10;di54bWxQSwUGAAAAAAQABADzAAAA+QUAAAAA&#10;" filled="f" strokecolor="red" strokeweight="1pt"/>
            </w:pict>
          </mc:Fallback>
        </mc:AlternateContent>
      </w:r>
    </w:p>
    <w:p w:rsidR="00C839C1" w:rsidRDefault="00C839C1" w:rsidP="00C839C1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J’arrive </w:t>
      </w:r>
      <w:r w:rsidRPr="00F04865">
        <w:rPr>
          <w:rFonts w:ascii="Arial" w:hAnsi="Arial" w:cs="Arial"/>
          <w:sz w:val="26"/>
          <w:szCs w:val="26"/>
          <w:u w:val="single"/>
        </w:rPr>
        <w:t>dans quelques heures</w:t>
      </w:r>
      <w:r>
        <w:rPr>
          <w:rFonts w:ascii="Arial" w:hAnsi="Arial" w:cs="Arial"/>
          <w:sz w:val="26"/>
          <w:szCs w:val="26"/>
        </w:rPr>
        <w:t>.</w:t>
      </w:r>
    </w:p>
    <w:p w:rsidR="00C839C1" w:rsidRDefault="00C839C1" w:rsidP="00C839C1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</w:t>
      </w:r>
      <w:proofErr w:type="spellStart"/>
      <w:r>
        <w:rPr>
          <w:rFonts w:ascii="Arial" w:hAnsi="Arial" w:cs="Arial"/>
          <w:sz w:val="26"/>
          <w:szCs w:val="26"/>
        </w:rPr>
        <w:t>GPrép</w:t>
      </w:r>
      <w:proofErr w:type="spellEnd"/>
    </w:p>
    <w:p w:rsidR="003C0F28" w:rsidRDefault="003C0F28" w:rsidP="003C0F2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39C1" w:rsidRDefault="00C839C1" w:rsidP="00C839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94384">
        <w:rPr>
          <w:rFonts w:ascii="Arial" w:hAnsi="Arial" w:cs="Arial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a préposition ne</w:t>
      </w:r>
      <w:r w:rsidRPr="00294384">
        <w:rPr>
          <w:rFonts w:ascii="Arial" w:hAnsi="Arial" w:cs="Arial"/>
          <w:sz w:val="26"/>
          <w:szCs w:val="26"/>
        </w:rPr>
        <w:t xml:space="preserve"> peut </w:t>
      </w:r>
      <w:r>
        <w:rPr>
          <w:rFonts w:ascii="Arial" w:hAnsi="Arial" w:cs="Arial"/>
          <w:sz w:val="26"/>
          <w:szCs w:val="26"/>
        </w:rPr>
        <w:t xml:space="preserve">pas </w:t>
      </w:r>
      <w:r w:rsidRPr="00294384">
        <w:rPr>
          <w:rFonts w:ascii="Arial" w:hAnsi="Arial" w:cs="Arial"/>
          <w:sz w:val="26"/>
          <w:szCs w:val="26"/>
        </w:rPr>
        <w:t>être seul</w:t>
      </w:r>
      <w:r>
        <w:rPr>
          <w:rFonts w:ascii="Arial" w:hAnsi="Arial" w:cs="Arial"/>
          <w:sz w:val="26"/>
          <w:szCs w:val="26"/>
        </w:rPr>
        <w:t xml:space="preserve">e, elle a </w:t>
      </w:r>
      <w:r w:rsidR="003C0F28" w:rsidRPr="003C0F28">
        <w:rPr>
          <w:rFonts w:ascii="Arial" w:hAnsi="Arial" w:cs="Arial"/>
          <w:color w:val="FF0000"/>
          <w:sz w:val="26"/>
          <w:szCs w:val="26"/>
        </w:rPr>
        <w:t>___</w:t>
      </w:r>
      <w:r w:rsidRPr="003C0F28">
        <w:rPr>
          <w:rFonts w:ascii="Arial" w:hAnsi="Arial" w:cs="Arial"/>
          <w:color w:val="FF0000"/>
          <w:sz w:val="26"/>
          <w:szCs w:val="26"/>
          <w:u w:val="single"/>
        </w:rPr>
        <w:t>toujours</w:t>
      </w:r>
      <w:r w:rsidR="003C0F28">
        <w:rPr>
          <w:rFonts w:ascii="Arial" w:hAnsi="Arial" w:cs="Arial"/>
          <w:color w:val="FF0000"/>
          <w:sz w:val="26"/>
          <w:szCs w:val="26"/>
          <w:u w:val="single"/>
        </w:rPr>
        <w:t>___</w:t>
      </w:r>
      <w:r w:rsidRPr="003C0F28">
        <w:rPr>
          <w:rFonts w:ascii="Arial" w:hAnsi="Arial" w:cs="Arial"/>
          <w:color w:val="FF0000"/>
          <w:sz w:val="26"/>
          <w:szCs w:val="26"/>
        </w:rPr>
        <w:t xml:space="preserve"> </w:t>
      </w:r>
      <w:r w:rsidRPr="00294384">
        <w:rPr>
          <w:rFonts w:ascii="Arial" w:hAnsi="Arial" w:cs="Arial"/>
          <w:sz w:val="26"/>
          <w:szCs w:val="26"/>
        </w:rPr>
        <w:t>une expansio</w:t>
      </w:r>
      <w:r>
        <w:rPr>
          <w:rFonts w:ascii="Arial" w:hAnsi="Arial" w:cs="Arial"/>
          <w:sz w:val="26"/>
          <w:szCs w:val="26"/>
        </w:rPr>
        <w:t>n</w:t>
      </w:r>
      <w:r w:rsidRPr="00294384">
        <w:rPr>
          <w:rFonts w:ascii="Arial" w:hAnsi="Arial" w:cs="Arial"/>
          <w:sz w:val="26"/>
          <w:szCs w:val="26"/>
        </w:rPr>
        <w:t>.</w:t>
      </w:r>
    </w:p>
    <w:p w:rsidR="00C839C1" w:rsidRPr="00807223" w:rsidRDefault="00C839C1" w:rsidP="00C839C1">
      <w:pPr>
        <w:spacing w:after="0" w:line="240" w:lineRule="auto"/>
        <w:rPr>
          <w:rFonts w:ascii="Arial" w:hAnsi="Arial" w:cs="Arial"/>
          <w:sz w:val="26"/>
          <w:szCs w:val="26"/>
        </w:rPr>
      </w:pPr>
    </w:p>
    <w:tbl>
      <w:tblPr>
        <w:tblStyle w:val="Grilledutableau"/>
        <w:tblW w:w="10491" w:type="dxa"/>
        <w:tblInd w:w="-431" w:type="dxa"/>
        <w:tblLook w:val="04A0" w:firstRow="1" w:lastRow="0" w:firstColumn="1" w:lastColumn="0" w:noHBand="0" w:noVBand="1"/>
      </w:tblPr>
      <w:tblGrid>
        <w:gridCol w:w="5104"/>
        <w:gridCol w:w="5387"/>
      </w:tblGrid>
      <w:tr w:rsidR="00C839C1" w:rsidTr="00D11ECC">
        <w:tc>
          <w:tcPr>
            <w:tcW w:w="5104" w:type="dxa"/>
            <w:shd w:val="clear" w:color="auto" w:fill="FFF2CC" w:themeFill="accent4" w:themeFillTint="33"/>
          </w:tcPr>
          <w:p w:rsidR="00C839C1" w:rsidRDefault="00C839C1" w:rsidP="00D11EC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Les constructions du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GPrép</w:t>
            </w:r>
            <w:proofErr w:type="spellEnd"/>
          </w:p>
        </w:tc>
        <w:tc>
          <w:tcPr>
            <w:tcW w:w="5387" w:type="dxa"/>
            <w:shd w:val="clear" w:color="auto" w:fill="FFF2CC" w:themeFill="accent4" w:themeFillTint="33"/>
          </w:tcPr>
          <w:p w:rsidR="00C839C1" w:rsidRDefault="00C839C1" w:rsidP="00D11EC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Exemples</w:t>
            </w:r>
          </w:p>
        </w:tc>
      </w:tr>
      <w:tr w:rsidR="00C839C1" w:rsidTr="00D11ECC">
        <w:tc>
          <w:tcPr>
            <w:tcW w:w="5104" w:type="dxa"/>
          </w:tcPr>
          <w:p w:rsidR="00C839C1" w:rsidRDefault="00C839C1" w:rsidP="00D11ECC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3C0F28">
              <w:rPr>
                <w:rFonts w:ascii="Arial" w:hAnsi="Arial" w:cs="Arial"/>
                <w:color w:val="FF0000"/>
                <w:sz w:val="26"/>
                <w:szCs w:val="26"/>
              </w:rPr>
              <w:t>Prép</w:t>
            </w:r>
            <w:proofErr w:type="spellEnd"/>
            <w:r w:rsidRPr="003C0F28">
              <w:rPr>
                <w:rFonts w:ascii="Arial" w:hAnsi="Arial" w:cs="Arial"/>
                <w:color w:val="FF0000"/>
                <w:sz w:val="26"/>
                <w:szCs w:val="26"/>
              </w:rPr>
              <w:t xml:space="preserve"> + GN (groupe du nom)</w:t>
            </w:r>
          </w:p>
        </w:tc>
        <w:tc>
          <w:tcPr>
            <w:tcW w:w="5387" w:type="dxa"/>
          </w:tcPr>
          <w:p w:rsidR="00C839C1" w:rsidRDefault="00C839C1" w:rsidP="00D11ECC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</w:t>
            </w:r>
            <w:proofErr w:type="spellStart"/>
            <w:proofErr w:type="gramStart"/>
            <w:r w:rsidRPr="003C0F28">
              <w:rPr>
                <w:rFonts w:ascii="Arial" w:hAnsi="Arial" w:cs="Arial"/>
                <w:color w:val="FF0000"/>
                <w:sz w:val="26"/>
                <w:szCs w:val="26"/>
                <w:u w:val="single"/>
              </w:rPr>
              <w:t>Prép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Pr="003C0F28">
              <w:rPr>
                <w:rFonts w:ascii="Arial" w:hAnsi="Arial" w:cs="Arial"/>
                <w:color w:val="FF0000"/>
                <w:sz w:val="26"/>
                <w:szCs w:val="26"/>
                <w:u w:val="single"/>
              </w:rPr>
              <w:t>GN</w:t>
            </w:r>
            <w:proofErr w:type="gramEnd"/>
          </w:p>
          <w:p w:rsidR="00C839C1" w:rsidRDefault="00C839C1" w:rsidP="00D11ECC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Julie va </w:t>
            </w:r>
            <w:r w:rsidRPr="00B5359D">
              <w:rPr>
                <w:rFonts w:ascii="Arial" w:hAnsi="Arial" w:cs="Arial"/>
                <w:b/>
                <w:sz w:val="26"/>
                <w:szCs w:val="26"/>
                <w:shd w:val="clear" w:color="auto" w:fill="C5E0B3" w:themeFill="accent6" w:themeFillTint="66"/>
              </w:rPr>
              <w:t>à</w:t>
            </w:r>
            <w:r w:rsidRPr="00B5359D">
              <w:rPr>
                <w:rFonts w:ascii="Arial" w:hAnsi="Arial" w:cs="Arial"/>
                <w:sz w:val="26"/>
                <w:szCs w:val="26"/>
                <w:shd w:val="clear" w:color="auto" w:fill="C5E0B3" w:themeFill="accent6" w:themeFillTint="66"/>
              </w:rPr>
              <w:t xml:space="preserve"> l’école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C839C1" w:rsidTr="00D11ECC">
        <w:tc>
          <w:tcPr>
            <w:tcW w:w="5104" w:type="dxa"/>
          </w:tcPr>
          <w:p w:rsidR="00C839C1" w:rsidRDefault="00C839C1" w:rsidP="00D11ECC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3C0F28">
              <w:rPr>
                <w:rFonts w:ascii="Arial" w:hAnsi="Arial" w:cs="Arial"/>
                <w:color w:val="FF0000"/>
                <w:sz w:val="26"/>
                <w:szCs w:val="26"/>
              </w:rPr>
              <w:t>Prép</w:t>
            </w:r>
            <w:proofErr w:type="spellEnd"/>
            <w:r w:rsidRPr="003C0F28">
              <w:rPr>
                <w:rFonts w:ascii="Arial" w:hAnsi="Arial" w:cs="Arial"/>
                <w:color w:val="FF0000"/>
                <w:sz w:val="26"/>
                <w:szCs w:val="26"/>
              </w:rPr>
              <w:t xml:space="preserve"> + </w:t>
            </w:r>
            <w:proofErr w:type="spellStart"/>
            <w:r w:rsidRPr="003C0F28">
              <w:rPr>
                <w:rFonts w:ascii="Arial" w:hAnsi="Arial" w:cs="Arial"/>
                <w:color w:val="FF0000"/>
                <w:sz w:val="26"/>
                <w:szCs w:val="26"/>
              </w:rPr>
              <w:t>Pron</w:t>
            </w:r>
            <w:proofErr w:type="spellEnd"/>
            <w:r w:rsidRPr="003C0F28">
              <w:rPr>
                <w:rFonts w:ascii="Arial" w:hAnsi="Arial" w:cs="Arial"/>
                <w:color w:val="FF0000"/>
                <w:sz w:val="26"/>
                <w:szCs w:val="26"/>
              </w:rPr>
              <w:t xml:space="preserve"> (pronom)</w:t>
            </w:r>
          </w:p>
        </w:tc>
        <w:tc>
          <w:tcPr>
            <w:tcW w:w="5387" w:type="dxa"/>
          </w:tcPr>
          <w:p w:rsidR="00C839C1" w:rsidRDefault="00C839C1" w:rsidP="00D11ECC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</w:t>
            </w:r>
            <w:proofErr w:type="spellStart"/>
            <w:r w:rsidRPr="003C0F28">
              <w:rPr>
                <w:rFonts w:ascii="Arial" w:hAnsi="Arial" w:cs="Arial"/>
                <w:color w:val="FF0000"/>
                <w:sz w:val="26"/>
                <w:szCs w:val="26"/>
                <w:u w:val="single"/>
              </w:rPr>
              <w:t>Prép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3C0F28">
              <w:rPr>
                <w:rFonts w:ascii="Arial" w:hAnsi="Arial" w:cs="Arial"/>
                <w:color w:val="FF0000"/>
                <w:sz w:val="26"/>
                <w:szCs w:val="26"/>
                <w:u w:val="single"/>
              </w:rPr>
              <w:t>Pron</w:t>
            </w:r>
            <w:proofErr w:type="spellEnd"/>
          </w:p>
          <w:p w:rsidR="00C839C1" w:rsidRDefault="00C839C1" w:rsidP="00D11ECC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Je vais aller </w:t>
            </w:r>
            <w:r w:rsidRPr="00B5359D">
              <w:rPr>
                <w:rFonts w:ascii="Arial" w:hAnsi="Arial" w:cs="Arial"/>
                <w:b/>
                <w:sz w:val="26"/>
                <w:szCs w:val="26"/>
                <w:shd w:val="clear" w:color="auto" w:fill="C5E0B3" w:themeFill="accent6" w:themeFillTint="66"/>
              </w:rPr>
              <w:t>chez</w:t>
            </w:r>
            <w:r w:rsidRPr="00B5359D">
              <w:rPr>
                <w:rFonts w:ascii="Arial" w:hAnsi="Arial" w:cs="Arial"/>
                <w:sz w:val="26"/>
                <w:szCs w:val="26"/>
                <w:shd w:val="clear" w:color="auto" w:fill="C5E0B3" w:themeFill="accent6" w:themeFillTint="66"/>
              </w:rPr>
              <w:t xml:space="preserve"> toi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C839C1" w:rsidTr="00D11ECC">
        <w:tc>
          <w:tcPr>
            <w:tcW w:w="5104" w:type="dxa"/>
          </w:tcPr>
          <w:p w:rsidR="00C839C1" w:rsidRPr="003C0F28" w:rsidRDefault="00C839C1" w:rsidP="00D11ECC">
            <w:pPr>
              <w:spacing w:line="276" w:lineRule="auto"/>
              <w:rPr>
                <w:rFonts w:ascii="Arial" w:hAnsi="Arial" w:cs="Arial"/>
                <w:color w:val="FF0000"/>
                <w:sz w:val="26"/>
                <w:szCs w:val="26"/>
              </w:rPr>
            </w:pPr>
            <w:proofErr w:type="spellStart"/>
            <w:r w:rsidRPr="003C0F28">
              <w:rPr>
                <w:rFonts w:ascii="Arial" w:hAnsi="Arial" w:cs="Arial"/>
                <w:color w:val="FF0000"/>
                <w:sz w:val="26"/>
                <w:szCs w:val="26"/>
              </w:rPr>
              <w:t>Prép</w:t>
            </w:r>
            <w:proofErr w:type="spellEnd"/>
            <w:r w:rsidRPr="003C0F28">
              <w:rPr>
                <w:rFonts w:ascii="Arial" w:hAnsi="Arial" w:cs="Arial"/>
                <w:color w:val="FF0000"/>
                <w:sz w:val="26"/>
                <w:szCs w:val="26"/>
              </w:rPr>
              <w:t xml:space="preserve"> + </w:t>
            </w:r>
            <w:proofErr w:type="spellStart"/>
            <w:r w:rsidRPr="003C0F28">
              <w:rPr>
                <w:rFonts w:ascii="Arial" w:hAnsi="Arial" w:cs="Arial"/>
                <w:color w:val="FF0000"/>
                <w:sz w:val="26"/>
                <w:szCs w:val="26"/>
              </w:rPr>
              <w:t>GVinf</w:t>
            </w:r>
            <w:proofErr w:type="spellEnd"/>
            <w:r w:rsidRPr="003C0F28">
              <w:rPr>
                <w:rFonts w:ascii="Arial" w:hAnsi="Arial" w:cs="Arial"/>
                <w:color w:val="FF0000"/>
                <w:sz w:val="26"/>
                <w:szCs w:val="26"/>
              </w:rPr>
              <w:t xml:space="preserve"> (groupe du verbe à l’infinitif)</w:t>
            </w:r>
          </w:p>
        </w:tc>
        <w:tc>
          <w:tcPr>
            <w:tcW w:w="5387" w:type="dxa"/>
          </w:tcPr>
          <w:p w:rsidR="00C839C1" w:rsidRDefault="00C839C1" w:rsidP="00D11ECC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</w:t>
            </w:r>
            <w:proofErr w:type="spellStart"/>
            <w:r w:rsidRPr="003C0F28">
              <w:rPr>
                <w:rFonts w:ascii="Arial" w:hAnsi="Arial" w:cs="Arial"/>
                <w:color w:val="FF0000"/>
                <w:sz w:val="26"/>
                <w:szCs w:val="26"/>
                <w:u w:val="single"/>
              </w:rPr>
              <w:t>Prép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  </w:t>
            </w:r>
            <w:proofErr w:type="spellStart"/>
            <w:r w:rsidRPr="003C0F28">
              <w:rPr>
                <w:rFonts w:ascii="Arial" w:hAnsi="Arial" w:cs="Arial"/>
                <w:color w:val="FF0000"/>
                <w:sz w:val="26"/>
                <w:szCs w:val="26"/>
                <w:u w:val="single"/>
              </w:rPr>
              <w:t>GVinf</w:t>
            </w:r>
            <w:proofErr w:type="spellEnd"/>
          </w:p>
          <w:p w:rsidR="00C839C1" w:rsidRDefault="00C839C1" w:rsidP="00D11ECC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Julie arrive </w:t>
            </w:r>
            <w:r w:rsidRPr="00B5359D">
              <w:rPr>
                <w:rFonts w:ascii="Arial" w:hAnsi="Arial" w:cs="Arial"/>
                <w:b/>
                <w:sz w:val="26"/>
                <w:szCs w:val="26"/>
                <w:shd w:val="clear" w:color="auto" w:fill="C5E0B3" w:themeFill="accent6" w:themeFillTint="66"/>
              </w:rPr>
              <w:t>de</w:t>
            </w:r>
            <w:r w:rsidRPr="00B5359D">
              <w:rPr>
                <w:rFonts w:ascii="Arial" w:hAnsi="Arial" w:cs="Arial"/>
                <w:sz w:val="26"/>
                <w:szCs w:val="26"/>
                <w:shd w:val="clear" w:color="auto" w:fill="C5E0B3" w:themeFill="accent6" w:themeFillTint="66"/>
              </w:rPr>
              <w:t xml:space="preserve"> marcher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C839C1" w:rsidTr="00D11ECC">
        <w:tc>
          <w:tcPr>
            <w:tcW w:w="5104" w:type="dxa"/>
          </w:tcPr>
          <w:p w:rsidR="00C839C1" w:rsidRPr="003C0F28" w:rsidRDefault="00C839C1" w:rsidP="00D11ECC">
            <w:pPr>
              <w:spacing w:line="276" w:lineRule="auto"/>
              <w:rPr>
                <w:rFonts w:ascii="Arial" w:hAnsi="Arial" w:cs="Arial"/>
                <w:color w:val="FF0000"/>
                <w:sz w:val="26"/>
                <w:szCs w:val="26"/>
              </w:rPr>
            </w:pPr>
            <w:proofErr w:type="spellStart"/>
            <w:r w:rsidRPr="003C0F28">
              <w:rPr>
                <w:rFonts w:ascii="Arial" w:hAnsi="Arial" w:cs="Arial"/>
                <w:color w:val="FF0000"/>
                <w:sz w:val="26"/>
                <w:szCs w:val="26"/>
              </w:rPr>
              <w:t>Prép</w:t>
            </w:r>
            <w:proofErr w:type="spellEnd"/>
            <w:r w:rsidRPr="003C0F28">
              <w:rPr>
                <w:rFonts w:ascii="Arial" w:hAnsi="Arial" w:cs="Arial"/>
                <w:color w:val="FF0000"/>
                <w:sz w:val="26"/>
                <w:szCs w:val="26"/>
              </w:rPr>
              <w:t xml:space="preserve"> + </w:t>
            </w:r>
            <w:proofErr w:type="spellStart"/>
            <w:r w:rsidRPr="003C0F28">
              <w:rPr>
                <w:rFonts w:ascii="Arial" w:hAnsi="Arial" w:cs="Arial"/>
                <w:color w:val="FF0000"/>
                <w:sz w:val="26"/>
                <w:szCs w:val="26"/>
              </w:rPr>
              <w:t>GAdv</w:t>
            </w:r>
            <w:proofErr w:type="spellEnd"/>
            <w:r w:rsidRPr="003C0F28">
              <w:rPr>
                <w:rFonts w:ascii="Arial" w:hAnsi="Arial" w:cs="Arial"/>
                <w:color w:val="FF0000"/>
                <w:sz w:val="26"/>
                <w:szCs w:val="26"/>
              </w:rPr>
              <w:t xml:space="preserve"> (groupe de l’adverbe)</w:t>
            </w:r>
          </w:p>
        </w:tc>
        <w:tc>
          <w:tcPr>
            <w:tcW w:w="5387" w:type="dxa"/>
          </w:tcPr>
          <w:p w:rsidR="00C839C1" w:rsidRDefault="00C839C1" w:rsidP="00D11ECC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  <w:proofErr w:type="spellStart"/>
            <w:r w:rsidRPr="003C0F28">
              <w:rPr>
                <w:rFonts w:ascii="Arial" w:hAnsi="Arial" w:cs="Arial"/>
                <w:color w:val="FF0000"/>
                <w:sz w:val="26"/>
                <w:szCs w:val="26"/>
                <w:u w:val="single"/>
              </w:rPr>
              <w:t>Prép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   </w:t>
            </w:r>
            <w:proofErr w:type="spellStart"/>
            <w:r w:rsidRPr="003C0F28">
              <w:rPr>
                <w:rFonts w:ascii="Arial" w:hAnsi="Arial" w:cs="Arial"/>
                <w:color w:val="FF0000"/>
                <w:sz w:val="26"/>
                <w:szCs w:val="26"/>
                <w:u w:val="single"/>
              </w:rPr>
              <w:t>GAd</w:t>
            </w:r>
            <w:r w:rsidR="00251558">
              <w:rPr>
                <w:rFonts w:ascii="Arial" w:hAnsi="Arial" w:cs="Arial"/>
                <w:color w:val="FF0000"/>
                <w:sz w:val="26"/>
                <w:szCs w:val="26"/>
                <w:u w:val="single"/>
              </w:rPr>
              <w:t>v</w:t>
            </w:r>
            <w:proofErr w:type="spellEnd"/>
          </w:p>
          <w:p w:rsidR="00C839C1" w:rsidRDefault="00C839C1" w:rsidP="00D11ECC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583A6A">
              <w:rPr>
                <w:rFonts w:ascii="Arial" w:hAnsi="Arial" w:cs="Arial"/>
                <w:b/>
                <w:sz w:val="26"/>
                <w:szCs w:val="26"/>
                <w:shd w:val="clear" w:color="auto" w:fill="C5E0B3" w:themeFill="accent6" w:themeFillTint="66"/>
              </w:rPr>
              <w:t>Depuis</w:t>
            </w:r>
            <w:r w:rsidRPr="00583A6A">
              <w:rPr>
                <w:rFonts w:ascii="Arial" w:hAnsi="Arial" w:cs="Arial"/>
                <w:sz w:val="26"/>
                <w:szCs w:val="26"/>
                <w:shd w:val="clear" w:color="auto" w:fill="C5E0B3" w:themeFill="accent6" w:themeFillTint="6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  <w:shd w:val="clear" w:color="auto" w:fill="C5E0B3" w:themeFill="accent6" w:themeFillTint="66"/>
              </w:rPr>
              <w:t>toujours</w:t>
            </w:r>
            <w:r>
              <w:rPr>
                <w:rFonts w:ascii="Arial" w:hAnsi="Arial" w:cs="Arial"/>
                <w:sz w:val="26"/>
                <w:szCs w:val="26"/>
              </w:rPr>
              <w:t>, je veux devenir chanteur.</w:t>
            </w:r>
          </w:p>
        </w:tc>
      </w:tr>
      <w:tr w:rsidR="00C839C1" w:rsidTr="00D11ECC">
        <w:tc>
          <w:tcPr>
            <w:tcW w:w="5104" w:type="dxa"/>
          </w:tcPr>
          <w:p w:rsidR="00C839C1" w:rsidRPr="003C0F28" w:rsidRDefault="00C839C1" w:rsidP="00D11ECC">
            <w:pPr>
              <w:spacing w:line="276" w:lineRule="auto"/>
              <w:rPr>
                <w:rFonts w:ascii="Arial" w:hAnsi="Arial" w:cs="Arial"/>
                <w:color w:val="FF0000"/>
                <w:sz w:val="26"/>
                <w:szCs w:val="26"/>
              </w:rPr>
            </w:pPr>
            <w:proofErr w:type="spellStart"/>
            <w:r w:rsidRPr="003C0F28">
              <w:rPr>
                <w:rFonts w:ascii="Arial" w:hAnsi="Arial" w:cs="Arial"/>
                <w:color w:val="FF0000"/>
                <w:sz w:val="26"/>
                <w:szCs w:val="26"/>
              </w:rPr>
              <w:t>Prép</w:t>
            </w:r>
            <w:proofErr w:type="spellEnd"/>
            <w:r w:rsidRPr="003C0F28">
              <w:rPr>
                <w:rFonts w:ascii="Arial" w:hAnsi="Arial" w:cs="Arial"/>
                <w:color w:val="FF0000"/>
                <w:sz w:val="26"/>
                <w:szCs w:val="26"/>
              </w:rPr>
              <w:t xml:space="preserve"> + </w:t>
            </w:r>
            <w:proofErr w:type="spellStart"/>
            <w:r w:rsidRPr="003C0F28">
              <w:rPr>
                <w:rFonts w:ascii="Arial" w:hAnsi="Arial" w:cs="Arial"/>
                <w:color w:val="FF0000"/>
                <w:sz w:val="26"/>
                <w:szCs w:val="26"/>
              </w:rPr>
              <w:t>GPrép</w:t>
            </w:r>
            <w:proofErr w:type="spellEnd"/>
            <w:r w:rsidRPr="003C0F28">
              <w:rPr>
                <w:rFonts w:ascii="Arial" w:hAnsi="Arial" w:cs="Arial"/>
                <w:color w:val="FF0000"/>
                <w:sz w:val="26"/>
                <w:szCs w:val="26"/>
              </w:rPr>
              <w:t xml:space="preserve"> (groupe de la préposition)</w:t>
            </w:r>
          </w:p>
        </w:tc>
        <w:tc>
          <w:tcPr>
            <w:tcW w:w="5387" w:type="dxa"/>
          </w:tcPr>
          <w:p w:rsidR="00C839C1" w:rsidRDefault="00C839C1" w:rsidP="00D11ECC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</w:t>
            </w:r>
            <w:proofErr w:type="spellStart"/>
            <w:r w:rsidRPr="003C0F28">
              <w:rPr>
                <w:rFonts w:ascii="Arial" w:hAnsi="Arial" w:cs="Arial"/>
                <w:color w:val="FF0000"/>
                <w:sz w:val="26"/>
                <w:szCs w:val="26"/>
                <w:u w:val="single"/>
              </w:rPr>
              <w:t>Prép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    </w:t>
            </w:r>
            <w:proofErr w:type="spellStart"/>
            <w:r w:rsidRPr="003C0F28">
              <w:rPr>
                <w:rFonts w:ascii="Arial" w:hAnsi="Arial" w:cs="Arial"/>
                <w:color w:val="FF0000"/>
                <w:sz w:val="26"/>
                <w:szCs w:val="26"/>
                <w:u w:val="single"/>
              </w:rPr>
              <w:t>GPrép</w:t>
            </w:r>
            <w:proofErr w:type="spellEnd"/>
          </w:p>
          <w:p w:rsidR="00C839C1" w:rsidRDefault="00C839C1" w:rsidP="00D11ECC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Arthur revient </w:t>
            </w:r>
            <w:r w:rsidRPr="00583A6A">
              <w:rPr>
                <w:rFonts w:ascii="Arial" w:hAnsi="Arial" w:cs="Arial"/>
                <w:b/>
                <w:sz w:val="26"/>
                <w:szCs w:val="26"/>
                <w:shd w:val="clear" w:color="auto" w:fill="C5E0B3" w:themeFill="accent6" w:themeFillTint="66"/>
              </w:rPr>
              <w:t>de</w:t>
            </w:r>
            <w:r w:rsidRPr="00583A6A">
              <w:rPr>
                <w:rFonts w:ascii="Arial" w:hAnsi="Arial" w:cs="Arial"/>
                <w:sz w:val="26"/>
                <w:szCs w:val="26"/>
                <w:shd w:val="clear" w:color="auto" w:fill="C5E0B3" w:themeFill="accent6" w:themeFillTint="66"/>
              </w:rPr>
              <w:t xml:space="preserve"> chez son oncle</w:t>
            </w:r>
            <w:r>
              <w:rPr>
                <w:rFonts w:ascii="Arial" w:hAnsi="Arial" w:cs="Arial"/>
                <w:sz w:val="26"/>
                <w:szCs w:val="26"/>
                <w:shd w:val="clear" w:color="auto" w:fill="C5E0B3" w:themeFill="accent6" w:themeFillTint="66"/>
              </w:rPr>
              <w:t>.</w:t>
            </w:r>
          </w:p>
        </w:tc>
      </w:tr>
    </w:tbl>
    <w:p w:rsidR="00C839C1" w:rsidRDefault="00C839C1" w:rsidP="00C839C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C0F28" w:rsidRDefault="003C0F28" w:rsidP="00C839C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C0F28" w:rsidRDefault="00C839C1" w:rsidP="003C0F28">
      <w:pPr>
        <w:spacing w:after="0" w:line="240" w:lineRule="auto"/>
        <w:jc w:val="center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Pour trouver le </w:t>
      </w:r>
      <w:proofErr w:type="spellStart"/>
      <w:r>
        <w:rPr>
          <w:rFonts w:ascii="Arial" w:hAnsi="Arial" w:cs="Arial"/>
          <w:sz w:val="26"/>
          <w:szCs w:val="26"/>
        </w:rPr>
        <w:t>GPrép</w:t>
      </w:r>
      <w:proofErr w:type="spellEnd"/>
      <w:r>
        <w:rPr>
          <w:rFonts w:ascii="Arial" w:hAnsi="Arial" w:cs="Arial"/>
          <w:sz w:val="26"/>
          <w:szCs w:val="26"/>
        </w:rPr>
        <w:t xml:space="preserve"> dans une phrase, on doit </w:t>
      </w:r>
      <w:r w:rsidR="003C0F28" w:rsidRPr="003C0F28">
        <w:rPr>
          <w:rFonts w:ascii="Arial" w:hAnsi="Arial" w:cs="Arial"/>
          <w:color w:val="FF0000"/>
          <w:sz w:val="26"/>
          <w:szCs w:val="26"/>
        </w:rPr>
        <w:t>___</w:t>
      </w:r>
      <w:r w:rsidRPr="003C0F28">
        <w:rPr>
          <w:rFonts w:ascii="Arial" w:hAnsi="Arial" w:cs="Arial"/>
          <w:color w:val="FF0000"/>
          <w:sz w:val="26"/>
          <w:szCs w:val="26"/>
          <w:u w:val="single"/>
        </w:rPr>
        <w:t>repérer la préposition</w:t>
      </w:r>
      <w:r w:rsidR="003C0F28">
        <w:rPr>
          <w:rFonts w:ascii="Arial" w:hAnsi="Arial" w:cs="Arial"/>
          <w:color w:val="FF0000"/>
          <w:sz w:val="26"/>
          <w:szCs w:val="26"/>
          <w:u w:val="single"/>
        </w:rPr>
        <w:t>____</w:t>
      </w:r>
      <w:r w:rsidRPr="003C0F28">
        <w:rPr>
          <w:rFonts w:ascii="Arial" w:hAnsi="Arial" w:cs="Arial"/>
          <w:color w:val="FF0000"/>
          <w:sz w:val="26"/>
          <w:szCs w:val="26"/>
        </w:rPr>
        <w:t xml:space="preserve"> </w:t>
      </w:r>
    </w:p>
    <w:p w:rsidR="00C839C1" w:rsidRDefault="00C839C1" w:rsidP="003C0F2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</w:t>
      </w:r>
      <w:proofErr w:type="gramStart"/>
      <w:r>
        <w:rPr>
          <w:rFonts w:ascii="Arial" w:hAnsi="Arial" w:cs="Arial"/>
          <w:sz w:val="26"/>
          <w:szCs w:val="26"/>
        </w:rPr>
        <w:t>le</w:t>
      </w:r>
      <w:proofErr w:type="gramEnd"/>
      <w:r>
        <w:rPr>
          <w:rFonts w:ascii="Arial" w:hAnsi="Arial" w:cs="Arial"/>
          <w:sz w:val="26"/>
          <w:szCs w:val="26"/>
        </w:rPr>
        <w:t xml:space="preserve"> noyau du </w:t>
      </w:r>
      <w:proofErr w:type="spellStart"/>
      <w:r>
        <w:rPr>
          <w:rFonts w:ascii="Arial" w:hAnsi="Arial" w:cs="Arial"/>
          <w:sz w:val="26"/>
          <w:szCs w:val="26"/>
        </w:rPr>
        <w:t>GPrép</w:t>
      </w:r>
      <w:proofErr w:type="spellEnd"/>
      <w:r>
        <w:rPr>
          <w:rFonts w:ascii="Arial" w:hAnsi="Arial" w:cs="Arial"/>
          <w:sz w:val="26"/>
          <w:szCs w:val="26"/>
        </w:rPr>
        <w:t>).</w:t>
      </w:r>
    </w:p>
    <w:p w:rsidR="00D86B18" w:rsidRDefault="00D86B18" w:rsidP="003C0F2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D86B18" w:rsidRDefault="00D86B18" w:rsidP="003C0F2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3C0F28" w:rsidRDefault="003C0F28" w:rsidP="00C839C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C0F28" w:rsidRDefault="003C0F28" w:rsidP="003C0F28">
      <w:pPr>
        <w:spacing w:after="0" w:line="240" w:lineRule="auto"/>
        <w:rPr>
          <w:rFonts w:ascii="Arial" w:hAnsi="Arial" w:cs="Arial"/>
          <w:sz w:val="26"/>
          <w:szCs w:val="26"/>
          <w:u w:val="single"/>
        </w:rPr>
      </w:pPr>
      <w:r w:rsidRPr="00B4429F">
        <w:rPr>
          <w:rFonts w:ascii="Arial" w:hAnsi="Arial" w:cs="Arial"/>
          <w:sz w:val="26"/>
          <w:szCs w:val="26"/>
          <w:u w:val="single"/>
        </w:rPr>
        <w:t>Pour chaque phrase :</w:t>
      </w:r>
      <w:r>
        <w:rPr>
          <w:rFonts w:ascii="Arial" w:hAnsi="Arial" w:cs="Arial"/>
          <w:sz w:val="26"/>
          <w:szCs w:val="26"/>
          <w:u w:val="single"/>
        </w:rPr>
        <w:t xml:space="preserve"> </w:t>
      </w:r>
      <w:r w:rsidRPr="00B4429F">
        <w:rPr>
          <w:rFonts w:ascii="Arial" w:hAnsi="Arial" w:cs="Arial"/>
          <w:sz w:val="26"/>
          <w:szCs w:val="26"/>
          <w:u w:val="single"/>
        </w:rPr>
        <w:t xml:space="preserve">souligne le noyau du </w:t>
      </w:r>
      <w:proofErr w:type="spellStart"/>
      <w:r w:rsidRPr="00B4429F">
        <w:rPr>
          <w:rFonts w:ascii="Arial" w:hAnsi="Arial" w:cs="Arial"/>
          <w:sz w:val="26"/>
          <w:szCs w:val="26"/>
          <w:u w:val="single"/>
        </w:rPr>
        <w:t>G</w:t>
      </w:r>
      <w:r>
        <w:rPr>
          <w:rFonts w:ascii="Arial" w:hAnsi="Arial" w:cs="Arial"/>
          <w:sz w:val="26"/>
          <w:szCs w:val="26"/>
          <w:u w:val="single"/>
        </w:rPr>
        <w:t>Prép</w:t>
      </w:r>
      <w:proofErr w:type="spellEnd"/>
      <w:r>
        <w:rPr>
          <w:rFonts w:ascii="Arial" w:hAnsi="Arial" w:cs="Arial"/>
          <w:sz w:val="26"/>
          <w:szCs w:val="26"/>
          <w:u w:val="single"/>
        </w:rPr>
        <w:t xml:space="preserve"> et</w:t>
      </w:r>
    </w:p>
    <w:p w:rsidR="003C0F28" w:rsidRDefault="003C0F28" w:rsidP="003C0F28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  <w:u w:val="single"/>
        </w:rPr>
        <w:t>m</w:t>
      </w:r>
      <w:r w:rsidRPr="00B4429F">
        <w:rPr>
          <w:rFonts w:ascii="Arial" w:hAnsi="Arial" w:cs="Arial"/>
          <w:sz w:val="26"/>
          <w:szCs w:val="26"/>
          <w:u w:val="single"/>
        </w:rPr>
        <w:t>ets</w:t>
      </w:r>
      <w:proofErr w:type="gramEnd"/>
      <w:r w:rsidRPr="00B4429F">
        <w:rPr>
          <w:rFonts w:ascii="Arial" w:hAnsi="Arial" w:cs="Arial"/>
          <w:sz w:val="26"/>
          <w:szCs w:val="26"/>
          <w:u w:val="single"/>
        </w:rPr>
        <w:t xml:space="preserve"> entre parenthèse</w:t>
      </w:r>
      <w:r>
        <w:rPr>
          <w:rFonts w:ascii="Arial" w:hAnsi="Arial" w:cs="Arial"/>
          <w:sz w:val="26"/>
          <w:szCs w:val="26"/>
          <w:u w:val="single"/>
        </w:rPr>
        <w:t>s</w:t>
      </w:r>
      <w:r w:rsidRPr="00B4429F">
        <w:rPr>
          <w:rFonts w:ascii="Arial" w:hAnsi="Arial" w:cs="Arial"/>
          <w:sz w:val="26"/>
          <w:szCs w:val="26"/>
          <w:u w:val="single"/>
        </w:rPr>
        <w:t xml:space="preserve"> le </w:t>
      </w:r>
      <w:proofErr w:type="spellStart"/>
      <w:r w:rsidRPr="00B4429F">
        <w:rPr>
          <w:rFonts w:ascii="Arial" w:hAnsi="Arial" w:cs="Arial"/>
          <w:sz w:val="26"/>
          <w:szCs w:val="26"/>
          <w:u w:val="single"/>
        </w:rPr>
        <w:t>G</w:t>
      </w:r>
      <w:r>
        <w:rPr>
          <w:rFonts w:ascii="Arial" w:hAnsi="Arial" w:cs="Arial"/>
          <w:sz w:val="26"/>
          <w:szCs w:val="26"/>
          <w:u w:val="single"/>
        </w:rPr>
        <w:t>Prép</w:t>
      </w:r>
      <w:proofErr w:type="spellEnd"/>
      <w:r>
        <w:rPr>
          <w:rFonts w:ascii="Arial" w:hAnsi="Arial" w:cs="Arial"/>
          <w:sz w:val="26"/>
          <w:szCs w:val="26"/>
          <w:u w:val="single"/>
        </w:rPr>
        <w:t>.</w:t>
      </w:r>
    </w:p>
    <w:p w:rsidR="00C839C1" w:rsidRDefault="003C0F28" w:rsidP="00C839C1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1F1C33F" wp14:editId="42DC33EF">
            <wp:simplePos x="0" y="0"/>
            <wp:positionH relativeFrom="column">
              <wp:posOffset>4304030</wp:posOffset>
            </wp:positionH>
            <wp:positionV relativeFrom="paragraph">
              <wp:posOffset>22346</wp:posOffset>
            </wp:positionV>
            <wp:extent cx="1595336" cy="757342"/>
            <wp:effectExtent l="19050" t="0" r="24130" b="252730"/>
            <wp:wrapNone/>
            <wp:docPr id="21" name="Image 21" descr="Poussins, Jeune, Oiseaux, Animaux, Duvete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ussins, Jeune, Oiseaux, Animaux, Duveteu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336" cy="75734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39C1" w:rsidRPr="00162B7E" w:rsidRDefault="00C839C1" w:rsidP="00C839C1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162B7E">
        <w:rPr>
          <w:rFonts w:ascii="Arial" w:hAnsi="Arial" w:cs="Arial"/>
          <w:sz w:val="26"/>
          <w:szCs w:val="26"/>
        </w:rPr>
        <w:t>C</w:t>
      </w:r>
      <w:r>
        <w:rPr>
          <w:rFonts w:ascii="Arial" w:hAnsi="Arial" w:cs="Arial"/>
          <w:sz w:val="26"/>
          <w:szCs w:val="26"/>
        </w:rPr>
        <w:t xml:space="preserve">es poussins marchent </w:t>
      </w:r>
      <w:r w:rsidR="003C0F28" w:rsidRPr="003C0F28">
        <w:rPr>
          <w:rFonts w:ascii="Arial" w:hAnsi="Arial" w:cs="Arial"/>
          <w:color w:val="FF0000"/>
          <w:sz w:val="26"/>
          <w:szCs w:val="26"/>
        </w:rPr>
        <w:t>(</w:t>
      </w:r>
      <w:r w:rsidRPr="003C0F28">
        <w:rPr>
          <w:rFonts w:ascii="Arial" w:hAnsi="Arial" w:cs="Arial"/>
          <w:sz w:val="26"/>
          <w:szCs w:val="26"/>
          <w:u w:val="single" w:color="FF0000"/>
        </w:rPr>
        <w:t>sur</w:t>
      </w:r>
      <w:r>
        <w:rPr>
          <w:rFonts w:ascii="Arial" w:hAnsi="Arial" w:cs="Arial"/>
          <w:sz w:val="26"/>
          <w:szCs w:val="26"/>
        </w:rPr>
        <w:t xml:space="preserve"> la couverture.</w:t>
      </w:r>
      <w:r w:rsidR="003C0F28" w:rsidRPr="003C0F28">
        <w:rPr>
          <w:rFonts w:ascii="Arial" w:hAnsi="Arial" w:cs="Arial"/>
          <w:color w:val="FF0000"/>
          <w:sz w:val="26"/>
          <w:szCs w:val="26"/>
        </w:rPr>
        <w:t>)</w:t>
      </w:r>
      <w:r>
        <w:rPr>
          <w:rFonts w:ascii="Arial" w:hAnsi="Arial" w:cs="Arial"/>
          <w:sz w:val="26"/>
          <w:szCs w:val="26"/>
        </w:rPr>
        <w:t xml:space="preserve"> </w:t>
      </w:r>
    </w:p>
    <w:p w:rsidR="00C839C1" w:rsidRPr="00807223" w:rsidRDefault="00C839C1" w:rsidP="00C839C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39C1" w:rsidRPr="00162B7E" w:rsidRDefault="00C839C1" w:rsidP="00C839C1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Mathéo avait un objectif </w:t>
      </w:r>
      <w:r w:rsidR="003C0F28" w:rsidRPr="003C0F28">
        <w:rPr>
          <w:rFonts w:ascii="Arial" w:hAnsi="Arial" w:cs="Arial"/>
          <w:color w:val="FF0000"/>
          <w:sz w:val="26"/>
          <w:szCs w:val="26"/>
        </w:rPr>
        <w:t>(</w:t>
      </w:r>
      <w:r w:rsidRPr="003C0F28">
        <w:rPr>
          <w:rFonts w:ascii="Arial" w:hAnsi="Arial" w:cs="Arial"/>
          <w:sz w:val="26"/>
          <w:szCs w:val="26"/>
          <w:u w:val="single" w:color="FF0000"/>
        </w:rPr>
        <w:t>à</w:t>
      </w:r>
      <w:r>
        <w:rPr>
          <w:rFonts w:ascii="Arial" w:hAnsi="Arial" w:cs="Arial"/>
          <w:sz w:val="26"/>
          <w:szCs w:val="26"/>
        </w:rPr>
        <w:t xml:space="preserve"> atteindre.</w:t>
      </w:r>
      <w:r w:rsidR="003C0F28" w:rsidRPr="003C0F28">
        <w:rPr>
          <w:rFonts w:ascii="Arial" w:hAnsi="Arial" w:cs="Arial"/>
          <w:color w:val="FF0000"/>
          <w:sz w:val="26"/>
          <w:szCs w:val="26"/>
        </w:rPr>
        <w:t>)</w:t>
      </w:r>
    </w:p>
    <w:p w:rsidR="00C839C1" w:rsidRPr="00807223" w:rsidRDefault="00C839C1" w:rsidP="00C839C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39C1" w:rsidRDefault="00C839C1" w:rsidP="00C839C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86B18" w:rsidRPr="00807223" w:rsidRDefault="00D86B18" w:rsidP="00C839C1">
      <w:pPr>
        <w:spacing w:after="0" w:line="240" w:lineRule="auto"/>
        <w:rPr>
          <w:rFonts w:ascii="Arial" w:hAnsi="Arial" w:cs="Arial"/>
          <w:sz w:val="26"/>
          <w:szCs w:val="26"/>
        </w:rPr>
      </w:pPr>
    </w:p>
    <w:tbl>
      <w:tblPr>
        <w:tblStyle w:val="Grilledutableau"/>
        <w:tblpPr w:leftFromText="141" w:rightFromText="141" w:vertAnchor="text" w:horzAnchor="page" w:tblpX="7426" w:tblpY="551"/>
        <w:tblW w:w="0" w:type="auto"/>
        <w:tblLook w:val="04A0" w:firstRow="1" w:lastRow="0" w:firstColumn="1" w:lastColumn="0" w:noHBand="0" w:noVBand="1"/>
      </w:tblPr>
      <w:tblGrid>
        <w:gridCol w:w="4136"/>
      </w:tblGrid>
      <w:tr w:rsidR="00C839C1" w:rsidRPr="00807223" w:rsidTr="00D11ECC">
        <w:tc>
          <w:tcPr>
            <w:tcW w:w="4136" w:type="dxa"/>
            <w:shd w:val="clear" w:color="auto" w:fill="D5DCE4" w:themeFill="text2" w:themeFillTint="33"/>
          </w:tcPr>
          <w:p w:rsidR="00C839C1" w:rsidRPr="00807223" w:rsidRDefault="00C839C1" w:rsidP="00D11EC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7223">
              <w:rPr>
                <w:rFonts w:ascii="Arial" w:hAnsi="Arial" w:cs="Arial"/>
                <w:sz w:val="26"/>
                <w:szCs w:val="26"/>
              </w:rPr>
              <w:t>Les expansions</w:t>
            </w:r>
          </w:p>
        </w:tc>
      </w:tr>
      <w:tr w:rsidR="00C839C1" w:rsidRPr="00807223" w:rsidTr="00D11ECC">
        <w:tc>
          <w:tcPr>
            <w:tcW w:w="4136" w:type="dxa"/>
            <w:shd w:val="clear" w:color="auto" w:fill="FFFFFF" w:themeFill="background1"/>
          </w:tcPr>
          <w:p w:rsidR="00C839C1" w:rsidRPr="00B30262" w:rsidRDefault="00C839C1" w:rsidP="00D11ECC">
            <w:pPr>
              <w:spacing w:line="276" w:lineRule="auto"/>
              <w:rPr>
                <w:rFonts w:ascii="Arial" w:hAnsi="Arial" w:cs="Arial"/>
              </w:rPr>
            </w:pPr>
            <w:r w:rsidRPr="00B30262">
              <w:rPr>
                <w:rFonts w:ascii="Arial" w:hAnsi="Arial" w:cs="Arial"/>
              </w:rPr>
              <w:t>Un groupe d</w:t>
            </w:r>
            <w:r>
              <w:rPr>
                <w:rFonts w:ascii="Arial" w:hAnsi="Arial" w:cs="Arial"/>
              </w:rPr>
              <w:t>u nom</w:t>
            </w:r>
            <w:r w:rsidRPr="00B30262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GN</w:t>
            </w:r>
            <w:r w:rsidRPr="00B30262">
              <w:rPr>
                <w:rFonts w:ascii="Arial" w:hAnsi="Arial" w:cs="Arial"/>
              </w:rPr>
              <w:t>)</w:t>
            </w:r>
          </w:p>
        </w:tc>
      </w:tr>
      <w:tr w:rsidR="00C839C1" w:rsidRPr="00807223" w:rsidTr="00D11ECC">
        <w:tc>
          <w:tcPr>
            <w:tcW w:w="4136" w:type="dxa"/>
            <w:shd w:val="clear" w:color="auto" w:fill="FFFFFF" w:themeFill="background1"/>
          </w:tcPr>
          <w:p w:rsidR="00C839C1" w:rsidRPr="00B30262" w:rsidRDefault="00C839C1" w:rsidP="00D11EC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 pronom (</w:t>
            </w:r>
            <w:proofErr w:type="spellStart"/>
            <w:r>
              <w:rPr>
                <w:rFonts w:ascii="Arial" w:hAnsi="Arial" w:cs="Arial"/>
              </w:rPr>
              <w:t>Pron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C839C1" w:rsidRPr="00807223" w:rsidTr="00D11ECC">
        <w:tc>
          <w:tcPr>
            <w:tcW w:w="4136" w:type="dxa"/>
            <w:shd w:val="clear" w:color="auto" w:fill="FFFFFF" w:themeFill="background1"/>
          </w:tcPr>
          <w:p w:rsidR="00C839C1" w:rsidRDefault="00C839C1" w:rsidP="00D11EC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 groupe du verbe à l’infinitif (</w:t>
            </w:r>
            <w:proofErr w:type="spellStart"/>
            <w:r>
              <w:rPr>
                <w:rFonts w:ascii="Arial" w:hAnsi="Arial" w:cs="Arial"/>
              </w:rPr>
              <w:t>GVinf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C839C1" w:rsidRPr="00807223" w:rsidTr="00D11ECC">
        <w:tc>
          <w:tcPr>
            <w:tcW w:w="4136" w:type="dxa"/>
            <w:shd w:val="clear" w:color="auto" w:fill="FFFFFF" w:themeFill="background1"/>
          </w:tcPr>
          <w:p w:rsidR="00C839C1" w:rsidRDefault="00C839C1" w:rsidP="00D11EC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 groupe de l’adverbe (</w:t>
            </w:r>
            <w:proofErr w:type="spellStart"/>
            <w:r>
              <w:rPr>
                <w:rFonts w:ascii="Arial" w:hAnsi="Arial" w:cs="Arial"/>
              </w:rPr>
              <w:t>GAdv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C839C1" w:rsidRPr="00807223" w:rsidTr="00D11ECC">
        <w:trPr>
          <w:trHeight w:val="659"/>
        </w:trPr>
        <w:tc>
          <w:tcPr>
            <w:tcW w:w="4136" w:type="dxa"/>
            <w:shd w:val="clear" w:color="auto" w:fill="FFFFFF" w:themeFill="background1"/>
          </w:tcPr>
          <w:p w:rsidR="00C839C1" w:rsidRPr="00B30262" w:rsidRDefault="00C839C1" w:rsidP="00D11ECC">
            <w:pPr>
              <w:spacing w:line="276" w:lineRule="auto"/>
              <w:rPr>
                <w:rFonts w:ascii="Arial" w:hAnsi="Arial" w:cs="Arial"/>
              </w:rPr>
            </w:pPr>
            <w:r w:rsidRPr="00B30262">
              <w:rPr>
                <w:rFonts w:ascii="Arial" w:hAnsi="Arial" w:cs="Arial"/>
              </w:rPr>
              <w:t>Un groupe de la préposition (</w:t>
            </w:r>
            <w:proofErr w:type="spellStart"/>
            <w:r w:rsidRPr="00B30262">
              <w:rPr>
                <w:rFonts w:ascii="Arial" w:hAnsi="Arial" w:cs="Arial"/>
              </w:rPr>
              <w:t>GPrép</w:t>
            </w:r>
            <w:proofErr w:type="spellEnd"/>
            <w:r w:rsidRPr="00B30262">
              <w:rPr>
                <w:rFonts w:ascii="Arial" w:hAnsi="Arial" w:cs="Arial"/>
              </w:rPr>
              <w:t xml:space="preserve">) </w:t>
            </w:r>
          </w:p>
          <w:p w:rsidR="00C839C1" w:rsidRPr="00B30262" w:rsidRDefault="00C839C1" w:rsidP="00D11EC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 w:rsidRPr="00B30262">
              <w:rPr>
                <w:rFonts w:ascii="Arial" w:hAnsi="Arial" w:cs="Arial"/>
                <w:b/>
              </w:rPr>
              <w:t>à</w:t>
            </w:r>
            <w:proofErr w:type="gramEnd"/>
            <w:r w:rsidRPr="00B30262">
              <w:rPr>
                <w:rFonts w:ascii="Arial" w:hAnsi="Arial" w:cs="Arial"/>
                <w:b/>
              </w:rPr>
              <w:t>, de, pour</w:t>
            </w:r>
            <w:r>
              <w:rPr>
                <w:rFonts w:ascii="Arial" w:hAnsi="Arial" w:cs="Arial"/>
                <w:b/>
              </w:rPr>
              <w:t>,</w:t>
            </w:r>
            <w:r w:rsidRPr="00B30262">
              <w:rPr>
                <w:rFonts w:ascii="Arial" w:hAnsi="Arial" w:cs="Arial"/>
                <w:b/>
              </w:rPr>
              <w:t xml:space="preserve"> avec, par, sans…</w:t>
            </w:r>
          </w:p>
        </w:tc>
      </w:tr>
    </w:tbl>
    <w:p w:rsidR="00C839C1" w:rsidRPr="00807223" w:rsidRDefault="00C839C1" w:rsidP="00C839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07223">
        <w:rPr>
          <w:rFonts w:ascii="Arial" w:hAnsi="Arial" w:cs="Arial"/>
          <w:sz w:val="26"/>
          <w:szCs w:val="26"/>
          <w:u w:val="single"/>
        </w:rPr>
        <w:t xml:space="preserve">Pour bien comprendre le </w:t>
      </w:r>
      <w:proofErr w:type="spellStart"/>
      <w:r>
        <w:rPr>
          <w:rFonts w:ascii="Arial" w:hAnsi="Arial" w:cs="Arial"/>
          <w:sz w:val="26"/>
          <w:szCs w:val="26"/>
          <w:u w:val="single"/>
        </w:rPr>
        <w:t>GPrép</w:t>
      </w:r>
      <w:proofErr w:type="spellEnd"/>
      <w:r w:rsidRPr="00807223">
        <w:rPr>
          <w:rFonts w:ascii="Arial" w:hAnsi="Arial" w:cs="Arial"/>
          <w:sz w:val="26"/>
          <w:szCs w:val="26"/>
          <w:u w:val="single"/>
        </w:rPr>
        <w:t>, pratiquons-nous</w:t>
      </w:r>
      <w:r w:rsidRPr="00807223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:rsidR="00C839C1" w:rsidRPr="00807223" w:rsidRDefault="00C839C1" w:rsidP="00C839C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39C1" w:rsidRPr="003E465E" w:rsidRDefault="00C839C1" w:rsidP="00C839C1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Mets entre parenthèses</w:t>
      </w:r>
      <w:r w:rsidRPr="003E465E">
        <w:rPr>
          <w:rFonts w:ascii="Arial" w:hAnsi="Arial" w:cs="Arial"/>
          <w:sz w:val="26"/>
          <w:szCs w:val="26"/>
        </w:rPr>
        <w:t xml:space="preserve"> le </w:t>
      </w:r>
      <w:proofErr w:type="spellStart"/>
      <w:r w:rsidRPr="003E465E"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z w:val="26"/>
          <w:szCs w:val="26"/>
        </w:rPr>
        <w:t>Prép</w:t>
      </w:r>
      <w:proofErr w:type="spellEnd"/>
      <w:r w:rsidRPr="003E465E">
        <w:rPr>
          <w:rFonts w:ascii="Arial" w:hAnsi="Arial" w:cs="Arial"/>
          <w:sz w:val="26"/>
          <w:szCs w:val="26"/>
        </w:rPr>
        <w:t>.</w:t>
      </w:r>
    </w:p>
    <w:p w:rsidR="00C839C1" w:rsidRPr="003E465E" w:rsidRDefault="00C839C1" w:rsidP="00C839C1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Souligne</w:t>
      </w:r>
      <w:r w:rsidRPr="003E465E">
        <w:rPr>
          <w:rFonts w:ascii="Arial" w:hAnsi="Arial" w:cs="Arial"/>
          <w:sz w:val="26"/>
          <w:szCs w:val="26"/>
        </w:rPr>
        <w:t xml:space="preserve"> le noyau du </w:t>
      </w:r>
      <w:proofErr w:type="spellStart"/>
      <w:r w:rsidRPr="003E465E"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  <w:sz w:val="26"/>
          <w:szCs w:val="26"/>
        </w:rPr>
        <w:t>Prép</w:t>
      </w:r>
      <w:proofErr w:type="spellEnd"/>
      <w:r w:rsidRPr="003E465E">
        <w:rPr>
          <w:rFonts w:ascii="Arial" w:hAnsi="Arial" w:cs="Arial"/>
          <w:sz w:val="26"/>
          <w:szCs w:val="26"/>
        </w:rPr>
        <w:t>.</w:t>
      </w:r>
    </w:p>
    <w:p w:rsidR="00C839C1" w:rsidRPr="00C963EC" w:rsidRDefault="00C839C1" w:rsidP="00C839C1">
      <w:pPr>
        <w:pStyle w:val="Paragraphedeliste"/>
        <w:numPr>
          <w:ilvl w:val="0"/>
          <w:numId w:val="1"/>
        </w:numPr>
        <w:spacing w:after="0" w:line="240" w:lineRule="auto"/>
        <w:rPr>
          <w:noProof/>
        </w:rPr>
      </w:pPr>
      <w:r w:rsidRPr="00C963EC">
        <w:rPr>
          <w:rFonts w:ascii="Arial" w:hAnsi="Arial" w:cs="Arial"/>
          <w:sz w:val="26"/>
          <w:szCs w:val="26"/>
        </w:rPr>
        <w:t>Indique de quelle expansion, il s’agit</w:t>
      </w:r>
      <w:r>
        <w:rPr>
          <w:rFonts w:ascii="Arial" w:hAnsi="Arial" w:cs="Arial"/>
          <w:sz w:val="26"/>
          <w:szCs w:val="26"/>
        </w:rPr>
        <w:t>.</w:t>
      </w:r>
    </w:p>
    <w:p w:rsidR="00C839C1" w:rsidRDefault="00C839C1" w:rsidP="00C839C1">
      <w:pPr>
        <w:spacing w:after="0" w:line="240" w:lineRule="auto"/>
        <w:rPr>
          <w:noProof/>
        </w:rPr>
      </w:pPr>
    </w:p>
    <w:p w:rsidR="00C839C1" w:rsidRPr="00D86B18" w:rsidRDefault="00D86B18" w:rsidP="00C839C1">
      <w:pPr>
        <w:spacing w:after="0" w:line="240" w:lineRule="auto"/>
        <w:rPr>
          <w:rFonts w:ascii="Arial" w:hAnsi="Arial" w:cs="Arial"/>
          <w:sz w:val="26"/>
          <w:szCs w:val="26"/>
          <w:u w:val="single" w:color="FF0000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</w:t>
      </w:r>
      <w:proofErr w:type="spellStart"/>
      <w:r w:rsidRPr="00D86B18">
        <w:rPr>
          <w:rFonts w:ascii="Arial" w:hAnsi="Arial" w:cs="Arial"/>
          <w:color w:val="FF0000"/>
          <w:sz w:val="26"/>
          <w:szCs w:val="26"/>
          <w:u w:val="single" w:color="FF0000"/>
        </w:rPr>
        <w:t>GVinf</w:t>
      </w:r>
      <w:proofErr w:type="spellEnd"/>
    </w:p>
    <w:p w:rsidR="00C839C1" w:rsidRDefault="00C839C1" w:rsidP="00C839C1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Ces athlètes se préparent </w:t>
      </w:r>
      <w:r w:rsidR="00D86B18" w:rsidRPr="00D86B18">
        <w:rPr>
          <w:rFonts w:ascii="Arial" w:hAnsi="Arial" w:cs="Arial"/>
          <w:color w:val="FF0000"/>
          <w:sz w:val="26"/>
          <w:szCs w:val="26"/>
        </w:rPr>
        <w:t>(</w:t>
      </w:r>
      <w:r w:rsidRPr="00D86B18">
        <w:rPr>
          <w:rFonts w:ascii="Arial" w:hAnsi="Arial" w:cs="Arial"/>
          <w:sz w:val="26"/>
          <w:szCs w:val="26"/>
          <w:u w:val="single" w:color="FF0000"/>
        </w:rPr>
        <w:t>à</w:t>
      </w:r>
      <w:r>
        <w:rPr>
          <w:rFonts w:ascii="Arial" w:hAnsi="Arial" w:cs="Arial"/>
          <w:sz w:val="26"/>
          <w:szCs w:val="26"/>
        </w:rPr>
        <w:t xml:space="preserve"> gagner</w:t>
      </w:r>
      <w:r w:rsidR="00D86B18" w:rsidRPr="00D86B18">
        <w:rPr>
          <w:rFonts w:ascii="Arial" w:hAnsi="Arial" w:cs="Arial"/>
          <w:color w:val="FF0000"/>
          <w:sz w:val="26"/>
          <w:szCs w:val="26"/>
        </w:rPr>
        <w:t>)</w:t>
      </w:r>
      <w:r>
        <w:rPr>
          <w:rFonts w:ascii="Arial" w:hAnsi="Arial" w:cs="Arial"/>
          <w:sz w:val="26"/>
          <w:szCs w:val="26"/>
        </w:rPr>
        <w:t>.</w:t>
      </w:r>
    </w:p>
    <w:p w:rsidR="00C839C1" w:rsidRPr="00D86B18" w:rsidRDefault="00C839C1" w:rsidP="00C839C1">
      <w:pPr>
        <w:spacing w:after="0" w:line="240" w:lineRule="auto"/>
        <w:rPr>
          <w:noProof/>
          <w:sz w:val="26"/>
          <w:szCs w:val="26"/>
        </w:rPr>
      </w:pPr>
    </w:p>
    <w:p w:rsidR="00C839C1" w:rsidRPr="000C7248" w:rsidRDefault="00D86B18" w:rsidP="00C839C1">
      <w:pPr>
        <w:spacing w:after="0" w:line="240" w:lineRule="auto"/>
        <w:rPr>
          <w:rFonts w:ascii="Arial" w:hAnsi="Arial" w:cs="Arial"/>
          <w:noProof/>
          <w:sz w:val="26"/>
          <w:szCs w:val="26"/>
          <w:u w:val="single" w:color="FF0000"/>
        </w:rPr>
      </w:pPr>
      <w:r>
        <w:rPr>
          <w:noProof/>
          <w:sz w:val="26"/>
          <w:szCs w:val="26"/>
        </w:rPr>
        <w:t xml:space="preserve">                                                               </w:t>
      </w:r>
      <w:r w:rsidRPr="000C7248">
        <w:rPr>
          <w:rFonts w:ascii="Arial" w:hAnsi="Arial" w:cs="Arial"/>
          <w:noProof/>
          <w:color w:val="FF0000"/>
          <w:sz w:val="26"/>
          <w:szCs w:val="26"/>
          <w:u w:val="single" w:color="FF0000"/>
        </w:rPr>
        <w:t>GN</w:t>
      </w:r>
    </w:p>
    <w:p w:rsidR="00C839C1" w:rsidRDefault="00D86B18" w:rsidP="00C839C1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4C12ED2" wp14:editId="522DDD58">
            <wp:simplePos x="0" y="0"/>
            <wp:positionH relativeFrom="column">
              <wp:posOffset>4302695</wp:posOffset>
            </wp:positionH>
            <wp:positionV relativeFrom="paragraph">
              <wp:posOffset>113380</wp:posOffset>
            </wp:positionV>
            <wp:extent cx="1674495" cy="1115060"/>
            <wp:effectExtent l="19050" t="0" r="20955" b="351790"/>
            <wp:wrapSquare wrapText="bothSides"/>
            <wp:docPr id="22" name="Image 22" descr="Les Athlètes, Football Américain, Jou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s Athlètes, Football Américain, Joueur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1150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9C1">
        <w:rPr>
          <w:rFonts w:ascii="Arial" w:hAnsi="Arial" w:cs="Arial"/>
          <w:sz w:val="26"/>
          <w:szCs w:val="26"/>
        </w:rPr>
        <w:t xml:space="preserve">Manu pratique ce sport </w:t>
      </w:r>
      <w:r w:rsidRPr="00D86B18">
        <w:rPr>
          <w:rFonts w:ascii="Arial" w:hAnsi="Arial" w:cs="Arial"/>
          <w:color w:val="FF0000"/>
          <w:sz w:val="26"/>
          <w:szCs w:val="26"/>
        </w:rPr>
        <w:t>(</w:t>
      </w:r>
      <w:r w:rsidR="00C839C1" w:rsidRPr="00D86B18">
        <w:rPr>
          <w:rFonts w:ascii="Arial" w:hAnsi="Arial" w:cs="Arial"/>
          <w:sz w:val="26"/>
          <w:szCs w:val="26"/>
          <w:u w:val="single" w:color="FF0000"/>
        </w:rPr>
        <w:t>avec</w:t>
      </w:r>
      <w:r w:rsidR="00C839C1">
        <w:rPr>
          <w:rFonts w:ascii="Arial" w:hAnsi="Arial" w:cs="Arial"/>
          <w:sz w:val="26"/>
          <w:szCs w:val="26"/>
        </w:rPr>
        <w:t xml:space="preserve"> passion</w:t>
      </w:r>
      <w:r w:rsidRPr="00D86B18">
        <w:rPr>
          <w:rFonts w:ascii="Arial" w:hAnsi="Arial" w:cs="Arial"/>
          <w:color w:val="FF0000"/>
          <w:sz w:val="26"/>
          <w:szCs w:val="26"/>
        </w:rPr>
        <w:t>)</w:t>
      </w:r>
      <w:r w:rsidR="00C839C1">
        <w:rPr>
          <w:rFonts w:ascii="Arial" w:hAnsi="Arial" w:cs="Arial"/>
          <w:sz w:val="26"/>
          <w:szCs w:val="26"/>
        </w:rPr>
        <w:t>.</w:t>
      </w:r>
    </w:p>
    <w:p w:rsidR="00C839C1" w:rsidRDefault="00C839C1" w:rsidP="00C839C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39C1" w:rsidRPr="00D86B18" w:rsidRDefault="00D86B18" w:rsidP="00C839C1">
      <w:pPr>
        <w:spacing w:after="0" w:line="240" w:lineRule="auto"/>
        <w:rPr>
          <w:rFonts w:ascii="Arial" w:hAnsi="Arial" w:cs="Arial"/>
          <w:sz w:val="26"/>
          <w:szCs w:val="26"/>
          <w:u w:val="single" w:color="FF0000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</w:t>
      </w:r>
      <w:r w:rsidR="000C7248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C7248">
        <w:rPr>
          <w:rFonts w:ascii="Arial" w:hAnsi="Arial" w:cs="Arial"/>
          <w:color w:val="FF0000"/>
          <w:sz w:val="26"/>
          <w:szCs w:val="26"/>
          <w:u w:val="single" w:color="FF0000"/>
        </w:rPr>
        <w:t>Pron</w:t>
      </w:r>
      <w:proofErr w:type="spellEnd"/>
    </w:p>
    <w:p w:rsidR="00C839C1" w:rsidRPr="00807223" w:rsidRDefault="000C7248" w:rsidP="00C839C1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Je ferai l’impossible </w:t>
      </w:r>
      <w:r w:rsidRPr="00565B57">
        <w:rPr>
          <w:rFonts w:ascii="Arial" w:hAnsi="Arial" w:cs="Arial"/>
          <w:color w:val="FF0000"/>
          <w:sz w:val="26"/>
          <w:szCs w:val="26"/>
        </w:rPr>
        <w:t>(</w:t>
      </w:r>
      <w:r w:rsidRPr="000C7248">
        <w:rPr>
          <w:rFonts w:ascii="Arial" w:hAnsi="Arial" w:cs="Arial"/>
          <w:sz w:val="26"/>
          <w:szCs w:val="26"/>
          <w:u w:val="single" w:color="FF0000"/>
        </w:rPr>
        <w:t>pou</w:t>
      </w:r>
      <w:r>
        <w:rPr>
          <w:rFonts w:ascii="Arial" w:hAnsi="Arial" w:cs="Arial"/>
          <w:sz w:val="26"/>
          <w:szCs w:val="26"/>
        </w:rPr>
        <w:t>r elle</w:t>
      </w:r>
      <w:r w:rsidRPr="00565B57">
        <w:rPr>
          <w:rFonts w:ascii="Arial" w:hAnsi="Arial" w:cs="Arial"/>
          <w:color w:val="FF0000"/>
          <w:sz w:val="26"/>
          <w:szCs w:val="26"/>
        </w:rPr>
        <w:t>)</w:t>
      </w:r>
      <w:r>
        <w:rPr>
          <w:rFonts w:ascii="Arial" w:hAnsi="Arial" w:cs="Arial"/>
          <w:sz w:val="26"/>
          <w:szCs w:val="26"/>
        </w:rPr>
        <w:t>.</w:t>
      </w:r>
    </w:p>
    <w:p w:rsidR="00C839C1" w:rsidRPr="00807223" w:rsidRDefault="00C839C1" w:rsidP="00C839C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39C1" w:rsidRPr="00D86B18" w:rsidRDefault="00D86B18" w:rsidP="00C839C1">
      <w:pPr>
        <w:spacing w:after="0" w:line="240" w:lineRule="auto"/>
        <w:rPr>
          <w:rFonts w:ascii="Arial" w:hAnsi="Arial" w:cs="Arial"/>
          <w:sz w:val="26"/>
          <w:szCs w:val="26"/>
          <w:u w:val="single" w:color="FF0000"/>
        </w:rPr>
      </w:pPr>
      <w:r>
        <w:rPr>
          <w:rFonts w:ascii="Arial" w:hAnsi="Arial" w:cs="Arial"/>
          <w:sz w:val="26"/>
          <w:szCs w:val="26"/>
        </w:rPr>
        <w:t xml:space="preserve">             </w:t>
      </w:r>
      <w:r w:rsidRPr="00D86B18">
        <w:rPr>
          <w:rFonts w:ascii="Arial" w:hAnsi="Arial" w:cs="Arial"/>
          <w:color w:val="FF0000"/>
          <w:sz w:val="26"/>
          <w:szCs w:val="26"/>
          <w:u w:val="single" w:color="FF0000"/>
        </w:rPr>
        <w:t>GN</w:t>
      </w:r>
    </w:p>
    <w:p w:rsidR="00C839C1" w:rsidRPr="00807223" w:rsidRDefault="00D86B18" w:rsidP="00C839C1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FF0000"/>
          <w:sz w:val="26"/>
          <w:szCs w:val="26"/>
        </w:rPr>
        <w:t>(</w:t>
      </w:r>
      <w:r w:rsidRPr="00565B57">
        <w:rPr>
          <w:rFonts w:ascii="Arial" w:hAnsi="Arial" w:cs="Arial"/>
          <w:sz w:val="26"/>
          <w:szCs w:val="26"/>
          <w:u w:val="single" w:color="FF0000"/>
        </w:rPr>
        <w:t>Sur</w:t>
      </w:r>
      <w:r>
        <w:rPr>
          <w:rFonts w:ascii="Arial" w:hAnsi="Arial" w:cs="Arial"/>
          <w:sz w:val="26"/>
          <w:szCs w:val="26"/>
        </w:rPr>
        <w:t xml:space="preserve"> le pont</w:t>
      </w:r>
      <w:r w:rsidRPr="00D86B18">
        <w:rPr>
          <w:rFonts w:ascii="Arial" w:hAnsi="Arial" w:cs="Arial"/>
          <w:color w:val="FF0000"/>
          <w:sz w:val="26"/>
          <w:szCs w:val="26"/>
        </w:rPr>
        <w:t>)</w:t>
      </w:r>
      <w:r>
        <w:rPr>
          <w:rFonts w:ascii="Arial" w:hAnsi="Arial" w:cs="Arial"/>
          <w:sz w:val="26"/>
          <w:szCs w:val="26"/>
        </w:rPr>
        <w:t>, j’observe ce magnifique paquebot.</w:t>
      </w:r>
    </w:p>
    <w:p w:rsidR="00C839C1" w:rsidRDefault="00C839C1" w:rsidP="00C839C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86B18" w:rsidRDefault="00D86B18" w:rsidP="00C839C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65B57" w:rsidRDefault="00D86B18" w:rsidP="00565B57">
      <w:pPr>
        <w:pStyle w:val="Paragraphedeliste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65B57">
        <w:rPr>
          <w:rFonts w:ascii="Arial" w:hAnsi="Arial" w:cs="Arial"/>
          <w:sz w:val="26"/>
          <w:szCs w:val="26"/>
        </w:rPr>
        <w:t xml:space="preserve">Un groupe de la préposition commence toujours par </w:t>
      </w:r>
    </w:p>
    <w:p w:rsidR="00D86B18" w:rsidRPr="00565B57" w:rsidRDefault="00565B57" w:rsidP="00565B57">
      <w:pPr>
        <w:pStyle w:val="Paragraphedeliste"/>
        <w:spacing w:after="0" w:line="240" w:lineRule="auto"/>
        <w:rPr>
          <w:rFonts w:ascii="Arial" w:hAnsi="Arial" w:cs="Arial"/>
          <w:color w:val="FF0000"/>
          <w:sz w:val="26"/>
          <w:szCs w:val="26"/>
          <w:u w:val="single" w:color="FF0000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</w:t>
      </w:r>
      <w:r w:rsidR="000C7248" w:rsidRPr="00565B57">
        <w:rPr>
          <w:rFonts w:ascii="Arial" w:hAnsi="Arial" w:cs="Arial"/>
          <w:color w:val="FF0000"/>
          <w:sz w:val="26"/>
          <w:szCs w:val="26"/>
          <w:u w:val="single" w:color="FF0000"/>
        </w:rPr>
        <w:t>____</w:t>
      </w:r>
      <w:r w:rsidR="00D86B18" w:rsidRPr="00565B57">
        <w:rPr>
          <w:rFonts w:ascii="Arial" w:hAnsi="Arial" w:cs="Arial"/>
          <w:color w:val="FF0000"/>
          <w:sz w:val="26"/>
          <w:szCs w:val="26"/>
          <w:u w:val="single" w:color="FF0000"/>
        </w:rPr>
        <w:t>une pr</w:t>
      </w:r>
      <w:r>
        <w:rPr>
          <w:rFonts w:ascii="Arial" w:hAnsi="Arial" w:cs="Arial"/>
          <w:color w:val="FF0000"/>
          <w:sz w:val="26"/>
          <w:szCs w:val="26"/>
          <w:u w:val="single" w:color="FF0000"/>
        </w:rPr>
        <w:t>é</w:t>
      </w:r>
      <w:r w:rsidR="00D86B18" w:rsidRPr="00565B57">
        <w:rPr>
          <w:rFonts w:ascii="Arial" w:hAnsi="Arial" w:cs="Arial"/>
          <w:color w:val="FF0000"/>
          <w:sz w:val="26"/>
          <w:szCs w:val="26"/>
          <w:u w:val="single" w:color="FF0000"/>
        </w:rPr>
        <w:t>position</w:t>
      </w:r>
      <w:r w:rsidR="000C7248" w:rsidRPr="00565B57">
        <w:rPr>
          <w:rFonts w:ascii="Arial" w:hAnsi="Arial" w:cs="Arial"/>
          <w:color w:val="FF0000"/>
          <w:sz w:val="26"/>
          <w:szCs w:val="26"/>
          <w:u w:val="single" w:color="FF0000"/>
        </w:rPr>
        <w:t>____</w:t>
      </w:r>
      <w:r w:rsidR="00D86B18" w:rsidRPr="00565B57">
        <w:rPr>
          <w:rFonts w:ascii="Arial" w:hAnsi="Arial" w:cs="Arial"/>
          <w:color w:val="FF0000"/>
          <w:sz w:val="26"/>
          <w:szCs w:val="26"/>
          <w:u w:val="single" w:color="FF0000"/>
        </w:rPr>
        <w:t>.</w:t>
      </w:r>
    </w:p>
    <w:bookmarkEnd w:id="0"/>
    <w:bookmarkEnd w:id="1"/>
    <w:bookmarkEnd w:id="2"/>
    <w:p w:rsidR="00DA3EC2" w:rsidRPr="00565B57" w:rsidRDefault="00DA3EC2">
      <w:pPr>
        <w:rPr>
          <w:rFonts w:ascii="Arial" w:hAnsi="Arial" w:cs="Arial"/>
          <w:color w:val="FF0000"/>
          <w:sz w:val="26"/>
          <w:szCs w:val="26"/>
          <w:u w:val="single" w:color="FF0000"/>
        </w:rPr>
      </w:pPr>
    </w:p>
    <w:p w:rsidR="000C7248" w:rsidRDefault="000C7248">
      <w:pPr>
        <w:rPr>
          <w:rFonts w:ascii="Arial" w:hAnsi="Arial" w:cs="Arial"/>
          <w:sz w:val="26"/>
          <w:szCs w:val="26"/>
        </w:rPr>
      </w:pPr>
    </w:p>
    <w:p w:rsidR="000C7248" w:rsidRPr="000C7248" w:rsidRDefault="000C7248" w:rsidP="000C7248">
      <w:pPr>
        <w:jc w:val="center"/>
        <w:rPr>
          <w:rFonts w:ascii="Arial" w:hAnsi="Arial" w:cs="Arial"/>
          <w:i/>
          <w:sz w:val="26"/>
          <w:szCs w:val="26"/>
        </w:rPr>
      </w:pPr>
      <w:r w:rsidRPr="000C7248">
        <w:rPr>
          <w:rFonts w:ascii="Arial" w:hAnsi="Arial" w:cs="Arial"/>
          <w:i/>
          <w:sz w:val="26"/>
          <w:szCs w:val="26"/>
        </w:rPr>
        <w:t>Voilà!</w:t>
      </w:r>
      <w:bookmarkStart w:id="3" w:name="_GoBack"/>
      <w:bookmarkEnd w:id="3"/>
    </w:p>
    <w:sectPr w:rsidR="000C7248" w:rsidRPr="000C7248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BB4" w:rsidRDefault="00683BB4" w:rsidP="0016072E">
      <w:pPr>
        <w:spacing w:after="0" w:line="240" w:lineRule="auto"/>
      </w:pPr>
      <w:r>
        <w:separator/>
      </w:r>
    </w:p>
  </w:endnote>
  <w:endnote w:type="continuationSeparator" w:id="0">
    <w:p w:rsidR="00683BB4" w:rsidRDefault="00683BB4" w:rsidP="0016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3CA" w:rsidRDefault="00C743CA">
    <w:pPr>
      <w:pStyle w:val="Pieddepage"/>
    </w:pPr>
    <w:r>
      <w:t>Marie de Charlevoix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:rsidR="00152BF3" w:rsidRDefault="00683B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BB4" w:rsidRDefault="00683BB4" w:rsidP="0016072E">
      <w:pPr>
        <w:spacing w:after="0" w:line="240" w:lineRule="auto"/>
      </w:pPr>
      <w:r>
        <w:separator/>
      </w:r>
    </w:p>
  </w:footnote>
  <w:footnote w:type="continuationSeparator" w:id="0">
    <w:p w:rsidR="00683BB4" w:rsidRDefault="00683BB4" w:rsidP="00160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2E" w:rsidRDefault="0016072E">
    <w:pPr>
      <w:pStyle w:val="En-tte"/>
    </w:pPr>
    <w:r>
      <w:t>Notes de cours trouées, cours 13</w:t>
    </w:r>
    <w:r w:rsidR="00C743CA">
      <w:t xml:space="preserve"> CORRIGÉ</w:t>
    </w:r>
  </w:p>
  <w:p w:rsidR="0016072E" w:rsidRDefault="001607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1" type="#_x0000_t75" style="width:11.05pt;height:11.05pt" o:bullet="t">
        <v:imagedata r:id="rId1" o:title="mso1F74"/>
      </v:shape>
    </w:pict>
  </w:numPicBullet>
  <w:abstractNum w:abstractNumId="0" w15:restartNumberingAfterBreak="0">
    <w:nsid w:val="08387114"/>
    <w:multiLevelType w:val="hybridMultilevel"/>
    <w:tmpl w:val="A8541608"/>
    <w:lvl w:ilvl="0" w:tplc="E02CB95E">
      <w:start w:val="1"/>
      <w:numFmt w:val="bullet"/>
      <w:lvlText w:val=""/>
      <w:lvlPicBulletId w:val="0"/>
      <w:lvlJc w:val="right"/>
      <w:pPr>
        <w:ind w:left="64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193660C0"/>
    <w:multiLevelType w:val="hybridMultilevel"/>
    <w:tmpl w:val="02AE0A78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A7AA0"/>
    <w:multiLevelType w:val="hybridMultilevel"/>
    <w:tmpl w:val="4254E52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51376"/>
    <w:multiLevelType w:val="hybridMultilevel"/>
    <w:tmpl w:val="8F02E3DE"/>
    <w:lvl w:ilvl="0" w:tplc="E02CB95E">
      <w:start w:val="1"/>
      <w:numFmt w:val="bullet"/>
      <w:lvlText w:val=""/>
      <w:lvlPicBulletId w:val="0"/>
      <w:lvlJc w:val="righ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C1"/>
    <w:rsid w:val="000C7248"/>
    <w:rsid w:val="0016072E"/>
    <w:rsid w:val="00251558"/>
    <w:rsid w:val="003C0F28"/>
    <w:rsid w:val="00565B57"/>
    <w:rsid w:val="005D36E5"/>
    <w:rsid w:val="00683BB4"/>
    <w:rsid w:val="0083015A"/>
    <w:rsid w:val="00B933C8"/>
    <w:rsid w:val="00C743CA"/>
    <w:rsid w:val="00C839C1"/>
    <w:rsid w:val="00D86B18"/>
    <w:rsid w:val="00DA3EC2"/>
    <w:rsid w:val="00E80A77"/>
    <w:rsid w:val="00F0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09D7"/>
  <w15:chartTrackingRefBased/>
  <w15:docId w15:val="{5EE50913-CD50-4F09-9CAD-6DC08225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9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C839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39C1"/>
  </w:style>
  <w:style w:type="table" w:styleId="Grilledutableau">
    <w:name w:val="Table Grid"/>
    <w:basedOn w:val="TableauNormal"/>
    <w:uiPriority w:val="39"/>
    <w:rsid w:val="00C83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839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607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0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2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5</cp:revision>
  <dcterms:created xsi:type="dcterms:W3CDTF">2022-02-05T16:51:00Z</dcterms:created>
  <dcterms:modified xsi:type="dcterms:W3CDTF">2022-02-06T15:54:00Z</dcterms:modified>
</cp:coreProperties>
</file>