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58F5" w14:textId="18550D01" w:rsidR="00DF06DC" w:rsidRDefault="00DF06DC" w:rsidP="00DF06DC">
      <w:pPr>
        <w:jc w:val="center"/>
      </w:pPr>
      <w:r>
        <w:rPr>
          <w:noProof/>
        </w:rPr>
        <w:drawing>
          <wp:inline distT="0" distB="0" distL="0" distR="0" wp14:anchorId="2A8AF54A" wp14:editId="77DDF035">
            <wp:extent cx="3048000" cy="990600"/>
            <wp:effectExtent l="0" t="0" r="0" b="0"/>
            <wp:docPr id="2107365713" name="Picture 1" descr="pathwayswellnessprogram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thwayswellnessprogram.co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05F12" w14:textId="6B311D30" w:rsidR="00DF06DC" w:rsidRPr="00DF06DC" w:rsidRDefault="00DF06DC" w:rsidP="00DF06DC">
      <w:pPr>
        <w:jc w:val="center"/>
        <w:rPr>
          <w:b/>
          <w:bCs/>
          <w:i/>
          <w:iCs/>
        </w:rPr>
      </w:pPr>
      <w:r w:rsidRPr="00DF06DC">
        <w:rPr>
          <w:b/>
          <w:bCs/>
          <w:i/>
          <w:iCs/>
          <w:sz w:val="36"/>
          <w:szCs w:val="36"/>
        </w:rPr>
        <w:t>*Please call for GROUP Pricing!*</w:t>
      </w:r>
    </w:p>
    <w:tbl>
      <w:tblPr>
        <w:tblW w:w="7940" w:type="dxa"/>
        <w:tblLook w:val="04A0" w:firstRow="1" w:lastRow="0" w:firstColumn="1" w:lastColumn="0" w:noHBand="0" w:noVBand="1"/>
      </w:tblPr>
      <w:tblGrid>
        <w:gridCol w:w="5553"/>
        <w:gridCol w:w="2387"/>
      </w:tblGrid>
      <w:tr w:rsidR="00DF06DC" w:rsidRPr="00DF06DC" w14:paraId="79A840D9" w14:textId="77777777" w:rsidTr="00DF06DC">
        <w:trPr>
          <w:trHeight w:val="300"/>
        </w:trPr>
        <w:tc>
          <w:tcPr>
            <w:tcW w:w="794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746FEC2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Immunization Rates for Self-Paying Patients As of 05/01/2026</w:t>
            </w:r>
          </w:p>
        </w:tc>
      </w:tr>
      <w:tr w:rsidR="00DF06DC" w:rsidRPr="00DF06DC" w14:paraId="50A69048" w14:textId="77777777" w:rsidTr="00DF06DC">
        <w:trPr>
          <w:trHeight w:val="300"/>
        </w:trPr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C615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Vaccine Type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FA35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Retail Charge</w:t>
            </w:r>
          </w:p>
        </w:tc>
      </w:tr>
      <w:tr w:rsidR="00DF06DC" w:rsidRPr="00DF06DC" w14:paraId="7AF77A64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E982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Flu (Quad) Flulaval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E16A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$60 </w:t>
            </w:r>
          </w:p>
        </w:tc>
      </w:tr>
      <w:tr w:rsidR="00DF06DC" w:rsidRPr="00DF06DC" w14:paraId="7257852D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5B33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Flu (HD) Fluad 65+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5338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$130 </w:t>
            </w:r>
          </w:p>
        </w:tc>
      </w:tr>
      <w:tr w:rsidR="00DF06DC" w:rsidRPr="00DF06DC" w14:paraId="3166B089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D0D87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Shingrix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C962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$300 </w:t>
            </w:r>
          </w:p>
        </w:tc>
      </w:tr>
      <w:tr w:rsidR="00DF06DC" w:rsidRPr="00DF06DC" w14:paraId="58C8ABD9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3C07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Covid 19 Adult 12yrs+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EC497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$220 </w:t>
            </w:r>
          </w:p>
        </w:tc>
      </w:tr>
      <w:tr w:rsidR="00DF06DC" w:rsidRPr="00DF06DC" w14:paraId="31F5CD5F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7941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RSV Arexvy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68CA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$370 </w:t>
            </w:r>
          </w:p>
        </w:tc>
      </w:tr>
      <w:tr w:rsidR="00DF06DC" w:rsidRPr="00DF06DC" w14:paraId="3AC231C2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93FF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RSV Abrysvo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E795A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$395 </w:t>
            </w:r>
          </w:p>
        </w:tc>
      </w:tr>
      <w:tr w:rsidR="00DF06DC" w:rsidRPr="00DF06DC" w14:paraId="065AF787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C4EE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Prevnar 20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B60D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$390 </w:t>
            </w:r>
          </w:p>
        </w:tc>
      </w:tr>
      <w:tr w:rsidR="00DF06DC" w:rsidRPr="00DF06DC" w14:paraId="4C7683A4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B19C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TB Test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9705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$40 </w:t>
            </w:r>
          </w:p>
        </w:tc>
      </w:tr>
      <w:tr w:rsidR="00DF06DC" w:rsidRPr="00DF06DC" w14:paraId="79B76B82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08D6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TD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E6EA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$80 </w:t>
            </w:r>
          </w:p>
        </w:tc>
      </w:tr>
      <w:tr w:rsidR="00DF06DC" w:rsidRPr="00DF06DC" w14:paraId="08F75BC0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44587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Tdap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03B8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$80 </w:t>
            </w:r>
          </w:p>
        </w:tc>
      </w:tr>
      <w:tr w:rsidR="00DF06DC" w:rsidRPr="00DF06DC" w14:paraId="413D89F2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872E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MMR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AC8E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$165 </w:t>
            </w:r>
          </w:p>
        </w:tc>
      </w:tr>
      <w:tr w:rsidR="00DF06DC" w:rsidRPr="00DF06DC" w14:paraId="42B40216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D1E4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Chicken Pox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14E3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$270 </w:t>
            </w:r>
          </w:p>
        </w:tc>
      </w:tr>
      <w:tr w:rsidR="00DF06DC" w:rsidRPr="00DF06DC" w14:paraId="429A1FEF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0D39F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IPOL (polio)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33522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$85 </w:t>
            </w:r>
          </w:p>
        </w:tc>
      </w:tr>
      <w:tr w:rsidR="00DF06DC" w:rsidRPr="00DF06DC" w14:paraId="48F4FF72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F1B6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Hepatitis A &amp; B (Twinrix)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9D72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$190 </w:t>
            </w:r>
          </w:p>
        </w:tc>
      </w:tr>
      <w:tr w:rsidR="00DF06DC" w:rsidRPr="00DF06DC" w14:paraId="0B19F06A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89ADE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Hepatitis A (Adult)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2A69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$115 </w:t>
            </w:r>
          </w:p>
        </w:tc>
      </w:tr>
      <w:tr w:rsidR="00DF06DC" w:rsidRPr="00DF06DC" w14:paraId="464D75B3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C60E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Hepatitis B (Adult) Heplisav/Energix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0617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$240/$115</w:t>
            </w:r>
          </w:p>
        </w:tc>
      </w:tr>
      <w:tr w:rsidR="00DF06DC" w:rsidRPr="00DF06DC" w14:paraId="067AE26A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92999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Hep A (Pediatrics)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96B2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$75 </w:t>
            </w:r>
          </w:p>
        </w:tc>
      </w:tr>
      <w:tr w:rsidR="00DF06DC" w:rsidRPr="00DF06DC" w14:paraId="77C98DDC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B561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Hep B (Pediatrics)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1EE9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$75 </w:t>
            </w:r>
          </w:p>
        </w:tc>
      </w:tr>
      <w:tr w:rsidR="00DF06DC" w:rsidRPr="00DF06DC" w14:paraId="22A2C291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41A20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Gardasil 9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F200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$445 </w:t>
            </w:r>
          </w:p>
        </w:tc>
      </w:tr>
      <w:tr w:rsidR="00DF06DC" w:rsidRPr="00DF06DC" w14:paraId="727EB359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F02FA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Meningitis A – Menveo/Menatra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038B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$255 </w:t>
            </w:r>
          </w:p>
        </w:tc>
      </w:tr>
      <w:tr w:rsidR="00DF06DC" w:rsidRPr="00DF06DC" w14:paraId="332ED55C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64F5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Meningitis B - Bexsero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B5C9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$340 </w:t>
            </w:r>
          </w:p>
        </w:tc>
      </w:tr>
      <w:tr w:rsidR="00DF06DC" w:rsidRPr="00DF06DC" w14:paraId="5076B3BF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0623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Meningitis B- Trumenba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2CC8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$295 </w:t>
            </w:r>
          </w:p>
        </w:tc>
      </w:tr>
      <w:tr w:rsidR="00DF06DC" w:rsidRPr="00DF06DC" w14:paraId="4713A3B1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7DFA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Meningitis B- Penbrya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C69E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$285 </w:t>
            </w:r>
          </w:p>
        </w:tc>
      </w:tr>
      <w:tr w:rsidR="00DF06DC" w:rsidRPr="00DF06DC" w14:paraId="5585D565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A6B9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Rabavert - Rabies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F6DA" w14:textId="75207595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$4</w:t>
            </w:r>
            <w:r w:rsidR="00E6787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5 </w:t>
            </w:r>
          </w:p>
        </w:tc>
      </w:tr>
      <w:tr w:rsidR="00DF06DC" w:rsidRPr="00DF06DC" w14:paraId="4F53ADDF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797B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Typhoid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92BD6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$185 </w:t>
            </w:r>
          </w:p>
        </w:tc>
      </w:tr>
      <w:tr w:rsidR="00DF06DC" w:rsidRPr="00DF06DC" w14:paraId="49D6BBCB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22B09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Japanese Encephalitis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9EF1A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$395 </w:t>
            </w:r>
          </w:p>
        </w:tc>
      </w:tr>
      <w:tr w:rsidR="00DF06DC" w:rsidRPr="00DF06DC" w14:paraId="793E193F" w14:textId="77777777" w:rsidTr="00DF06DC">
        <w:trPr>
          <w:trHeight w:val="300"/>
        </w:trPr>
        <w:tc>
          <w:tcPr>
            <w:tcW w:w="5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449F" w14:textId="77777777" w:rsidR="00DF06DC" w:rsidRPr="00DF06DC" w:rsidRDefault="00DF06DC" w:rsidP="00DF06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Yellow Fever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8547C" w14:textId="77777777" w:rsidR="00DF06DC" w:rsidRPr="00DF06DC" w:rsidRDefault="00DF06DC" w:rsidP="00DF06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DF06D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$280 </w:t>
            </w:r>
          </w:p>
        </w:tc>
      </w:tr>
    </w:tbl>
    <w:p w14:paraId="24D43F2E" w14:textId="77777777" w:rsidR="001568C9" w:rsidRDefault="001568C9"/>
    <w:sectPr w:rsidR="00156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DC"/>
    <w:rsid w:val="00022856"/>
    <w:rsid w:val="001568C9"/>
    <w:rsid w:val="00411AB9"/>
    <w:rsid w:val="00DF06DC"/>
    <w:rsid w:val="00E6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F4F5F"/>
  <w15:chartTrackingRefBased/>
  <w15:docId w15:val="{ACBFD50A-DE78-42FE-90AB-8D82CB9B2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6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6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6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6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6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6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6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6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6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6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6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6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6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6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B31F2CACF2E41922842282C527171" ma:contentTypeVersion="13" ma:contentTypeDescription="Create a new document." ma:contentTypeScope="" ma:versionID="5cea7053aaa2b99317bbda65eb94e1b9">
  <xsd:schema xmlns:xsd="http://www.w3.org/2001/XMLSchema" xmlns:xs="http://www.w3.org/2001/XMLSchema" xmlns:p="http://schemas.microsoft.com/office/2006/metadata/properties" xmlns:ns2="915b1ade-f84b-459a-ac79-38a774a8dbb6" xmlns:ns3="f2a8070f-d809-4a26-be2d-2668acf22841" targetNamespace="http://schemas.microsoft.com/office/2006/metadata/properties" ma:root="true" ma:fieldsID="659d35d473ee67ef8381f2bdcb9b438b" ns2:_="" ns3:_="">
    <xsd:import namespace="915b1ade-f84b-459a-ac79-38a774a8dbb6"/>
    <xsd:import namespace="f2a8070f-d809-4a26-be2d-2668acf22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b1ade-f84b-459a-ac79-38a774a8d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da4b06b-479a-4cc6-9bc2-f24dda00d0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8070f-d809-4a26-be2d-2668acf2284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3a154c-5860-4d15-b019-734eb5909975}" ma:internalName="TaxCatchAll" ma:showField="CatchAllData" ma:web="f2a8070f-d809-4a26-be2d-2668acf22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a8070f-d809-4a26-be2d-2668acf22841" xsi:nil="true"/>
    <lcf76f155ced4ddcb4097134ff3c332f xmlns="915b1ade-f84b-459a-ac79-38a774a8db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561358-28A7-4E3B-9C60-CC11EC25D029}"/>
</file>

<file path=customXml/itemProps2.xml><?xml version="1.0" encoding="utf-8"?>
<ds:datastoreItem xmlns:ds="http://schemas.openxmlformats.org/officeDocument/2006/customXml" ds:itemID="{EBE68499-1AEE-4F76-A09B-2268DF05F00D}"/>
</file>

<file path=customXml/itemProps3.xml><?xml version="1.0" encoding="utf-8"?>
<ds:datastoreItem xmlns:ds="http://schemas.openxmlformats.org/officeDocument/2006/customXml" ds:itemID="{8DF66EAD-24E8-4950-98C0-AB97A81F02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Kanche</dc:creator>
  <cp:keywords/>
  <dc:description/>
  <cp:lastModifiedBy>Liz Kanche</cp:lastModifiedBy>
  <cp:revision>2</cp:revision>
  <dcterms:created xsi:type="dcterms:W3CDTF">2026-08-18T13:49:00Z</dcterms:created>
  <dcterms:modified xsi:type="dcterms:W3CDTF">2026-08-18T13:51:00Z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0x010100D74B31F2CACF2E41922842282C527171</vt:lpwstr>
  </property>
</Properties>
</file>