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60"/>
      </w:tblGrid>
      <w:tr w:rsidR="00C56B2F" w14:paraId="21EB4595" w14:textId="77777777" w:rsidTr="00063561">
        <w:tc>
          <w:tcPr>
            <w:tcW w:w="11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5C99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21EB4593" w14:textId="77777777" w:rsidR="00C56B2F" w:rsidRPr="00063561" w:rsidRDefault="00C963EB">
            <w:pPr>
              <w:jc w:val="center"/>
              <w:rPr>
                <w:sz w:val="44"/>
                <w:szCs w:val="44"/>
              </w:rPr>
            </w:pPr>
            <w:proofErr w:type="gramStart"/>
            <w:r w:rsidRPr="00063561">
              <w:rPr>
                <w:b/>
                <w:bCs/>
                <w:color w:val="FFFFFF"/>
                <w:sz w:val="44"/>
                <w:szCs w:val="44"/>
              </w:rPr>
              <w:t>🐾  PATHWAYS</w:t>
            </w:r>
            <w:proofErr w:type="gramEnd"/>
            <w:r w:rsidRPr="00063561">
              <w:rPr>
                <w:b/>
                <w:bCs/>
                <w:color w:val="FFFFFF"/>
                <w:sz w:val="44"/>
                <w:szCs w:val="44"/>
              </w:rPr>
              <w:t xml:space="preserve"> WILL BE ONSITE!  🐾</w:t>
            </w:r>
          </w:p>
          <w:p w14:paraId="06662C25" w14:textId="77777777" w:rsidR="006B2960" w:rsidRDefault="00C963EB">
            <w:pPr>
              <w:jc w:val="center"/>
              <w:rPr>
                <w:b/>
                <w:bCs/>
                <w:color w:val="D6E8F7"/>
                <w:sz w:val="44"/>
                <w:szCs w:val="44"/>
              </w:rPr>
            </w:pPr>
            <w:r w:rsidRPr="00063561">
              <w:rPr>
                <w:b/>
                <w:bCs/>
                <w:color w:val="D6E8F7"/>
                <w:sz w:val="44"/>
                <w:szCs w:val="44"/>
              </w:rPr>
              <w:t>Pre-Exposure Rabies Vaccine Clinic —</w:t>
            </w:r>
          </w:p>
          <w:p w14:paraId="21EB4594" w14:textId="18B847CF" w:rsidR="00C56B2F" w:rsidRPr="00063561" w:rsidRDefault="00C963EB">
            <w:pPr>
              <w:jc w:val="center"/>
              <w:rPr>
                <w:sz w:val="44"/>
                <w:szCs w:val="44"/>
              </w:rPr>
            </w:pPr>
            <w:r w:rsidRPr="00063561">
              <w:rPr>
                <w:b/>
                <w:bCs/>
                <w:color w:val="D6E8F7"/>
                <w:sz w:val="44"/>
                <w:szCs w:val="44"/>
              </w:rPr>
              <w:t>Coming to Your School!</w:t>
            </w:r>
          </w:p>
        </w:tc>
      </w:tr>
    </w:tbl>
    <w:p w14:paraId="21EB4596" w14:textId="77777777" w:rsidR="00C56B2F" w:rsidRDefault="00C56B2F"/>
    <w:p w14:paraId="21EB4598" w14:textId="2F586006" w:rsidR="00C56B2F" w:rsidRDefault="00C963EB">
      <w:pPr>
        <w:spacing w:after="160"/>
      </w:pPr>
      <w:r>
        <w:rPr>
          <w:b/>
          <w:bCs/>
          <w:sz w:val="24"/>
          <w:szCs w:val="24"/>
        </w:rPr>
        <w:t>Dear Students,</w:t>
      </w:r>
      <w:r w:rsidR="00A235CE">
        <w:rPr>
          <w:b/>
          <w:bCs/>
          <w:sz w:val="24"/>
          <w:szCs w:val="24"/>
        </w:rPr>
        <w:t xml:space="preserve"> </w:t>
      </w:r>
      <w:r w:rsidR="00F41383">
        <w:t>w</w:t>
      </w:r>
      <w:r>
        <w:t>e have exciting news</w:t>
      </w:r>
      <w:r w:rsidR="00231A84">
        <w:t xml:space="preserve">! </w:t>
      </w:r>
      <w:r>
        <w:t xml:space="preserve">Pathways </w:t>
      </w:r>
      <w:proofErr w:type="gramStart"/>
      <w:r>
        <w:t>is</w:t>
      </w:r>
      <w:proofErr w:type="gramEnd"/>
      <w:r>
        <w:t xml:space="preserve"> coming directly to your campus to offer</w:t>
      </w:r>
      <w:r w:rsidR="006B2960">
        <w:t xml:space="preserve"> </w:t>
      </w:r>
      <w:r w:rsidR="00A235CE">
        <w:br/>
      </w:r>
      <w:r w:rsidR="000438D7" w:rsidRPr="00FA43E0">
        <w:rPr>
          <w:b/>
          <w:bCs/>
        </w:rPr>
        <w:t>Pre</w:t>
      </w:r>
      <w:r w:rsidR="00231A84" w:rsidRPr="00FA43E0">
        <w:rPr>
          <w:b/>
          <w:bCs/>
        </w:rPr>
        <w:t>-e</w:t>
      </w:r>
      <w:r w:rsidR="000438D7" w:rsidRPr="00FA43E0">
        <w:rPr>
          <w:b/>
          <w:bCs/>
        </w:rPr>
        <w:t>xposure prophylaxis vaccination clinic</w:t>
      </w:r>
      <w:r w:rsidR="006B2960" w:rsidRPr="00FA43E0">
        <w:rPr>
          <w:b/>
          <w:bCs/>
        </w:rPr>
        <w:t>s</w:t>
      </w:r>
      <w:r w:rsidR="00FA43E0" w:rsidRPr="00FA43E0">
        <w:t>.</w:t>
      </w:r>
      <w:r w:rsidRPr="00FA43E0">
        <w:t xml:space="preserve"> </w:t>
      </w:r>
      <w:r>
        <w:t xml:space="preserve">No need to schedule a separate clinic visit or travel </w:t>
      </w:r>
      <w:r w:rsidR="00DE0FFA">
        <w:t>off campus</w:t>
      </w:r>
      <w:r>
        <w:t xml:space="preserve">. </w:t>
      </w:r>
    </w:p>
    <w:p w14:paraId="26134A55" w14:textId="578AE351" w:rsidR="00F41383" w:rsidRDefault="00AF36EE" w:rsidP="007A52F8">
      <w:pPr>
        <w:spacing w:after="160"/>
        <w:jc w:val="center"/>
        <w:rPr>
          <w:b/>
          <w:bCs/>
          <w:color w:val="074F6A" w:themeColor="accent4" w:themeShade="80"/>
          <w:sz w:val="32"/>
          <w:szCs w:val="32"/>
        </w:rPr>
      </w:pPr>
      <w:r>
        <w:rPr>
          <w:b/>
          <w:bCs/>
          <w:color w:val="074F6A" w:themeColor="accent4" w:themeShade="80"/>
          <w:sz w:val="32"/>
          <w:szCs w:val="32"/>
        </w:rPr>
        <w:t>DATE/TIME/LOCATION</w:t>
      </w:r>
    </w:p>
    <w:p w14:paraId="77FB9524" w14:textId="77777777" w:rsidR="000C0031" w:rsidRDefault="000C0031">
      <w:pPr>
        <w:spacing w:after="120"/>
        <w:rPr>
          <w:b/>
          <w:bCs/>
          <w:color w:val="1F5C99"/>
          <w:sz w:val="26"/>
          <w:szCs w:val="26"/>
        </w:rPr>
      </w:pPr>
    </w:p>
    <w:p w14:paraId="21EB45A1" w14:textId="070F7B58" w:rsidR="00C56B2F" w:rsidRDefault="00C963EB">
      <w:pPr>
        <w:spacing w:after="120"/>
      </w:pPr>
      <w:r>
        <w:rPr>
          <w:b/>
          <w:bCs/>
          <w:color w:val="1F5C99"/>
          <w:sz w:val="26"/>
          <w:szCs w:val="26"/>
        </w:rPr>
        <w:t>It's Fast, Easy &amp; Convenient — Here's How:</w:t>
      </w:r>
    </w:p>
    <w:tbl>
      <w:tblPr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5"/>
        <w:gridCol w:w="3181"/>
        <w:gridCol w:w="3804"/>
      </w:tblGrid>
      <w:tr w:rsidR="00C56B2F" w14:paraId="21EB45AE" w14:textId="77777777" w:rsidTr="00063561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5C99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21EB45A3" w14:textId="07A58379" w:rsidR="00C56B2F" w:rsidRDefault="00C963EB" w:rsidP="000C0031">
            <w:r>
              <w:rPr>
                <w:b/>
                <w:bCs/>
                <w:color w:val="FFFFFF"/>
                <w:sz w:val="20"/>
                <w:szCs w:val="20"/>
              </w:rPr>
              <w:t xml:space="preserve">STEP </w:t>
            </w:r>
            <w:proofErr w:type="gramStart"/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  <w:r w:rsidR="0044069C">
              <w:rPr>
                <w:b/>
                <w:bCs/>
                <w:color w:val="FFFFFF"/>
                <w:sz w:val="20"/>
                <w:szCs w:val="20"/>
              </w:rPr>
              <w:t xml:space="preserve">  </w:t>
            </w:r>
            <w:r>
              <w:rPr>
                <w:sz w:val="36"/>
                <w:szCs w:val="36"/>
              </w:rPr>
              <w:t>📝</w:t>
            </w:r>
            <w:proofErr w:type="gramEnd"/>
          </w:p>
          <w:p w14:paraId="21EB45A4" w14:textId="77777777" w:rsidR="00C56B2F" w:rsidRDefault="00C963EB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Register Online</w:t>
            </w:r>
          </w:p>
          <w:p w14:paraId="21EB45A5" w14:textId="70A784CC" w:rsidR="00C56B2F" w:rsidRDefault="00C963EB">
            <w:pPr>
              <w:jc w:val="center"/>
            </w:pPr>
            <w:r>
              <w:rPr>
                <w:color w:val="D6E8F7"/>
                <w:sz w:val="20"/>
                <w:szCs w:val="20"/>
              </w:rPr>
              <w:t>Scan the QR code to sign up in minutes!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878B8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21EB45A7" w14:textId="264FF04E" w:rsidR="00C56B2F" w:rsidRDefault="00C963EB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STEP </w:t>
            </w:r>
            <w:proofErr w:type="gramStart"/>
            <w:r>
              <w:rPr>
                <w:b/>
                <w:bCs/>
                <w:color w:val="FFFFFF"/>
                <w:sz w:val="20"/>
                <w:szCs w:val="20"/>
              </w:rPr>
              <w:t>2</w:t>
            </w:r>
            <w:r w:rsidR="0044069C">
              <w:rPr>
                <w:b/>
                <w:bCs/>
                <w:color w:val="FFFFFF"/>
                <w:sz w:val="20"/>
                <w:szCs w:val="20"/>
              </w:rPr>
              <w:t xml:space="preserve">  </w:t>
            </w:r>
            <w:r>
              <w:rPr>
                <w:sz w:val="36"/>
                <w:szCs w:val="36"/>
              </w:rPr>
              <w:t>💳</w:t>
            </w:r>
            <w:proofErr w:type="gramEnd"/>
          </w:p>
          <w:p w14:paraId="21EB45A8" w14:textId="77777777" w:rsidR="00C56B2F" w:rsidRDefault="00C963EB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Prepay Securely</w:t>
            </w:r>
          </w:p>
          <w:p w14:paraId="0DAD4B4B" w14:textId="77777777" w:rsidR="00CF03DB" w:rsidRDefault="00C963EB">
            <w:pPr>
              <w:jc w:val="center"/>
              <w:rPr>
                <w:color w:val="D6E8F7"/>
                <w:sz w:val="20"/>
                <w:szCs w:val="20"/>
              </w:rPr>
            </w:pPr>
            <w:r>
              <w:rPr>
                <w:color w:val="D6E8F7"/>
                <w:sz w:val="20"/>
                <w:szCs w:val="20"/>
              </w:rPr>
              <w:t>Complete your payment online</w:t>
            </w:r>
            <w:r w:rsidR="00CF03DB">
              <w:rPr>
                <w:color w:val="D6E8F7"/>
                <w:sz w:val="20"/>
                <w:szCs w:val="20"/>
              </w:rPr>
              <w:t>.</w:t>
            </w:r>
          </w:p>
          <w:p w14:paraId="21EB45A9" w14:textId="4AD5599F" w:rsidR="00C56B2F" w:rsidRPr="00C81BA7" w:rsidRDefault="00C81BA7">
            <w:pPr>
              <w:jc w:val="center"/>
              <w:rPr>
                <w:color w:val="FFFFFF" w:themeColor="background1"/>
              </w:rPr>
            </w:pPr>
            <w:r>
              <w:t xml:space="preserve"> </w:t>
            </w:r>
            <w:r w:rsidRPr="00C81BA7">
              <w:rPr>
                <w:color w:val="FFFFFF" w:themeColor="background1"/>
                <w:sz w:val="20"/>
                <w:szCs w:val="20"/>
              </w:rPr>
              <w:t>Cost $475/dose</w:t>
            </w:r>
          </w:p>
        </w:tc>
        <w:tc>
          <w:tcPr>
            <w:tcW w:w="3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490D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21EB45AB" w14:textId="1AE43E15" w:rsidR="00C56B2F" w:rsidRDefault="00C963EB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STEP </w:t>
            </w:r>
            <w:proofErr w:type="gramStart"/>
            <w:r>
              <w:rPr>
                <w:b/>
                <w:bCs/>
                <w:color w:val="FFFFFF"/>
                <w:sz w:val="20"/>
                <w:szCs w:val="20"/>
              </w:rPr>
              <w:t>3</w:t>
            </w:r>
            <w:r w:rsidR="0044069C">
              <w:rPr>
                <w:b/>
                <w:bCs/>
                <w:color w:val="FFFFFF"/>
                <w:sz w:val="20"/>
                <w:szCs w:val="20"/>
              </w:rPr>
              <w:t xml:space="preserve">  </w:t>
            </w:r>
            <w:r>
              <w:rPr>
                <w:sz w:val="36"/>
                <w:szCs w:val="36"/>
              </w:rPr>
              <w:t>💉</w:t>
            </w:r>
            <w:proofErr w:type="gramEnd"/>
          </w:p>
          <w:p w14:paraId="21EB45AC" w14:textId="77777777" w:rsidR="00C56B2F" w:rsidRDefault="00C963EB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Show Up &amp; Get Vaccinated!</w:t>
            </w:r>
          </w:p>
          <w:p w14:paraId="6B886CE2" w14:textId="367337C0" w:rsidR="00A05EEC" w:rsidRDefault="00C963EB">
            <w:pPr>
              <w:jc w:val="center"/>
              <w:rPr>
                <w:color w:val="D6E8F7"/>
                <w:sz w:val="20"/>
                <w:szCs w:val="20"/>
              </w:rPr>
            </w:pPr>
            <w:r>
              <w:rPr>
                <w:color w:val="D6E8F7"/>
                <w:sz w:val="20"/>
                <w:szCs w:val="20"/>
              </w:rPr>
              <w:t xml:space="preserve">Come to </w:t>
            </w:r>
            <w:r w:rsidR="00797E68">
              <w:rPr>
                <w:color w:val="D6E8F7"/>
                <w:sz w:val="20"/>
                <w:szCs w:val="20"/>
              </w:rPr>
              <w:t>both</w:t>
            </w:r>
            <w:r>
              <w:rPr>
                <w:color w:val="D6E8F7"/>
                <w:sz w:val="20"/>
                <w:szCs w:val="20"/>
              </w:rPr>
              <w:t xml:space="preserve"> onsite clinic</w:t>
            </w:r>
            <w:r w:rsidR="00797E68">
              <w:rPr>
                <w:color w:val="D6E8F7"/>
                <w:sz w:val="20"/>
                <w:szCs w:val="20"/>
              </w:rPr>
              <w:t>s.</w:t>
            </w:r>
            <w:r>
              <w:rPr>
                <w:color w:val="D6E8F7"/>
                <w:sz w:val="20"/>
                <w:szCs w:val="20"/>
              </w:rPr>
              <w:t xml:space="preserve"> </w:t>
            </w:r>
          </w:p>
          <w:p w14:paraId="21EB45AD" w14:textId="1A1BAEDC" w:rsidR="00C56B2F" w:rsidRDefault="00C56B2F">
            <w:pPr>
              <w:jc w:val="center"/>
            </w:pPr>
          </w:p>
        </w:tc>
      </w:tr>
    </w:tbl>
    <w:p w14:paraId="21EB45AF" w14:textId="42C2F507" w:rsidR="00C56B2F" w:rsidRDefault="000C0031">
      <w:r>
        <w:br/>
      </w:r>
    </w:p>
    <w:tbl>
      <w:tblPr>
        <w:tblW w:w="11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1"/>
        <w:gridCol w:w="2716"/>
      </w:tblGrid>
      <w:tr w:rsidR="00A05EEC" w14:paraId="21EB45B7" w14:textId="77777777" w:rsidTr="000C0031">
        <w:trPr>
          <w:trHeight w:val="1898"/>
        </w:trPr>
        <w:tc>
          <w:tcPr>
            <w:tcW w:w="842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8E1"/>
            <w:tcMar>
              <w:top w:w="160" w:type="dxa"/>
              <w:left w:w="280" w:type="dxa"/>
              <w:bottom w:w="160" w:type="dxa"/>
              <w:right w:w="280" w:type="dxa"/>
            </w:tcMar>
          </w:tcPr>
          <w:p w14:paraId="21EB45B0" w14:textId="6741F180" w:rsidR="00C56B2F" w:rsidRDefault="0058581A">
            <w:pPr>
              <w:spacing w:after="100"/>
            </w:pPr>
            <w:r w:rsidRPr="0058581A">
              <w:rPr>
                <w:rFonts w:ascii="Segoe UI Emoji" w:hAnsi="Segoe UI Emoji" w:cs="Segoe UI Emoji"/>
                <w:sz w:val="24"/>
                <w:szCs w:val="24"/>
              </w:rPr>
              <w:t>💉</w:t>
            </w:r>
            <w:r w:rsidRPr="0058581A">
              <w:rPr>
                <w:b/>
                <w:bCs/>
                <w:color w:val="8B6914"/>
                <w:sz w:val="18"/>
                <w:szCs w:val="18"/>
              </w:rPr>
              <w:t xml:space="preserve"> </w:t>
            </w:r>
            <w:r w:rsidR="00C963EB">
              <w:rPr>
                <w:b/>
                <w:bCs/>
                <w:color w:val="8B6914"/>
                <w:sz w:val="24"/>
                <w:szCs w:val="24"/>
              </w:rPr>
              <w:t>About the Vaccine Series</w:t>
            </w:r>
          </w:p>
          <w:p w14:paraId="21EB45B1" w14:textId="77777777" w:rsidR="00C56B2F" w:rsidRDefault="00C963EB">
            <w:pPr>
              <w:spacing w:after="80"/>
            </w:pPr>
            <w:r>
              <w:t xml:space="preserve">This is a </w:t>
            </w:r>
            <w:r>
              <w:rPr>
                <w:b/>
                <w:bCs/>
              </w:rPr>
              <w:t>2-dose series</w:t>
            </w:r>
            <w:r>
              <w:t>. The second dose is given 7 days after the first. Both doses are required for full protection. Pathways will coordinate both appointments to make it as seamless as possible for you.</w:t>
            </w:r>
          </w:p>
          <w:p w14:paraId="361A38BB" w14:textId="77777777" w:rsidR="00AF36EE" w:rsidRDefault="00AF36EE">
            <w:pPr>
              <w:spacing w:after="80"/>
            </w:pPr>
          </w:p>
          <w:p w14:paraId="4E8B1B76" w14:textId="77777777" w:rsidR="0058581A" w:rsidRDefault="00C963EB">
            <w:pPr>
              <w:rPr>
                <w:b/>
                <w:bCs/>
                <w:color w:val="1F5C99"/>
              </w:rPr>
            </w:pPr>
            <w:r>
              <w:rPr>
                <w:b/>
                <w:bCs/>
                <w:color w:val="1F5C99"/>
              </w:rPr>
              <w:t>💡 Insurance Reimbursement</w:t>
            </w:r>
          </w:p>
          <w:p w14:paraId="21EB45B2" w14:textId="5461FF47" w:rsidR="00C56B2F" w:rsidRDefault="00C963EB">
            <w:r>
              <w:t xml:space="preserve">You will receive a receipt after </w:t>
            </w:r>
            <w:r w:rsidR="00A868DD">
              <w:t>complete</w:t>
            </w:r>
            <w:r w:rsidR="00A05EEC">
              <w:t xml:space="preserve"> payment for the vaccines.  </w:t>
            </w:r>
            <w:r w:rsidR="0051399E">
              <w:t>Submit</w:t>
            </w:r>
            <w:r w:rsidR="00A05EEC">
              <w:t xml:space="preserve"> this receipt </w:t>
            </w:r>
            <w:r>
              <w:t>directly to your insurance company to request reimbursement</w:t>
            </w:r>
            <w:r w:rsidR="00A05EEC">
              <w:t>.  Check out our website for a letter to accompany the receipt.</w:t>
            </w:r>
          </w:p>
        </w:tc>
        <w:tc>
          <w:tcPr>
            <w:tcW w:w="2716" w:type="dxa"/>
            <w:tcBorders>
              <w:top w:val="single" w:sz="4" w:space="0" w:color="1F5C99"/>
              <w:left w:val="single" w:sz="4" w:space="0" w:color="1F5C99"/>
              <w:bottom w:val="single" w:sz="4" w:space="0" w:color="1F5C99"/>
              <w:right w:val="single" w:sz="4" w:space="0" w:color="1F5C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EB45B3" w14:textId="1C02EC21" w:rsidR="00C56B2F" w:rsidRDefault="00C963EB">
            <w:pPr>
              <w:spacing w:before="80" w:after="40"/>
              <w:jc w:val="center"/>
            </w:pPr>
            <w:r>
              <w:rPr>
                <w:b/>
                <w:bCs/>
                <w:color w:val="1F5C99"/>
                <w:sz w:val="18"/>
                <w:szCs w:val="18"/>
              </w:rPr>
              <w:t>SCAN TO REGISTER</w:t>
            </w:r>
            <w:r w:rsidR="009A6F44">
              <w:rPr>
                <w:b/>
                <w:bCs/>
                <w:color w:val="1F5C99"/>
                <w:sz w:val="18"/>
                <w:szCs w:val="18"/>
              </w:rPr>
              <w:t xml:space="preserve"> FOR THE ONSITE CLINIC AT YOUR SCHOOL</w:t>
            </w:r>
          </w:p>
          <w:p w14:paraId="21EB45B6" w14:textId="29582760" w:rsidR="00C56B2F" w:rsidRDefault="00C56B2F" w:rsidP="00EC0F2E">
            <w:pPr>
              <w:pStyle w:val="NormalWeb"/>
              <w:jc w:val="center"/>
            </w:pPr>
          </w:p>
        </w:tc>
      </w:tr>
    </w:tbl>
    <w:p w14:paraId="0D17FFD0" w14:textId="4BA5D12D" w:rsidR="00443298" w:rsidRDefault="00443298" w:rsidP="000C0031">
      <w:pPr>
        <w:spacing w:after="40"/>
      </w:pPr>
    </w:p>
    <w:tbl>
      <w:tblPr>
        <w:tblpPr w:leftFromText="180" w:rightFromText="180" w:vertAnchor="text" w:horzAnchor="margin" w:tblpY="824"/>
        <w:tblW w:w="11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40"/>
      </w:tblGrid>
      <w:tr w:rsidR="00AF36EE" w14:paraId="785D82C2" w14:textId="77777777" w:rsidTr="00AF36EE">
        <w:trPr>
          <w:trHeight w:val="775"/>
        </w:trPr>
        <w:tc>
          <w:tcPr>
            <w:tcW w:w="11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5C99"/>
            <w:tcMar>
              <w:top w:w="180" w:type="dxa"/>
              <w:left w:w="300" w:type="dxa"/>
              <w:bottom w:w="180" w:type="dxa"/>
              <w:right w:w="300" w:type="dxa"/>
            </w:tcMar>
          </w:tcPr>
          <w:p w14:paraId="0ADA8E94" w14:textId="77777777" w:rsidR="00AF36EE" w:rsidRPr="00061389" w:rsidRDefault="00AF36EE" w:rsidP="00AF36EE">
            <w:pPr>
              <w:jc w:val="center"/>
              <w:rPr>
                <w:sz w:val="24"/>
                <w:szCs w:val="24"/>
              </w:rPr>
            </w:pPr>
            <w:r w:rsidRPr="00061389">
              <w:rPr>
                <w:b/>
                <w:bCs/>
                <w:color w:val="FFFFFF"/>
                <w:sz w:val="28"/>
                <w:szCs w:val="28"/>
              </w:rPr>
              <w:t>Don't miss this opportunity to protect yourself — right here on campus!</w:t>
            </w:r>
          </w:p>
          <w:p w14:paraId="7D9C8314" w14:textId="77777777" w:rsidR="00AF36EE" w:rsidRDefault="00AF36EE" w:rsidP="00AF36EE">
            <w:pPr>
              <w:spacing w:before="80"/>
              <w:jc w:val="center"/>
            </w:pPr>
            <w:r w:rsidRPr="00061389">
              <w:rPr>
                <w:color w:val="D6E8F7"/>
                <w:sz w:val="24"/>
                <w:szCs w:val="24"/>
              </w:rPr>
              <w:t xml:space="preserve">Spots are limited, so register early and secure your place today! </w:t>
            </w:r>
            <w:r w:rsidRPr="00061389">
              <w:rPr>
                <w:rFonts w:ascii="Segoe UI Emoji" w:hAnsi="Segoe UI Emoji" w:cs="Segoe UI Emoji"/>
                <w:color w:val="D6E8F7"/>
                <w:sz w:val="24"/>
                <w:szCs w:val="24"/>
              </w:rPr>
              <w:t>🐾</w:t>
            </w:r>
          </w:p>
        </w:tc>
      </w:tr>
    </w:tbl>
    <w:p w14:paraId="0C37FD4F" w14:textId="29707CBB" w:rsidR="00D51D01" w:rsidRPr="00124E8B" w:rsidRDefault="00AF36EE" w:rsidP="00124E8B">
      <w:pPr>
        <w:spacing w:before="80" w:after="40"/>
        <w:rPr>
          <w:sz w:val="28"/>
          <w:szCs w:val="28"/>
        </w:rPr>
      </w:pPr>
      <w:r w:rsidRPr="00675BE0">
        <w:rPr>
          <w:b/>
          <w:bCs/>
          <w:noProof/>
          <w:color w:val="8B6914"/>
          <w:sz w:val="24"/>
          <w:szCs w:val="24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07C4FA6B" wp14:editId="1FFB19F1">
                <wp:simplePos x="0" y="0"/>
                <wp:positionH relativeFrom="margin">
                  <wp:posOffset>3371850</wp:posOffset>
                </wp:positionH>
                <wp:positionV relativeFrom="margin">
                  <wp:posOffset>8074025</wp:posOffset>
                </wp:positionV>
                <wp:extent cx="3714750" cy="862965"/>
                <wp:effectExtent l="0" t="0" r="19050" b="13335"/>
                <wp:wrapSquare wrapText="bothSides"/>
                <wp:docPr id="198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4750" cy="862965"/>
                          <a:chOff x="-37907" y="-351601"/>
                          <a:chExt cx="3695963" cy="636444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30896" y="228032"/>
                            <a:ext cx="3627160" cy="56811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5B2A0E" w14:textId="77777777" w:rsidR="00675BE0" w:rsidRDefault="00675BE0" w:rsidP="00F33AF2">
                              <w:pPr>
                                <w:pStyle w:val="IntenseQuote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-37907" y="-351601"/>
                            <a:ext cx="3689645" cy="5796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2">
                                <a:lumMod val="75000"/>
                                <a:lumOff val="2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F5023F" w14:textId="77777777" w:rsidR="00F33AF2" w:rsidRDefault="00675BE0" w:rsidP="00F33AF2">
                              <w:pPr>
                                <w:jc w:val="center"/>
                                <w:rPr>
                                  <w:rStyle w:val="IntenseReference"/>
                                </w:rPr>
                              </w:pPr>
                              <w:r w:rsidRPr="0037527B">
                                <w:rPr>
                                  <w:rStyle w:val="IntenseReference"/>
                                </w:rPr>
                                <w:t xml:space="preserve">733 Washington Road, Suite 102 </w:t>
                              </w:r>
                              <w:proofErr w:type="spellStart"/>
                              <w:r w:rsidRPr="0037527B">
                                <w:rPr>
                                  <w:rStyle w:val="IntenseReference"/>
                                </w:rPr>
                                <w:t>Pgh</w:t>
                              </w:r>
                              <w:proofErr w:type="spellEnd"/>
                              <w:r w:rsidRPr="0037527B">
                                <w:rPr>
                                  <w:rStyle w:val="IntenseReference"/>
                                </w:rPr>
                                <w:t>, PA 15228</w:t>
                              </w:r>
                              <w:r>
                                <w:rPr>
                                  <w:rStyle w:val="IntenseReference"/>
                                </w:rPr>
                                <w:br/>
                              </w:r>
                              <w:r w:rsidRPr="0037527B">
                                <w:rPr>
                                  <w:rStyle w:val="IntenseReference"/>
                                </w:rPr>
                                <w:t>412-563-8800</w:t>
                              </w:r>
                            </w:p>
                            <w:p w14:paraId="346922CB" w14:textId="5063F5BD" w:rsidR="00675BE0" w:rsidRDefault="00675BE0" w:rsidP="00F33AF2">
                              <w:pPr>
                                <w:jc w:val="center"/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</w:rPr>
                              </w:pPr>
                              <w:hyperlink r:id="rId7" w:history="1">
                                <w:r w:rsidRPr="00C87151">
                                  <w:rPr>
                                    <w:rStyle w:val="Hyperlink"/>
                                    <w:spacing w:val="5"/>
                                  </w:rPr>
                                  <w:t>www.PathwaysWellnessProgram.com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C4FA6B" id="Group 203" o:spid="_x0000_s1026" style="position:absolute;margin-left:265.5pt;margin-top:635.75pt;width:292.5pt;height:67.9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-379,-3516" coordsize="36959,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">
                <v:rect id="Rectangle 199" o:spid="_x0000_s1027" style="position:absolute;left:308;top:2280;width:36272;height: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" fillcolor="#156082 [3204]" strokecolor="#215e99 [2431]" strokeweight="1.5pt">
                  <v:textbox>
                    <w:txbxContent>
                      <w:p w14:paraId="305B2A0E" w14:textId="77777777" w:rsidR="00675BE0" w:rsidRDefault="00675BE0" w:rsidP="00F33AF2">
                        <w:pPr>
                          <w:pStyle w:val="IntenseQuote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left:-379;top:-3516;width:36896;height:5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" filled="f" strokecolor="#215e99 [2431]" strokeweight=".5pt">
                  <v:textbox inset=",7.2pt,,0">
                    <w:txbxContent>
                      <w:p w14:paraId="16F5023F" w14:textId="77777777" w:rsidR="00F33AF2" w:rsidRDefault="00675BE0" w:rsidP="00F33AF2">
                        <w:pPr>
                          <w:jc w:val="center"/>
                          <w:rPr>
                            <w:rStyle w:val="IntenseReference"/>
                          </w:rPr>
                        </w:pPr>
                        <w:r w:rsidRPr="0037527B">
                          <w:rPr>
                            <w:rStyle w:val="IntenseReference"/>
                          </w:rPr>
                          <w:t xml:space="preserve">733 Washington Road, Suite 102 </w:t>
                        </w:r>
                        <w:proofErr w:type="spellStart"/>
                        <w:r w:rsidRPr="0037527B">
                          <w:rPr>
                            <w:rStyle w:val="IntenseReference"/>
                          </w:rPr>
                          <w:t>Pgh</w:t>
                        </w:r>
                        <w:proofErr w:type="spellEnd"/>
                        <w:r w:rsidRPr="0037527B">
                          <w:rPr>
                            <w:rStyle w:val="IntenseReference"/>
                          </w:rPr>
                          <w:t>, PA 15228</w:t>
                        </w:r>
                        <w:r>
                          <w:rPr>
                            <w:rStyle w:val="IntenseReference"/>
                          </w:rPr>
                          <w:br/>
                        </w:r>
                        <w:r w:rsidRPr="0037527B">
                          <w:rPr>
                            <w:rStyle w:val="IntenseReference"/>
                          </w:rPr>
                          <w:t>412-563-8800</w:t>
                        </w:r>
                      </w:p>
                      <w:p w14:paraId="346922CB" w14:textId="5063F5BD" w:rsidR="00675BE0" w:rsidRDefault="00675BE0" w:rsidP="00F33AF2">
                        <w:pPr>
                          <w:jc w:val="center"/>
                          <w:rPr>
                            <w:caps/>
                            <w:color w:val="156082" w:themeColor="accent1"/>
                            <w:sz w:val="26"/>
                            <w:szCs w:val="26"/>
                          </w:rPr>
                        </w:pPr>
                        <w:hyperlink r:id="rId8" w:history="1">
                          <w:r w:rsidRPr="00C87151">
                            <w:rPr>
                              <w:rStyle w:val="Hyperlink"/>
                              <w:spacing w:val="5"/>
                            </w:rPr>
                            <w:t>www.PathwaysWellnessProgram.com</w:t>
                          </w:r>
                        </w:hyperlink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1D4874B" wp14:editId="5B6DED0A">
            <wp:simplePos x="0" y="0"/>
            <wp:positionH relativeFrom="margin">
              <wp:posOffset>-213995</wp:posOffset>
            </wp:positionH>
            <wp:positionV relativeFrom="paragraph">
              <wp:posOffset>1518285</wp:posOffset>
            </wp:positionV>
            <wp:extent cx="3408091" cy="1107385"/>
            <wp:effectExtent l="0" t="0" r="0" b="0"/>
            <wp:wrapNone/>
            <wp:docPr id="1749515223" name="Picture 6" descr="Wellness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515223" name="Picture 6" descr="Wellness Pro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91" cy="110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1D01" w:rsidRPr="00124E8B" w:rsidSect="00105090">
      <w:footerReference w:type="default" r:id="rId10"/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D6406" w14:textId="77777777" w:rsidR="00F16591" w:rsidRDefault="00F16591" w:rsidP="00206F9B">
      <w:r>
        <w:separator/>
      </w:r>
    </w:p>
  </w:endnote>
  <w:endnote w:type="continuationSeparator" w:id="0">
    <w:p w14:paraId="60CBB868" w14:textId="77777777" w:rsidR="00F16591" w:rsidRDefault="00F16591" w:rsidP="0020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85D8" w14:textId="5DC94254" w:rsidR="0037527B" w:rsidRDefault="00206F9B" w:rsidP="0037527B">
    <w:pPr>
      <w:pStyle w:val="Footer"/>
      <w:tabs>
        <w:tab w:val="clear" w:pos="4680"/>
        <w:tab w:val="clear" w:pos="9360"/>
      </w:tabs>
      <w:jc w:val="center"/>
      <w:rPr>
        <w:rStyle w:val="IntenseReference"/>
      </w:rPr>
    </w:pPr>
    <w:r w:rsidRPr="0037527B">
      <w:rPr>
        <w:rStyle w:val="IntenseReference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C940" w14:textId="77777777" w:rsidR="00F16591" w:rsidRDefault="00F16591" w:rsidP="00206F9B">
      <w:r>
        <w:separator/>
      </w:r>
    </w:p>
  </w:footnote>
  <w:footnote w:type="continuationSeparator" w:id="0">
    <w:p w14:paraId="2FE49F63" w14:textId="77777777" w:rsidR="00F16591" w:rsidRDefault="00F16591" w:rsidP="00206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86EC3"/>
    <w:multiLevelType w:val="hybridMultilevel"/>
    <w:tmpl w:val="43B25216"/>
    <w:lvl w:ilvl="0" w:tplc="AE20A1E8">
      <w:start w:val="1"/>
      <w:numFmt w:val="bullet"/>
      <w:lvlText w:val="●"/>
      <w:lvlJc w:val="left"/>
      <w:pPr>
        <w:ind w:left="720" w:hanging="360"/>
      </w:pPr>
    </w:lvl>
    <w:lvl w:ilvl="1" w:tplc="C8B2003E">
      <w:start w:val="1"/>
      <w:numFmt w:val="bullet"/>
      <w:lvlText w:val="○"/>
      <w:lvlJc w:val="left"/>
      <w:pPr>
        <w:ind w:left="1440" w:hanging="360"/>
      </w:pPr>
    </w:lvl>
    <w:lvl w:ilvl="2" w:tplc="8EE2F6F4">
      <w:start w:val="1"/>
      <w:numFmt w:val="bullet"/>
      <w:lvlText w:val="■"/>
      <w:lvlJc w:val="left"/>
      <w:pPr>
        <w:ind w:left="2160" w:hanging="360"/>
      </w:pPr>
    </w:lvl>
    <w:lvl w:ilvl="3" w:tplc="76D0844E">
      <w:start w:val="1"/>
      <w:numFmt w:val="bullet"/>
      <w:lvlText w:val="●"/>
      <w:lvlJc w:val="left"/>
      <w:pPr>
        <w:ind w:left="2880" w:hanging="360"/>
      </w:pPr>
    </w:lvl>
    <w:lvl w:ilvl="4" w:tplc="42FE7376">
      <w:start w:val="1"/>
      <w:numFmt w:val="bullet"/>
      <w:lvlText w:val="○"/>
      <w:lvlJc w:val="left"/>
      <w:pPr>
        <w:ind w:left="3600" w:hanging="360"/>
      </w:pPr>
    </w:lvl>
    <w:lvl w:ilvl="5" w:tplc="FFD6465A">
      <w:start w:val="1"/>
      <w:numFmt w:val="bullet"/>
      <w:lvlText w:val="■"/>
      <w:lvlJc w:val="left"/>
      <w:pPr>
        <w:ind w:left="4320" w:hanging="360"/>
      </w:pPr>
    </w:lvl>
    <w:lvl w:ilvl="6" w:tplc="3D26555A">
      <w:start w:val="1"/>
      <w:numFmt w:val="bullet"/>
      <w:lvlText w:val="●"/>
      <w:lvlJc w:val="left"/>
      <w:pPr>
        <w:ind w:left="5040" w:hanging="360"/>
      </w:pPr>
    </w:lvl>
    <w:lvl w:ilvl="7" w:tplc="B540DE26">
      <w:start w:val="1"/>
      <w:numFmt w:val="bullet"/>
      <w:lvlText w:val="●"/>
      <w:lvlJc w:val="left"/>
      <w:pPr>
        <w:ind w:left="5760" w:hanging="360"/>
      </w:pPr>
    </w:lvl>
    <w:lvl w:ilvl="8" w:tplc="1C46038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EAB6173"/>
    <w:multiLevelType w:val="hybridMultilevel"/>
    <w:tmpl w:val="8CA8A9C8"/>
    <w:lvl w:ilvl="0" w:tplc="E4040CAE">
      <w:start w:val="1"/>
      <w:numFmt w:val="bullet"/>
      <w:lvlText w:val="✓"/>
      <w:lvlJc w:val="left"/>
      <w:pPr>
        <w:ind w:left="720" w:hanging="360"/>
      </w:pPr>
      <w:rPr>
        <w:b/>
        <w:bCs/>
        <w:color w:val="1F5C99"/>
      </w:rPr>
    </w:lvl>
    <w:lvl w:ilvl="1" w:tplc="C004D424">
      <w:numFmt w:val="decimal"/>
      <w:lvlText w:val=""/>
      <w:lvlJc w:val="left"/>
    </w:lvl>
    <w:lvl w:ilvl="2" w:tplc="1B4CB046">
      <w:numFmt w:val="decimal"/>
      <w:lvlText w:val=""/>
      <w:lvlJc w:val="left"/>
    </w:lvl>
    <w:lvl w:ilvl="3" w:tplc="E5EAE1C6">
      <w:numFmt w:val="decimal"/>
      <w:lvlText w:val=""/>
      <w:lvlJc w:val="left"/>
    </w:lvl>
    <w:lvl w:ilvl="4" w:tplc="E830FCB6">
      <w:numFmt w:val="decimal"/>
      <w:lvlText w:val=""/>
      <w:lvlJc w:val="left"/>
    </w:lvl>
    <w:lvl w:ilvl="5" w:tplc="87541A84">
      <w:numFmt w:val="decimal"/>
      <w:lvlText w:val=""/>
      <w:lvlJc w:val="left"/>
    </w:lvl>
    <w:lvl w:ilvl="6" w:tplc="7CAA12A4">
      <w:numFmt w:val="decimal"/>
      <w:lvlText w:val=""/>
      <w:lvlJc w:val="left"/>
    </w:lvl>
    <w:lvl w:ilvl="7" w:tplc="A2A28F02">
      <w:numFmt w:val="decimal"/>
      <w:lvlText w:val=""/>
      <w:lvlJc w:val="left"/>
    </w:lvl>
    <w:lvl w:ilvl="8" w:tplc="DAF2116A">
      <w:numFmt w:val="decimal"/>
      <w:lvlText w:val=""/>
      <w:lvlJc w:val="left"/>
    </w:lvl>
  </w:abstractNum>
  <w:num w:numId="1" w16cid:durableId="1866749724">
    <w:abstractNumId w:val="0"/>
    <w:lvlOverride w:ilvl="0">
      <w:startOverride w:val="1"/>
    </w:lvlOverride>
  </w:num>
  <w:num w:numId="2" w16cid:durableId="174182968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B2F"/>
    <w:rsid w:val="000438D7"/>
    <w:rsid w:val="00061389"/>
    <w:rsid w:val="00063561"/>
    <w:rsid w:val="000C0031"/>
    <w:rsid w:val="000D5106"/>
    <w:rsid w:val="00105090"/>
    <w:rsid w:val="00124E8B"/>
    <w:rsid w:val="00206F9B"/>
    <w:rsid w:val="00231A84"/>
    <w:rsid w:val="00232A57"/>
    <w:rsid w:val="002C2148"/>
    <w:rsid w:val="0037527B"/>
    <w:rsid w:val="003E2436"/>
    <w:rsid w:val="0044069C"/>
    <w:rsid w:val="00443298"/>
    <w:rsid w:val="0045012E"/>
    <w:rsid w:val="004A2B83"/>
    <w:rsid w:val="0051399E"/>
    <w:rsid w:val="0058581A"/>
    <w:rsid w:val="00664505"/>
    <w:rsid w:val="00675BE0"/>
    <w:rsid w:val="0069579A"/>
    <w:rsid w:val="006B2960"/>
    <w:rsid w:val="00762CEE"/>
    <w:rsid w:val="00786CAF"/>
    <w:rsid w:val="00797E68"/>
    <w:rsid w:val="007A52F8"/>
    <w:rsid w:val="007F065F"/>
    <w:rsid w:val="008F7E91"/>
    <w:rsid w:val="0097171C"/>
    <w:rsid w:val="009A6F44"/>
    <w:rsid w:val="00A05EEC"/>
    <w:rsid w:val="00A235CE"/>
    <w:rsid w:val="00A80974"/>
    <w:rsid w:val="00A868DD"/>
    <w:rsid w:val="00A92ADA"/>
    <w:rsid w:val="00AE06D2"/>
    <w:rsid w:val="00AE485D"/>
    <w:rsid w:val="00AE599D"/>
    <w:rsid w:val="00AF36EE"/>
    <w:rsid w:val="00B070AF"/>
    <w:rsid w:val="00B332F1"/>
    <w:rsid w:val="00C56B2F"/>
    <w:rsid w:val="00C81BA7"/>
    <w:rsid w:val="00C9082A"/>
    <w:rsid w:val="00C963EB"/>
    <w:rsid w:val="00CF03DB"/>
    <w:rsid w:val="00D05F3F"/>
    <w:rsid w:val="00D51D01"/>
    <w:rsid w:val="00D81414"/>
    <w:rsid w:val="00DC4C23"/>
    <w:rsid w:val="00DE0FFA"/>
    <w:rsid w:val="00EC0F2E"/>
    <w:rsid w:val="00F0373E"/>
    <w:rsid w:val="00F16591"/>
    <w:rsid w:val="00F33AF2"/>
    <w:rsid w:val="00F36C23"/>
    <w:rsid w:val="00F41383"/>
    <w:rsid w:val="00FA43E0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B4593"/>
  <w15:docId w15:val="{51A8FD2F-3D50-41D0-B50E-EE96C6A2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AE48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24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490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6F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F9B"/>
  </w:style>
  <w:style w:type="paragraph" w:styleId="Footer">
    <w:name w:val="footer"/>
    <w:basedOn w:val="Normal"/>
    <w:link w:val="FooterChar"/>
    <w:uiPriority w:val="99"/>
    <w:unhideWhenUsed/>
    <w:rsid w:val="00206F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F9B"/>
  </w:style>
  <w:style w:type="character" w:styleId="IntenseReference">
    <w:name w:val="Intense Reference"/>
    <w:basedOn w:val="DefaultParagraphFont"/>
    <w:uiPriority w:val="32"/>
    <w:qFormat/>
    <w:rsid w:val="0037527B"/>
    <w:rPr>
      <w:b/>
      <w:bCs/>
      <w:smallCaps/>
      <w:color w:val="156082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AF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AF2"/>
    <w:rPr>
      <w:i/>
      <w:iCs/>
      <w:color w:val="156082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thwaysWellnessProgram.com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PathwaysWellnessProgram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B31F2CACF2E41922842282C527171" ma:contentTypeVersion="13" ma:contentTypeDescription="Create a new document." ma:contentTypeScope="" ma:versionID="5cea7053aaa2b99317bbda65eb94e1b9">
  <xsd:schema xmlns:xsd="http://www.w3.org/2001/XMLSchema" xmlns:xs="http://www.w3.org/2001/XMLSchema" xmlns:p="http://schemas.microsoft.com/office/2006/metadata/properties" xmlns:ns2="915b1ade-f84b-459a-ac79-38a774a8dbb6" xmlns:ns3="f2a8070f-d809-4a26-be2d-2668acf22841" targetNamespace="http://schemas.microsoft.com/office/2006/metadata/properties" ma:root="true" ma:fieldsID="659d35d473ee67ef8381f2bdcb9b438b" ns2:_="" ns3:_="">
    <xsd:import namespace="915b1ade-f84b-459a-ac79-38a774a8dbb6"/>
    <xsd:import namespace="f2a8070f-d809-4a26-be2d-2668acf22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b1ade-f84b-459a-ac79-38a774a8d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a4b06b-479a-4cc6-9bc2-f24dda00d0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8070f-d809-4a26-be2d-2668acf2284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03a154c-5860-4d15-b019-734eb5909975}" ma:internalName="TaxCatchAll" ma:showField="CatchAllData" ma:web="f2a8070f-d809-4a26-be2d-2668acf22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a8070f-d809-4a26-be2d-2668acf22841" xsi:nil="true"/>
    <lcf76f155ced4ddcb4097134ff3c332f xmlns="915b1ade-f84b-459a-ac79-38a774a8db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4E1464-58A8-41FF-8DF9-8411F80516DE}"/>
</file>

<file path=customXml/itemProps2.xml><?xml version="1.0" encoding="utf-8"?>
<ds:datastoreItem xmlns:ds="http://schemas.openxmlformats.org/officeDocument/2006/customXml" ds:itemID="{64ECD422-67F0-43A5-91DB-816FD6F66F84}"/>
</file>

<file path=customXml/itemProps3.xml><?xml version="1.0" encoding="utf-8"?>
<ds:datastoreItem xmlns:ds="http://schemas.openxmlformats.org/officeDocument/2006/customXml" ds:itemID="{9E4B7139-4972-4A06-AD64-FE442E317C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Liz Kanche</cp:lastModifiedBy>
  <cp:revision>4</cp:revision>
  <dcterms:created xsi:type="dcterms:W3CDTF">2026-03-11T14:54:00Z</dcterms:created>
  <dcterms:modified xsi:type="dcterms:W3CDTF">2026-03-11T14:57:00Z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0x010100D74B31F2CACF2E41922842282C527171</vt:lpwstr>
  </property>
</Properties>
</file>