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39FA6" w14:textId="0AD7571B" w:rsidR="00D92221" w:rsidRDefault="00D92221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3CF3F24" wp14:editId="27532E10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188720" cy="731520"/>
            <wp:effectExtent l="0" t="0" r="0" b="0"/>
            <wp:wrapSquare wrapText="bothSides"/>
            <wp:docPr id="931900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00647" name="Picture 93190064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z w:val="32"/>
          <w:szCs w:val="32"/>
        </w:rPr>
        <w:t xml:space="preserve">       </w:t>
      </w:r>
      <w:r w:rsidRPr="00D92221">
        <w:rPr>
          <w:rFonts w:ascii="Calibri" w:eastAsia="Calibri" w:hAnsi="Calibri" w:cs="Calibri"/>
          <w:b/>
          <w:sz w:val="32"/>
          <w:szCs w:val="32"/>
          <w:highlight w:val="yellow"/>
        </w:rPr>
        <w:t>Capital District Youth Soccer League</w:t>
      </w:r>
      <w:r>
        <w:rPr>
          <w:rFonts w:ascii="Calibri" w:eastAsia="Calibri" w:hAnsi="Calibri" w:cs="Calibri"/>
          <w:b/>
          <w:sz w:val="32"/>
          <w:szCs w:val="32"/>
        </w:rPr>
        <w:br w:type="textWrapping" w:clear="all"/>
      </w:r>
    </w:p>
    <w:p w14:paraId="00000001" w14:textId="24AFF8F7" w:rsidR="00F5560D" w:rsidRDefault="00D92221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Codes of Conduct:</w:t>
      </w:r>
    </w:p>
    <w:p w14:paraId="00000002" w14:textId="77777777" w:rsidR="00F5560D" w:rsidRDefault="00F5560D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</w:p>
    <w:p w14:paraId="00000003" w14:textId="77777777" w:rsidR="00F5560D" w:rsidRDefault="00D92221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1. Coaches’ Code of Conduct</w:t>
      </w:r>
    </w:p>
    <w:p w14:paraId="00000004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a. Coaches will always be fair, firm, and consistent.</w:t>
      </w:r>
    </w:p>
    <w:p w14:paraId="00000005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b. Coaches will promote a positive attitude and lead by example.</w:t>
      </w:r>
    </w:p>
    <w:p w14:paraId="00000006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c. Coaches will not argue with parents or officials and will always demonstrate good sportsmanship.</w:t>
      </w:r>
    </w:p>
    <w:p w14:paraId="00000007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d. Coaches will do the best they can to ensure each athlete is both physically and mentally ready for whatever task is asked of them.</w:t>
      </w:r>
    </w:p>
    <w:p w14:paraId="00000008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e. Coaches will adhere to the policies and procedures of CDYSL and set proper examples for everyone to follow. </w:t>
      </w:r>
    </w:p>
    <w:p w14:paraId="00000009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f. Coaches will stress teamwork and respect for every athlete.</w:t>
      </w:r>
    </w:p>
    <w:p w14:paraId="0000000A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g. Coaches will allow each athlete the opportunity to compete and excel.</w:t>
      </w:r>
    </w:p>
    <w:p w14:paraId="0000000B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h. Coaches will display control, respect, dignity, and professionalism to all involved with soccer; this includes but is not limited to officials, opponents, coaches, administrators, parents, spectators and the media.</w:t>
      </w:r>
    </w:p>
    <w:p w14:paraId="0000000C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>. Coaches will ensure that coaching or training activities take place in a safe environment and are appropriate for the age, maturity, experience, and ability of the players; this should include establishing a system within their team to encourage and invite discussions about bullying.</w:t>
      </w:r>
    </w:p>
    <w:p w14:paraId="0000000D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j. Coaches must encourage other players to take an active role in stopping bullying behavior on their team.</w:t>
      </w:r>
    </w:p>
    <w:p w14:paraId="0000000E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k. Coaches will never strike, shove, and threaten to strike, or lay a hand upon an official, player or spectator.</w:t>
      </w:r>
    </w:p>
    <w:p w14:paraId="0000000F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l. Coaches will never coach or train while under the influence of alcohol or drugs or allow a player to train or play as well. </w:t>
      </w:r>
    </w:p>
    <w:p w14:paraId="00000010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m. Coaches will never use trash talk, profane, obscene, or vulgar language under any circumstance.</w:t>
      </w:r>
    </w:p>
    <w:p w14:paraId="00000011" w14:textId="77777777" w:rsidR="00F5560D" w:rsidRDefault="00F5560D">
      <w:pPr>
        <w:spacing w:line="240" w:lineRule="auto"/>
        <w:rPr>
          <w:rFonts w:ascii="Calibri" w:eastAsia="Calibri" w:hAnsi="Calibri" w:cs="Calibri"/>
        </w:rPr>
      </w:pPr>
    </w:p>
    <w:p w14:paraId="00000012" w14:textId="77777777" w:rsidR="00F5560D" w:rsidRDefault="00D92221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2. Players’ Code of Conduct </w:t>
      </w:r>
    </w:p>
    <w:p w14:paraId="00000013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Players will play by the Laws of the Game. </w:t>
      </w:r>
    </w:p>
    <w:p w14:paraId="00000014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 Players will control their temper; most of all, resist the temptation to retaliate when you feel you have been wronged. It is every player’s right to an environment which is safe and secure.</w:t>
      </w:r>
    </w:p>
    <w:p w14:paraId="00000015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c. Players will be good sports by cheering all good plays, whether it is your team or your opponents.</w:t>
      </w:r>
    </w:p>
    <w:p w14:paraId="00000016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d. Players will treat all players as they would like to be treated, respecting every individual’s feeling and capability. </w:t>
      </w:r>
    </w:p>
    <w:p w14:paraId="00000017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e. Players will cooperate with your coaches, teammates, opponents, and referees.</w:t>
      </w:r>
    </w:p>
    <w:p w14:paraId="00000018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f. Players will remember that soccer is a team game and encourage teammates as every player makes mistakes and has off days; recognize each players’ importance as a teammate or opponent. </w:t>
      </w:r>
    </w:p>
    <w:p w14:paraId="00000019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g. Players should demonstrate leadership by treating all players with respect regardless of differences in level of play and ability</w:t>
      </w:r>
    </w:p>
    <w:p w14:paraId="0000001A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h. Players will never use degrading, humiliating and/or profane language on and off the field, directed at another player or person; this is STRICTLY PROHIBITED. Players will never use unnecessary rough tactics during the course of the game.</w:t>
      </w:r>
    </w:p>
    <w:p w14:paraId="0000001B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>. Players will never appear in the contest area under the influence of alcohol or drugs.</w:t>
      </w:r>
    </w:p>
    <w:p w14:paraId="0000001C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j. Players must always abide by the official’s decision.</w:t>
      </w:r>
    </w:p>
    <w:p w14:paraId="0000001D" w14:textId="77777777" w:rsidR="00F5560D" w:rsidRDefault="00F5560D">
      <w:pPr>
        <w:spacing w:line="240" w:lineRule="auto"/>
        <w:rPr>
          <w:rFonts w:ascii="Calibri" w:eastAsia="Calibri" w:hAnsi="Calibri" w:cs="Calibri"/>
        </w:rPr>
      </w:pPr>
    </w:p>
    <w:p w14:paraId="0000001E" w14:textId="77777777" w:rsidR="00F5560D" w:rsidRDefault="00F5560D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000001F" w14:textId="77777777" w:rsidR="00F5560D" w:rsidRDefault="00F5560D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0000020" w14:textId="77777777" w:rsidR="00F5560D" w:rsidRDefault="00D92221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3. Parents’ Code of Conduct </w:t>
      </w:r>
    </w:p>
    <w:p w14:paraId="00000021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Parents serve as a role model for </w:t>
      </w:r>
      <w:r>
        <w:rPr>
          <w:rFonts w:ascii="Calibri" w:eastAsia="Calibri" w:hAnsi="Calibri" w:cs="Calibri"/>
        </w:rPr>
        <w:t>their children. Become aware of this and work to be a positive role model. Applaud good plays by both teams.</w:t>
      </w:r>
    </w:p>
    <w:p w14:paraId="00000022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b. Parents should refrain from coaching or refereeing from the sidelines. </w:t>
      </w:r>
    </w:p>
    <w:p w14:paraId="00000023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c. Parents will not embarrass their child by yelling at players, coaches, or officials. By showing a positive attitude toward the game and all its participants, your child will benefit. </w:t>
      </w:r>
    </w:p>
    <w:p w14:paraId="00000024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 Parents will emphasize skill development and practices and how they benefit your athlete; de-emphasize games in the lower age groups.</w:t>
      </w:r>
    </w:p>
    <w:p w14:paraId="00000025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</w:rPr>
        <w:t xml:space="preserve"> Parents should support the efforts of the volunteer coaches and the league.</w:t>
      </w:r>
    </w:p>
    <w:p w14:paraId="00000026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f. Parents will never use profanity, drugs, alcohol and tobacco during any game or training session. </w:t>
      </w:r>
    </w:p>
    <w:p w14:paraId="00000027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g. Parents will always show good sportsmanship and set an example for their child.</w:t>
      </w:r>
    </w:p>
    <w:p w14:paraId="00000028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h. Parents will ask their child to treat other players, coaches, fans, and officials with respect regardless of race, sex, creed, or ability. </w:t>
      </w:r>
    </w:p>
    <w:p w14:paraId="00000029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. Parents must encourage their player to take an active role in stopping bullying behavior on their team. j. Parents will place the emotional and physical well-being of their child ahead of their personal desire to win. </w:t>
      </w:r>
    </w:p>
    <w:p w14:paraId="0000002A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k. Parents will never strike, shove, and threaten to strike, or lay a hand upon an official, player or spectator.</w:t>
      </w:r>
    </w:p>
    <w:p w14:paraId="0000002B" w14:textId="77777777" w:rsidR="00F5560D" w:rsidRDefault="00F5560D">
      <w:pPr>
        <w:spacing w:line="240" w:lineRule="auto"/>
        <w:rPr>
          <w:rFonts w:ascii="Calibri" w:eastAsia="Calibri" w:hAnsi="Calibri" w:cs="Calibri"/>
        </w:rPr>
      </w:pPr>
    </w:p>
    <w:p w14:paraId="0000002C" w14:textId="77777777" w:rsidR="00F5560D" w:rsidRDefault="00D92221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4. Code of Conduct for Directors, Volunteers and Spectators </w:t>
      </w:r>
    </w:p>
    <w:p w14:paraId="0000002D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Regardless of the time and sacrifices devoted, no director, officer or volunteer of the CDYSL league will receive any financial benefit or credit for their volunteer services.</w:t>
      </w:r>
    </w:p>
    <w:p w14:paraId="0000002E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b. Organizational goals will be before personal goals.  Put the best interest of the entire program ahead of individual desires.  We are here to serve all the children with quality programs.</w:t>
      </w:r>
    </w:p>
    <w:p w14:paraId="0000002F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c. Minimize complaints and pettiness.  Look for ways to improve the organization rather than pointing fingers.</w:t>
      </w:r>
    </w:p>
    <w:p w14:paraId="00000030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d. Speak up when you have questions or disagree but support the final decision of the organization.</w:t>
      </w:r>
    </w:p>
    <w:p w14:paraId="00000031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e. Look at problems for an organization-wide perspective.  Focus on the best interest of all the children and youth sports in general. </w:t>
      </w:r>
    </w:p>
    <w:p w14:paraId="00000032" w14:textId="77777777" w:rsidR="00F5560D" w:rsidRDefault="00D9222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f. Treat your colleagues respectfully.  Give your colleagues the benefit of the doubt.  Do not jump to conclusions.  They are just like you doing their best to help build a quality program for kids. </w:t>
      </w:r>
    </w:p>
    <w:p w14:paraId="00000033" w14:textId="77777777" w:rsidR="00F5560D" w:rsidRDefault="00D92221">
      <w:pPr>
        <w:spacing w:line="240" w:lineRule="auto"/>
      </w:pPr>
      <w:r>
        <w:rPr>
          <w:rFonts w:ascii="Calibri" w:eastAsia="Calibri" w:hAnsi="Calibri" w:cs="Calibri"/>
        </w:rPr>
        <w:t>g. Conflicts should focus on issues, not personalities of individuals. Courtesy goes a long way towards building harmony and cooperation.</w:t>
      </w:r>
    </w:p>
    <w:p w14:paraId="00000034" w14:textId="77777777" w:rsidR="00F5560D" w:rsidRDefault="00F5560D"/>
    <w:sectPr w:rsidR="00F5560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AE544" w14:textId="77777777" w:rsidR="00D92221" w:rsidRDefault="00D92221" w:rsidP="00D92221">
      <w:pPr>
        <w:spacing w:line="240" w:lineRule="auto"/>
      </w:pPr>
      <w:r>
        <w:separator/>
      </w:r>
    </w:p>
  </w:endnote>
  <w:endnote w:type="continuationSeparator" w:id="0">
    <w:p w14:paraId="00B74221" w14:textId="77777777" w:rsidR="00D92221" w:rsidRDefault="00D92221" w:rsidP="00D92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8458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734C09" w14:textId="0E4F4FE2" w:rsidR="00D92221" w:rsidRDefault="00D9222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>13-14</w:t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9AB6D1A" w14:textId="77777777" w:rsidR="00D92221" w:rsidRDefault="00D92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B3A7C" w14:textId="77777777" w:rsidR="00D92221" w:rsidRDefault="00D92221" w:rsidP="00D92221">
      <w:pPr>
        <w:spacing w:line="240" w:lineRule="auto"/>
      </w:pPr>
      <w:r>
        <w:separator/>
      </w:r>
    </w:p>
  </w:footnote>
  <w:footnote w:type="continuationSeparator" w:id="0">
    <w:p w14:paraId="74D19360" w14:textId="77777777" w:rsidR="00D92221" w:rsidRDefault="00D92221" w:rsidP="00D92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0D"/>
    <w:rsid w:val="001510CB"/>
    <w:rsid w:val="007243EE"/>
    <w:rsid w:val="00D92221"/>
    <w:rsid w:val="00F5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009DA"/>
  <w15:docId w15:val="{29762A35-62BA-A743-85D3-D978EB6A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922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221"/>
  </w:style>
  <w:style w:type="paragraph" w:styleId="Footer">
    <w:name w:val="footer"/>
    <w:basedOn w:val="Normal"/>
    <w:link w:val="FooterChar"/>
    <w:uiPriority w:val="99"/>
    <w:unhideWhenUsed/>
    <w:rsid w:val="00D922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Gibson</dc:creator>
  <cp:lastModifiedBy>Patty Gibson</cp:lastModifiedBy>
  <cp:revision>2</cp:revision>
  <dcterms:created xsi:type="dcterms:W3CDTF">2024-09-16T17:32:00Z</dcterms:created>
  <dcterms:modified xsi:type="dcterms:W3CDTF">2024-09-16T17:32:00Z</dcterms:modified>
</cp:coreProperties>
</file>