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6218" w14:textId="77777777" w:rsidR="004E7822" w:rsidRPr="004E7822" w:rsidRDefault="004E7822" w:rsidP="004E7822">
      <w:pPr>
        <w:pStyle w:val="Titre1"/>
        <w:ind w:left="-630" w:right="59"/>
        <w:jc w:val="right"/>
        <w:rPr>
          <w:rFonts w:cs="Arial"/>
          <w:color w:val="auto"/>
          <w:sz w:val="24"/>
          <w:lang w:val="fr-CA"/>
        </w:rPr>
      </w:pPr>
      <w:r w:rsidRPr="00272541">
        <w:rPr>
          <w:rFonts w:cs="Arial"/>
          <w:color w:val="auto"/>
          <w:sz w:val="24"/>
          <w:lang w:val="fr-CA"/>
        </w:rPr>
        <w:t>Pour diffusion immédiate</w:t>
      </w:r>
    </w:p>
    <w:p w14:paraId="7201FE8B" w14:textId="77777777" w:rsidR="004A2163" w:rsidRPr="00C0649E" w:rsidRDefault="004A2163" w:rsidP="00AF0F29">
      <w:pPr>
        <w:pStyle w:val="TimesNewRoman12SingleSpacing"/>
        <w:tabs>
          <w:tab w:val="left" w:pos="936"/>
        </w:tabs>
        <w:spacing w:before="120"/>
        <w:ind w:right="59"/>
        <w:outlineLvl w:val="0"/>
        <w:rPr>
          <w:rFonts w:ascii="Arial" w:hAnsi="Arial" w:cs="Arial"/>
          <w:b/>
          <w:color w:val="auto"/>
          <w:sz w:val="20"/>
          <w:u w:val="single"/>
          <w:lang w:val="fr-CA" w:eastAsia="fr-CA"/>
        </w:rPr>
      </w:pPr>
    </w:p>
    <w:p w14:paraId="382FDB35" w14:textId="77777777" w:rsidR="00C14151" w:rsidRPr="00927928" w:rsidRDefault="00C14151" w:rsidP="00555F0F">
      <w:pPr>
        <w:pStyle w:val="TimesNewRoman12SingleSpacing"/>
        <w:tabs>
          <w:tab w:val="left" w:pos="936"/>
        </w:tabs>
        <w:ind w:right="57"/>
        <w:outlineLvl w:val="0"/>
        <w:rPr>
          <w:rFonts w:ascii="Arial" w:hAnsi="Arial" w:cs="Arial"/>
          <w:b/>
          <w:color w:val="auto"/>
          <w:spacing w:val="-2"/>
          <w:szCs w:val="24"/>
          <w:lang w:val="fr-CA"/>
        </w:rPr>
      </w:pPr>
    </w:p>
    <w:p w14:paraId="506D82D9" w14:textId="77777777" w:rsidR="0088448C" w:rsidRDefault="0088448C" w:rsidP="0088448C">
      <w:pPr>
        <w:pStyle w:val="TimesNewRoman12SingleSpacing"/>
        <w:tabs>
          <w:tab w:val="left" w:pos="936"/>
        </w:tabs>
        <w:ind w:left="-227" w:right="57"/>
        <w:outlineLvl w:val="0"/>
        <w:rPr>
          <w:rFonts w:ascii="Arial" w:hAnsi="Arial" w:cs="Arial"/>
          <w:b/>
          <w:color w:val="auto"/>
          <w:spacing w:val="-2"/>
          <w:szCs w:val="24"/>
          <w:lang w:val="fr-CA"/>
        </w:rPr>
      </w:pPr>
      <w:r w:rsidRPr="0088448C">
        <w:rPr>
          <w:rFonts w:ascii="Arial" w:hAnsi="Arial" w:cs="Arial"/>
          <w:b/>
          <w:color w:val="auto"/>
          <w:spacing w:val="-2"/>
          <w:szCs w:val="24"/>
          <w:lang w:val="fr-CA"/>
        </w:rPr>
        <w:t>30</w:t>
      </w:r>
      <w:r w:rsidR="00C14151" w:rsidRPr="0088448C">
        <w:rPr>
          <w:rFonts w:ascii="Arial" w:hAnsi="Arial" w:cs="Arial"/>
          <w:b/>
          <w:color w:val="auto"/>
          <w:spacing w:val="-2"/>
          <w:szCs w:val="24"/>
          <w:lang w:val="fr-CA"/>
        </w:rPr>
        <w:t xml:space="preserve"> nouveaux logements sociaux et abordables pour des personnes vulnérables dans</w:t>
      </w:r>
      <w:r>
        <w:rPr>
          <w:rFonts w:ascii="Arial" w:hAnsi="Arial" w:cs="Arial"/>
          <w:b/>
          <w:color w:val="auto"/>
          <w:spacing w:val="-2"/>
          <w:szCs w:val="24"/>
          <w:lang w:val="fr-CA"/>
        </w:rPr>
        <w:t xml:space="preserve"> Vanier-Les Rivières</w:t>
      </w:r>
    </w:p>
    <w:p w14:paraId="3EB2F193" w14:textId="3545C399" w:rsidR="00C14151" w:rsidRDefault="00C14151" w:rsidP="0088448C">
      <w:pPr>
        <w:pStyle w:val="TimesNewRoman12SingleSpacing"/>
        <w:tabs>
          <w:tab w:val="left" w:pos="936"/>
        </w:tabs>
        <w:ind w:left="-227" w:right="57"/>
        <w:outlineLvl w:val="0"/>
        <w:rPr>
          <w:rFonts w:ascii="Arial" w:hAnsi="Arial" w:cs="Arial"/>
          <w:b/>
          <w:color w:val="auto"/>
          <w:spacing w:val="-2"/>
          <w:szCs w:val="24"/>
          <w:lang w:val="fr-CA"/>
        </w:rPr>
      </w:pPr>
      <w:r w:rsidRPr="0088448C">
        <w:rPr>
          <w:rFonts w:ascii="Arial" w:hAnsi="Arial" w:cs="Arial"/>
          <w:b/>
          <w:color w:val="auto"/>
          <w:spacing w:val="-2"/>
          <w:szCs w:val="24"/>
          <w:lang w:val="fr-CA"/>
        </w:rPr>
        <w:t xml:space="preserve"> </w:t>
      </w:r>
    </w:p>
    <w:p w14:paraId="23BA97D2" w14:textId="626C9EB7" w:rsidR="00117542" w:rsidRPr="0088448C" w:rsidRDefault="0088448C" w:rsidP="00F523D0">
      <w:pPr>
        <w:autoSpaceDN w:val="0"/>
        <w:ind w:left="-284" w:right="142"/>
        <w:jc w:val="both"/>
        <w:textAlignment w:val="baseline"/>
        <w:rPr>
          <w:rFonts w:ascii="Arial" w:hAnsi="Arial" w:cs="Arial"/>
          <w:spacing w:val="-2"/>
          <w:sz w:val="22"/>
          <w:szCs w:val="22"/>
        </w:rPr>
      </w:pPr>
      <w:r>
        <w:rPr>
          <w:rFonts w:ascii="Arial" w:hAnsi="Arial" w:cs="Arial"/>
          <w:b/>
          <w:spacing w:val="-2"/>
          <w:sz w:val="22"/>
          <w:szCs w:val="22"/>
        </w:rPr>
        <w:t>Québec, le 2</w:t>
      </w:r>
      <w:r w:rsidR="002912AA">
        <w:rPr>
          <w:rFonts w:ascii="Arial" w:hAnsi="Arial" w:cs="Arial"/>
          <w:b/>
          <w:spacing w:val="-2"/>
          <w:sz w:val="22"/>
          <w:szCs w:val="22"/>
        </w:rPr>
        <w:t>2</w:t>
      </w:r>
      <w:r>
        <w:rPr>
          <w:rFonts w:ascii="Arial" w:hAnsi="Arial" w:cs="Arial"/>
          <w:b/>
          <w:spacing w:val="-2"/>
          <w:sz w:val="22"/>
          <w:szCs w:val="22"/>
        </w:rPr>
        <w:t xml:space="preserve"> février 2022</w:t>
      </w:r>
      <w:r w:rsidR="00C14151" w:rsidRPr="0088448C">
        <w:rPr>
          <w:rFonts w:ascii="Arial" w:hAnsi="Arial" w:cs="Arial"/>
          <w:b/>
          <w:spacing w:val="-2"/>
          <w:sz w:val="22"/>
          <w:szCs w:val="22"/>
        </w:rPr>
        <w:t>. –</w:t>
      </w:r>
      <w:r w:rsidR="00C14151" w:rsidRPr="0088448C">
        <w:rPr>
          <w:rFonts w:ascii="Arial" w:hAnsi="Arial" w:cs="Arial"/>
          <w:spacing w:val="-2"/>
          <w:sz w:val="22"/>
          <w:szCs w:val="22"/>
        </w:rPr>
        <w:t xml:space="preserve"> </w:t>
      </w:r>
      <w:r>
        <w:rPr>
          <w:rFonts w:ascii="Arial" w:hAnsi="Arial" w:cs="Arial"/>
          <w:spacing w:val="-2"/>
          <w:sz w:val="22"/>
          <w:szCs w:val="22"/>
        </w:rPr>
        <w:t>Le député de Vanier-Les Rivières, M. Mario Asselin</w:t>
      </w:r>
      <w:r w:rsidR="00C14151" w:rsidRPr="0088448C">
        <w:rPr>
          <w:rFonts w:ascii="Arial" w:hAnsi="Arial" w:cs="Arial"/>
          <w:spacing w:val="-2"/>
          <w:sz w:val="22"/>
          <w:szCs w:val="22"/>
        </w:rPr>
        <w:t xml:space="preserve">, se réjouit qu’une somme de </w:t>
      </w:r>
      <w:r>
        <w:rPr>
          <w:rFonts w:ascii="Arial" w:hAnsi="Arial" w:cs="Arial"/>
          <w:spacing w:val="-2"/>
          <w:sz w:val="22"/>
          <w:szCs w:val="22"/>
        </w:rPr>
        <w:t>507 120</w:t>
      </w:r>
      <w:r w:rsidR="00C14151" w:rsidRPr="0088448C">
        <w:rPr>
          <w:rFonts w:ascii="Arial" w:hAnsi="Arial" w:cs="Arial"/>
          <w:spacing w:val="-2"/>
          <w:sz w:val="22"/>
          <w:szCs w:val="22"/>
        </w:rPr>
        <w:t xml:space="preserve"> $ ait été annoncée pour la construction de </w:t>
      </w:r>
      <w:r>
        <w:rPr>
          <w:rFonts w:ascii="Arial" w:hAnsi="Arial" w:cs="Arial"/>
          <w:spacing w:val="-2"/>
          <w:sz w:val="22"/>
          <w:szCs w:val="22"/>
        </w:rPr>
        <w:t>30</w:t>
      </w:r>
      <w:r w:rsidR="00C14151" w:rsidRPr="0088448C">
        <w:rPr>
          <w:rFonts w:ascii="Arial" w:hAnsi="Arial" w:cs="Arial"/>
          <w:spacing w:val="-2"/>
          <w:sz w:val="22"/>
          <w:szCs w:val="22"/>
        </w:rPr>
        <w:t xml:space="preserve"> nouveaux logements sociaux et abordables dans la circonscription dans le cadre de la </w:t>
      </w:r>
      <w:hyperlink r:id="rId8" w:history="1">
        <w:r w:rsidR="00C14151" w:rsidRPr="0088448C">
          <w:rPr>
            <w:rStyle w:val="Lienhypertexte"/>
            <w:rFonts w:ascii="Arial" w:hAnsi="Arial" w:cs="Arial"/>
            <w:spacing w:val="-2"/>
            <w:sz w:val="22"/>
            <w:szCs w:val="22"/>
          </w:rPr>
          <w:t>Seconde Entente Canada-Québec concernant l’Initiative pour la création rapide de logements</w:t>
        </w:r>
      </w:hyperlink>
      <w:r w:rsidR="00C14151" w:rsidRPr="0088448C">
        <w:rPr>
          <w:rFonts w:ascii="Arial" w:hAnsi="Arial" w:cs="Arial"/>
          <w:spacing w:val="-2"/>
          <w:sz w:val="22"/>
          <w:szCs w:val="22"/>
        </w:rPr>
        <w:t xml:space="preserve">. Le </w:t>
      </w:r>
      <w:r w:rsidRPr="0088448C">
        <w:rPr>
          <w:rFonts w:ascii="Arial" w:hAnsi="Arial" w:cs="Arial"/>
          <w:spacing w:val="-2"/>
          <w:sz w:val="22"/>
          <w:szCs w:val="22"/>
        </w:rPr>
        <w:t>projet, la Résidence Le Piolet</w:t>
      </w:r>
      <w:r w:rsidR="00C14151" w:rsidRPr="0088448C">
        <w:rPr>
          <w:rFonts w:ascii="Arial" w:hAnsi="Arial" w:cs="Arial"/>
          <w:spacing w:val="-2"/>
          <w:sz w:val="22"/>
          <w:szCs w:val="22"/>
        </w:rPr>
        <w:t xml:space="preserve">, destiné </w:t>
      </w:r>
      <w:r w:rsidRPr="0088448C">
        <w:rPr>
          <w:rFonts w:ascii="Arial" w:hAnsi="Arial" w:cs="Arial"/>
          <w:spacing w:val="-2"/>
          <w:sz w:val="22"/>
          <w:szCs w:val="22"/>
        </w:rPr>
        <w:t>aux jeunes en difficulté</w:t>
      </w:r>
      <w:r w:rsidR="00C14151" w:rsidRPr="0088448C">
        <w:rPr>
          <w:rFonts w:ascii="Arial" w:hAnsi="Arial" w:cs="Arial"/>
          <w:spacing w:val="-2"/>
          <w:sz w:val="22"/>
          <w:szCs w:val="22"/>
        </w:rPr>
        <w:t xml:space="preserve"> sera situé </w:t>
      </w:r>
      <w:r w:rsidRPr="0088448C">
        <w:rPr>
          <w:rFonts w:ascii="Arial" w:hAnsi="Arial" w:cs="Arial"/>
          <w:spacing w:val="-2"/>
          <w:sz w:val="22"/>
          <w:szCs w:val="22"/>
        </w:rPr>
        <w:t>sur le boulevard Wilfrid-Hamel à Québec.</w:t>
      </w:r>
      <w:r w:rsidR="00C14151" w:rsidRPr="0088448C">
        <w:rPr>
          <w:rFonts w:ascii="Arial" w:hAnsi="Arial" w:cs="Arial"/>
          <w:spacing w:val="-2"/>
          <w:sz w:val="22"/>
          <w:szCs w:val="22"/>
        </w:rPr>
        <w:t xml:space="preserve"> </w:t>
      </w:r>
      <w:bookmarkStart w:id="0" w:name="lt_pId007"/>
    </w:p>
    <w:p w14:paraId="1B0ED9F4" w14:textId="77777777" w:rsidR="001D5EA0" w:rsidRDefault="001D5EA0" w:rsidP="001D5EA0">
      <w:pPr>
        <w:autoSpaceDN w:val="0"/>
        <w:ind w:left="-284" w:right="142"/>
        <w:jc w:val="both"/>
        <w:textAlignment w:val="baseline"/>
        <w:rPr>
          <w:rFonts w:ascii="Arial" w:hAnsi="Arial" w:cs="Arial"/>
          <w:spacing w:val="-2"/>
          <w:sz w:val="22"/>
          <w:szCs w:val="22"/>
        </w:rPr>
      </w:pPr>
    </w:p>
    <w:p w14:paraId="65048175" w14:textId="657C17EC" w:rsidR="000B10BD" w:rsidRPr="000B10BD" w:rsidRDefault="001D5EA0" w:rsidP="000B10BD">
      <w:pPr>
        <w:autoSpaceDN w:val="0"/>
        <w:ind w:left="-284" w:right="142"/>
        <w:jc w:val="both"/>
        <w:textAlignment w:val="baseline"/>
        <w:rPr>
          <w:rFonts w:ascii="Arial" w:hAnsi="Arial" w:cs="Arial"/>
          <w:spacing w:val="-2"/>
          <w:sz w:val="22"/>
          <w:szCs w:val="22"/>
          <w:highlight w:val="green"/>
        </w:rPr>
      </w:pPr>
      <w:r w:rsidRPr="001D5EA0">
        <w:rPr>
          <w:rFonts w:ascii="Arial" w:hAnsi="Arial" w:cs="Arial"/>
          <w:spacing w:val="-2"/>
          <w:sz w:val="22"/>
          <w:szCs w:val="22"/>
        </w:rPr>
        <w:t>Cette entente, qui permettra de financer un total de 7</w:t>
      </w:r>
      <w:r w:rsidR="00A26DFA">
        <w:rPr>
          <w:rFonts w:ascii="Arial" w:hAnsi="Arial" w:cs="Arial"/>
          <w:spacing w:val="-2"/>
          <w:sz w:val="22"/>
          <w:szCs w:val="22"/>
        </w:rPr>
        <w:t>9</w:t>
      </w:r>
      <w:r w:rsidR="00BD14B8">
        <w:rPr>
          <w:rFonts w:ascii="Arial" w:hAnsi="Arial" w:cs="Arial"/>
          <w:spacing w:val="-2"/>
          <w:sz w:val="22"/>
          <w:szCs w:val="22"/>
        </w:rPr>
        <w:t> </w:t>
      </w:r>
      <w:r w:rsidRPr="001D5EA0">
        <w:rPr>
          <w:rFonts w:ascii="Arial" w:hAnsi="Arial" w:cs="Arial"/>
          <w:spacing w:val="-2"/>
          <w:sz w:val="22"/>
          <w:szCs w:val="22"/>
        </w:rPr>
        <w:t xml:space="preserve">projets </w:t>
      </w:r>
      <w:r w:rsidR="00653D03">
        <w:rPr>
          <w:rFonts w:ascii="Arial" w:hAnsi="Arial" w:cs="Arial"/>
          <w:spacing w:val="-2"/>
          <w:sz w:val="22"/>
          <w:szCs w:val="22"/>
        </w:rPr>
        <w:t>dans l</w:t>
      </w:r>
      <w:r w:rsidR="008C53E6">
        <w:rPr>
          <w:rFonts w:ascii="Arial" w:hAnsi="Arial" w:cs="Arial"/>
          <w:spacing w:val="-2"/>
          <w:sz w:val="22"/>
          <w:szCs w:val="22"/>
        </w:rPr>
        <w:t>es régions</w:t>
      </w:r>
      <w:r w:rsidR="00653D03">
        <w:rPr>
          <w:rFonts w:ascii="Arial" w:hAnsi="Arial" w:cs="Arial"/>
          <w:spacing w:val="-2"/>
          <w:sz w:val="22"/>
          <w:szCs w:val="22"/>
        </w:rPr>
        <w:t xml:space="preserve"> du</w:t>
      </w:r>
      <w:r w:rsidRPr="001D5EA0">
        <w:rPr>
          <w:rFonts w:ascii="Arial" w:hAnsi="Arial" w:cs="Arial"/>
          <w:spacing w:val="-2"/>
          <w:sz w:val="22"/>
          <w:szCs w:val="22"/>
        </w:rPr>
        <w:t xml:space="preserve"> Québec, </w:t>
      </w:r>
      <w:r w:rsidR="00205521">
        <w:rPr>
          <w:rFonts w:ascii="Arial" w:hAnsi="Arial" w:cs="Arial"/>
          <w:spacing w:val="-2"/>
          <w:sz w:val="22"/>
          <w:szCs w:val="22"/>
        </w:rPr>
        <w:t>facilite</w:t>
      </w:r>
      <w:r w:rsidR="00205521" w:rsidRPr="001D5EA0">
        <w:rPr>
          <w:rFonts w:ascii="Arial" w:hAnsi="Arial" w:cs="Arial"/>
          <w:spacing w:val="-2"/>
          <w:sz w:val="22"/>
          <w:szCs w:val="22"/>
        </w:rPr>
        <w:t xml:space="preserve">ra </w:t>
      </w:r>
      <w:r w:rsidRPr="001D5EA0">
        <w:rPr>
          <w:rFonts w:ascii="Arial" w:hAnsi="Arial" w:cs="Arial"/>
          <w:spacing w:val="-2"/>
          <w:sz w:val="22"/>
          <w:szCs w:val="22"/>
        </w:rPr>
        <w:t xml:space="preserve">la </w:t>
      </w:r>
      <w:r w:rsidR="00BD14B8">
        <w:rPr>
          <w:rFonts w:ascii="Arial" w:hAnsi="Arial" w:cs="Arial"/>
          <w:spacing w:val="-2"/>
          <w:sz w:val="22"/>
          <w:szCs w:val="22"/>
        </w:rPr>
        <w:t>cré</w:t>
      </w:r>
      <w:r w:rsidRPr="001D5EA0">
        <w:rPr>
          <w:rFonts w:ascii="Arial" w:hAnsi="Arial" w:cs="Arial"/>
          <w:spacing w:val="-2"/>
          <w:sz w:val="22"/>
          <w:szCs w:val="22"/>
        </w:rPr>
        <w:t xml:space="preserve">ation de </w:t>
      </w:r>
      <w:r w:rsidR="0047653C">
        <w:rPr>
          <w:rFonts w:ascii="Arial" w:hAnsi="Arial" w:cs="Arial"/>
          <w:spacing w:val="-2"/>
          <w:sz w:val="22"/>
          <w:szCs w:val="22"/>
        </w:rPr>
        <w:t>plus de 1</w:t>
      </w:r>
      <w:r w:rsidR="00BD14B8">
        <w:rPr>
          <w:rFonts w:ascii="Arial" w:hAnsi="Arial" w:cs="Arial"/>
          <w:spacing w:val="-2"/>
          <w:sz w:val="22"/>
          <w:szCs w:val="22"/>
        </w:rPr>
        <w:t> </w:t>
      </w:r>
      <w:r w:rsidR="0047653C">
        <w:rPr>
          <w:rFonts w:ascii="Arial" w:hAnsi="Arial" w:cs="Arial"/>
          <w:spacing w:val="-2"/>
          <w:sz w:val="22"/>
          <w:szCs w:val="22"/>
        </w:rPr>
        <w:t>4</w:t>
      </w:r>
      <w:r w:rsidR="00C90D66">
        <w:rPr>
          <w:rFonts w:ascii="Arial" w:hAnsi="Arial" w:cs="Arial"/>
          <w:spacing w:val="-2"/>
          <w:sz w:val="22"/>
          <w:szCs w:val="22"/>
        </w:rPr>
        <w:t>0</w:t>
      </w:r>
      <w:r w:rsidR="0047653C">
        <w:rPr>
          <w:rFonts w:ascii="Arial" w:hAnsi="Arial" w:cs="Arial"/>
          <w:spacing w:val="-2"/>
          <w:sz w:val="22"/>
          <w:szCs w:val="22"/>
        </w:rPr>
        <w:t>0</w:t>
      </w:r>
      <w:r w:rsidR="00BD14B8">
        <w:rPr>
          <w:rFonts w:ascii="Arial" w:hAnsi="Arial" w:cs="Arial"/>
          <w:spacing w:val="-2"/>
          <w:sz w:val="22"/>
          <w:szCs w:val="22"/>
        </w:rPr>
        <w:t> </w:t>
      </w:r>
      <w:r w:rsidR="008C53E6">
        <w:rPr>
          <w:rFonts w:ascii="Arial" w:hAnsi="Arial" w:cs="Arial"/>
          <w:spacing w:val="-2"/>
          <w:sz w:val="22"/>
          <w:szCs w:val="22"/>
        </w:rPr>
        <w:t>nouveaux</w:t>
      </w:r>
      <w:r w:rsidR="0047653C">
        <w:rPr>
          <w:rFonts w:ascii="Arial" w:hAnsi="Arial" w:cs="Arial"/>
          <w:spacing w:val="-2"/>
          <w:sz w:val="22"/>
          <w:szCs w:val="22"/>
        </w:rPr>
        <w:t xml:space="preserve"> logements</w:t>
      </w:r>
      <w:r w:rsidR="004E7C90">
        <w:rPr>
          <w:rFonts w:ascii="Arial" w:hAnsi="Arial" w:cs="Arial"/>
          <w:spacing w:val="-2"/>
          <w:sz w:val="22"/>
          <w:szCs w:val="22"/>
        </w:rPr>
        <w:t xml:space="preserve"> </w:t>
      </w:r>
      <w:r w:rsidR="008C53E6">
        <w:rPr>
          <w:rFonts w:ascii="Arial" w:hAnsi="Arial" w:cs="Arial"/>
          <w:spacing w:val="-2"/>
          <w:sz w:val="22"/>
          <w:szCs w:val="22"/>
        </w:rPr>
        <w:t>sociaux et abordables</w:t>
      </w:r>
      <w:r w:rsidRPr="001D5EA0">
        <w:rPr>
          <w:rFonts w:ascii="Arial" w:hAnsi="Arial" w:cs="Arial"/>
          <w:spacing w:val="-2"/>
          <w:sz w:val="22"/>
          <w:szCs w:val="22"/>
        </w:rPr>
        <w:t>, grâce à un investissement de</w:t>
      </w:r>
      <w:r w:rsidR="00F94173">
        <w:rPr>
          <w:rFonts w:ascii="Arial" w:hAnsi="Arial" w:cs="Arial"/>
          <w:spacing w:val="-2"/>
          <w:sz w:val="22"/>
          <w:szCs w:val="22"/>
        </w:rPr>
        <w:t xml:space="preserve"> près de 338 M$</w:t>
      </w:r>
      <w:r w:rsidRPr="001D5EA0">
        <w:rPr>
          <w:rFonts w:ascii="Arial" w:hAnsi="Arial" w:cs="Arial"/>
          <w:spacing w:val="-2"/>
          <w:sz w:val="22"/>
          <w:szCs w:val="22"/>
        </w:rPr>
        <w:t>.</w:t>
      </w:r>
      <w:r w:rsidR="007B5B0F" w:rsidRPr="007B5B0F">
        <w:rPr>
          <w:rFonts w:ascii="Arial" w:hAnsi="Arial" w:cs="Arial"/>
          <w:spacing w:val="-2"/>
          <w:sz w:val="22"/>
          <w:szCs w:val="22"/>
        </w:rPr>
        <w:t xml:space="preserve"> </w:t>
      </w:r>
      <w:r w:rsidR="000B10BD">
        <w:rPr>
          <w:rFonts w:ascii="Arial" w:hAnsi="Arial" w:cs="Arial"/>
          <w:spacing w:val="-2"/>
          <w:sz w:val="22"/>
          <w:szCs w:val="22"/>
        </w:rPr>
        <w:t xml:space="preserve">Afin de s’assurer que les Québécois dans le besoin qui y habiteront ne paient que 25% de leurs revenus, le gouvernement du Québec investira aussi jusqu’à 128 M$ au cours des 20 prochaines années. </w:t>
      </w:r>
    </w:p>
    <w:p w14:paraId="6A04903E" w14:textId="77777777" w:rsidR="000B10BD" w:rsidRDefault="000B10BD" w:rsidP="00CB1DC1">
      <w:pPr>
        <w:autoSpaceDN w:val="0"/>
        <w:ind w:left="-284" w:right="142"/>
        <w:jc w:val="both"/>
        <w:textAlignment w:val="baseline"/>
        <w:rPr>
          <w:rFonts w:ascii="Arial" w:hAnsi="Arial" w:cs="Arial"/>
          <w:spacing w:val="-2"/>
          <w:sz w:val="22"/>
          <w:szCs w:val="22"/>
        </w:rPr>
      </w:pPr>
    </w:p>
    <w:p w14:paraId="0F7112E1" w14:textId="32A2EF6B" w:rsidR="001D15A2" w:rsidRPr="00A55BCE" w:rsidRDefault="00215E0B" w:rsidP="00CB1DC1">
      <w:pPr>
        <w:autoSpaceDN w:val="0"/>
        <w:ind w:left="-284" w:right="142"/>
        <w:jc w:val="both"/>
        <w:textAlignment w:val="baseline"/>
        <w:rPr>
          <w:rFonts w:ascii="Arial" w:hAnsi="Arial" w:cs="Arial"/>
          <w:spacing w:val="-2"/>
          <w:sz w:val="22"/>
          <w:szCs w:val="22"/>
        </w:rPr>
      </w:pPr>
      <w:r w:rsidRPr="00A55BCE">
        <w:rPr>
          <w:rFonts w:ascii="Arial" w:hAnsi="Arial" w:cs="Arial"/>
          <w:spacing w:val="-2"/>
          <w:sz w:val="22"/>
          <w:szCs w:val="22"/>
        </w:rPr>
        <w:t xml:space="preserve">Les </w:t>
      </w:r>
      <w:r w:rsidR="009A70BC" w:rsidRPr="00A55BCE">
        <w:rPr>
          <w:rFonts w:ascii="Arial" w:hAnsi="Arial" w:cs="Arial"/>
          <w:spacing w:val="-2"/>
          <w:sz w:val="22"/>
          <w:szCs w:val="22"/>
        </w:rPr>
        <w:t xml:space="preserve">deux </w:t>
      </w:r>
      <w:r w:rsidR="00F86255">
        <w:rPr>
          <w:rFonts w:ascii="Arial" w:hAnsi="Arial" w:cs="Arial"/>
          <w:spacing w:val="-2"/>
          <w:sz w:val="22"/>
          <w:szCs w:val="22"/>
        </w:rPr>
        <w:t>ententes</w:t>
      </w:r>
      <w:r w:rsidR="00791A07">
        <w:rPr>
          <w:rFonts w:ascii="Arial" w:hAnsi="Arial" w:cs="Arial"/>
          <w:spacing w:val="-2"/>
          <w:sz w:val="22"/>
          <w:szCs w:val="22"/>
        </w:rPr>
        <w:t xml:space="preserve"> de l’</w:t>
      </w:r>
      <w:hyperlink r:id="rId9" w:history="1">
        <w:r w:rsidR="00791A07">
          <w:rPr>
            <w:rStyle w:val="Lienhypertexte"/>
            <w:rFonts w:ascii="Arial" w:hAnsi="Arial" w:cs="Arial"/>
            <w:spacing w:val="-2"/>
            <w:sz w:val="22"/>
            <w:szCs w:val="22"/>
          </w:rPr>
          <w:t>Initiative de création rapide de logements</w:t>
        </w:r>
      </w:hyperlink>
      <w:r w:rsidR="007D5112">
        <w:rPr>
          <w:rFonts w:ascii="Arial" w:hAnsi="Arial" w:cs="Arial"/>
          <w:spacing w:val="-2"/>
          <w:sz w:val="22"/>
          <w:szCs w:val="22"/>
        </w:rPr>
        <w:t xml:space="preserve"> </w:t>
      </w:r>
      <w:r w:rsidR="00D30FF8" w:rsidRPr="00A55BCE">
        <w:rPr>
          <w:rFonts w:ascii="Arial" w:hAnsi="Arial" w:cs="Arial"/>
          <w:spacing w:val="-2"/>
          <w:sz w:val="22"/>
          <w:szCs w:val="22"/>
        </w:rPr>
        <w:t xml:space="preserve">représentent </w:t>
      </w:r>
      <w:r w:rsidRPr="00A55BCE">
        <w:rPr>
          <w:rFonts w:ascii="Arial" w:hAnsi="Arial" w:cs="Arial"/>
          <w:spacing w:val="-2"/>
          <w:sz w:val="22"/>
          <w:szCs w:val="22"/>
        </w:rPr>
        <w:t xml:space="preserve">un investissement total d’environ </w:t>
      </w:r>
      <w:r w:rsidR="00F523D0">
        <w:rPr>
          <w:rFonts w:ascii="Arial" w:hAnsi="Arial" w:cs="Arial"/>
          <w:spacing w:val="-2"/>
          <w:sz w:val="22"/>
          <w:szCs w:val="22"/>
        </w:rPr>
        <w:t>517</w:t>
      </w:r>
      <w:r w:rsidR="009A70BC" w:rsidRPr="00A55BCE">
        <w:rPr>
          <w:rFonts w:ascii="Arial" w:hAnsi="Arial" w:cs="Arial"/>
          <w:spacing w:val="-2"/>
          <w:sz w:val="22"/>
          <w:szCs w:val="22"/>
        </w:rPr>
        <w:t> M$</w:t>
      </w:r>
      <w:r w:rsidRPr="00A55BCE">
        <w:rPr>
          <w:rFonts w:ascii="Arial" w:hAnsi="Arial" w:cs="Arial"/>
          <w:spacing w:val="-2"/>
          <w:sz w:val="22"/>
          <w:szCs w:val="22"/>
        </w:rPr>
        <w:t xml:space="preserve">. </w:t>
      </w:r>
      <w:r w:rsidR="00EC2EA2">
        <w:rPr>
          <w:rFonts w:ascii="Arial" w:hAnsi="Arial" w:cs="Arial"/>
          <w:spacing w:val="-2"/>
          <w:sz w:val="22"/>
          <w:szCs w:val="22"/>
        </w:rPr>
        <w:t>Depuis janvier</w:t>
      </w:r>
      <w:r w:rsidR="003F0567">
        <w:rPr>
          <w:rFonts w:ascii="Arial" w:hAnsi="Arial" w:cs="Arial"/>
          <w:spacing w:val="-2"/>
          <w:sz w:val="22"/>
          <w:szCs w:val="22"/>
        </w:rPr>
        <w:t> </w:t>
      </w:r>
      <w:r w:rsidR="00EC2EA2">
        <w:rPr>
          <w:rFonts w:ascii="Arial" w:hAnsi="Arial" w:cs="Arial"/>
          <w:spacing w:val="-2"/>
          <w:sz w:val="22"/>
          <w:szCs w:val="22"/>
        </w:rPr>
        <w:t>2021, c</w:t>
      </w:r>
      <w:r w:rsidRPr="00A55BCE">
        <w:rPr>
          <w:rFonts w:ascii="Arial" w:hAnsi="Arial" w:cs="Arial"/>
          <w:spacing w:val="-2"/>
          <w:sz w:val="22"/>
          <w:szCs w:val="22"/>
        </w:rPr>
        <w:t xml:space="preserve">e sont ainsi </w:t>
      </w:r>
      <w:r w:rsidR="009A70BC" w:rsidRPr="00A55BCE">
        <w:rPr>
          <w:rFonts w:ascii="Arial" w:hAnsi="Arial" w:cs="Arial"/>
          <w:spacing w:val="-2"/>
          <w:sz w:val="22"/>
          <w:szCs w:val="22"/>
        </w:rPr>
        <w:t xml:space="preserve">près </w:t>
      </w:r>
      <w:r w:rsidR="00C90D66" w:rsidRPr="00A55BCE">
        <w:rPr>
          <w:rFonts w:ascii="Arial" w:hAnsi="Arial" w:cs="Arial"/>
          <w:spacing w:val="-2"/>
          <w:sz w:val="22"/>
          <w:szCs w:val="22"/>
        </w:rPr>
        <w:t>de</w:t>
      </w:r>
      <w:r w:rsidR="00C90D66">
        <w:rPr>
          <w:rFonts w:ascii="Arial" w:hAnsi="Arial" w:cs="Arial"/>
          <w:spacing w:val="-2"/>
          <w:sz w:val="22"/>
          <w:szCs w:val="22"/>
        </w:rPr>
        <w:t xml:space="preserve"> </w:t>
      </w:r>
      <w:r w:rsidR="009A70BC" w:rsidRPr="00A55BCE">
        <w:rPr>
          <w:rFonts w:ascii="Arial" w:hAnsi="Arial" w:cs="Arial"/>
          <w:spacing w:val="-2"/>
          <w:sz w:val="22"/>
          <w:szCs w:val="22"/>
        </w:rPr>
        <w:t>3</w:t>
      </w:r>
      <w:r w:rsidR="003F0567">
        <w:rPr>
          <w:rFonts w:ascii="Arial" w:hAnsi="Arial" w:cs="Arial"/>
          <w:spacing w:val="-2"/>
          <w:sz w:val="22"/>
          <w:szCs w:val="22"/>
        </w:rPr>
        <w:t> </w:t>
      </w:r>
      <w:r w:rsidR="00C90D66" w:rsidRPr="00A55BCE">
        <w:rPr>
          <w:rFonts w:ascii="Arial" w:hAnsi="Arial" w:cs="Arial"/>
          <w:spacing w:val="-2"/>
          <w:sz w:val="22"/>
          <w:szCs w:val="22"/>
        </w:rPr>
        <w:t>000</w:t>
      </w:r>
      <w:r w:rsidR="003F0567">
        <w:rPr>
          <w:rFonts w:ascii="Arial" w:hAnsi="Arial" w:cs="Arial"/>
          <w:spacing w:val="-2"/>
          <w:sz w:val="22"/>
          <w:szCs w:val="22"/>
        </w:rPr>
        <w:t> </w:t>
      </w:r>
      <w:r w:rsidRPr="00A55BCE">
        <w:rPr>
          <w:rFonts w:ascii="Arial" w:hAnsi="Arial" w:cs="Arial"/>
          <w:spacing w:val="-2"/>
          <w:sz w:val="22"/>
          <w:szCs w:val="22"/>
        </w:rPr>
        <w:t xml:space="preserve">unités résidentielles qui auront été </w:t>
      </w:r>
      <w:r w:rsidR="00C90D66">
        <w:rPr>
          <w:rFonts w:ascii="Arial" w:hAnsi="Arial" w:cs="Arial"/>
          <w:spacing w:val="-2"/>
          <w:sz w:val="22"/>
          <w:szCs w:val="22"/>
        </w:rPr>
        <w:t xml:space="preserve">financées afin </w:t>
      </w:r>
      <w:r w:rsidR="003F0567">
        <w:rPr>
          <w:rFonts w:ascii="Arial" w:hAnsi="Arial" w:cs="Arial"/>
          <w:spacing w:val="-2"/>
          <w:sz w:val="22"/>
          <w:szCs w:val="22"/>
        </w:rPr>
        <w:t>d’être</w:t>
      </w:r>
      <w:r w:rsidR="00C90D66">
        <w:rPr>
          <w:rFonts w:ascii="Arial" w:hAnsi="Arial" w:cs="Arial"/>
          <w:spacing w:val="-2"/>
          <w:sz w:val="22"/>
          <w:szCs w:val="22"/>
        </w:rPr>
        <w:t xml:space="preserve"> livrées</w:t>
      </w:r>
      <w:r w:rsidR="00C90D66" w:rsidRPr="00A55BCE">
        <w:rPr>
          <w:rFonts w:ascii="Arial" w:hAnsi="Arial" w:cs="Arial"/>
          <w:spacing w:val="-2"/>
          <w:sz w:val="22"/>
          <w:szCs w:val="22"/>
        </w:rPr>
        <w:t xml:space="preserve"> </w:t>
      </w:r>
      <w:r w:rsidRPr="00A55BCE">
        <w:rPr>
          <w:rFonts w:ascii="Arial" w:hAnsi="Arial" w:cs="Arial"/>
          <w:spacing w:val="-2"/>
          <w:sz w:val="22"/>
          <w:szCs w:val="22"/>
        </w:rPr>
        <w:t>selon les standards de construction reconnus au Québec</w:t>
      </w:r>
      <w:r w:rsidR="003F0567">
        <w:rPr>
          <w:rFonts w:ascii="Arial" w:hAnsi="Arial" w:cs="Arial"/>
          <w:spacing w:val="-2"/>
          <w:sz w:val="22"/>
          <w:szCs w:val="22"/>
        </w:rPr>
        <w:t>,</w:t>
      </w:r>
      <w:r w:rsidRPr="00A55BCE">
        <w:rPr>
          <w:rFonts w:ascii="Arial" w:hAnsi="Arial" w:cs="Arial"/>
          <w:spacing w:val="-2"/>
          <w:sz w:val="22"/>
          <w:szCs w:val="22"/>
        </w:rPr>
        <w:t xml:space="preserve"> et ce, </w:t>
      </w:r>
      <w:r w:rsidR="003F0567">
        <w:rPr>
          <w:rFonts w:ascii="Arial" w:hAnsi="Arial" w:cs="Arial"/>
          <w:spacing w:val="-2"/>
          <w:sz w:val="22"/>
          <w:szCs w:val="22"/>
        </w:rPr>
        <w:t>au</w:t>
      </w:r>
      <w:r w:rsidR="001D15A2" w:rsidRPr="00A55BCE">
        <w:rPr>
          <w:rFonts w:ascii="Arial" w:hAnsi="Arial" w:cs="Arial"/>
          <w:spacing w:val="-2"/>
          <w:sz w:val="22"/>
          <w:szCs w:val="22"/>
        </w:rPr>
        <w:t xml:space="preserve"> bénéfice des ménages québécois dans le besoin.</w:t>
      </w:r>
    </w:p>
    <w:p w14:paraId="7FEE0818" w14:textId="2E2C3D5E" w:rsidR="009A70BC" w:rsidRDefault="009A70BC" w:rsidP="00A55BCE">
      <w:pPr>
        <w:autoSpaceDN w:val="0"/>
        <w:ind w:left="-284" w:right="142"/>
        <w:jc w:val="both"/>
        <w:textAlignment w:val="baseline"/>
        <w:rPr>
          <w:rFonts w:ascii="Arial" w:hAnsi="Arial" w:cs="Arial"/>
          <w:spacing w:val="-2"/>
          <w:sz w:val="22"/>
          <w:szCs w:val="22"/>
        </w:rPr>
      </w:pPr>
    </w:p>
    <w:p w14:paraId="69B9700F" w14:textId="77777777" w:rsidR="001A3A65" w:rsidRDefault="001A3A65" w:rsidP="001A3A65">
      <w:pPr>
        <w:pStyle w:val="TimesNewRoman12SingleSpacing"/>
        <w:tabs>
          <w:tab w:val="left" w:pos="936"/>
        </w:tabs>
        <w:spacing w:before="120" w:after="240"/>
        <w:ind w:left="-284" w:right="59"/>
        <w:jc w:val="both"/>
        <w:outlineLvl w:val="0"/>
        <w:rPr>
          <w:rFonts w:ascii="Arial" w:hAnsi="Arial" w:cs="Arial"/>
          <w:b/>
          <w:color w:val="auto"/>
          <w:spacing w:val="-2"/>
          <w:sz w:val="22"/>
          <w:szCs w:val="22"/>
          <w:lang w:val="fr-CA"/>
        </w:rPr>
      </w:pPr>
      <w:r w:rsidRPr="00D47731">
        <w:rPr>
          <w:rFonts w:ascii="Arial" w:hAnsi="Arial" w:cs="Arial"/>
          <w:b/>
          <w:color w:val="auto"/>
          <w:spacing w:val="-2"/>
          <w:sz w:val="22"/>
          <w:szCs w:val="22"/>
          <w:lang w:val="fr-CA"/>
        </w:rPr>
        <w:t>Citation</w:t>
      </w:r>
      <w:r w:rsidR="000B50EA">
        <w:rPr>
          <w:rFonts w:ascii="Arial" w:hAnsi="Arial" w:cs="Arial"/>
          <w:b/>
          <w:color w:val="auto"/>
          <w:spacing w:val="-2"/>
          <w:sz w:val="22"/>
          <w:szCs w:val="22"/>
          <w:lang w:val="fr-CA"/>
        </w:rPr>
        <w:t>s</w:t>
      </w:r>
    </w:p>
    <w:p w14:paraId="6235C319" w14:textId="1921F576" w:rsidR="008C53E6" w:rsidRPr="00A94685" w:rsidRDefault="00A94685" w:rsidP="00A94685">
      <w:pPr>
        <w:pStyle w:val="TimesNewRoman12SingleSpacing"/>
        <w:tabs>
          <w:tab w:val="left" w:pos="936"/>
        </w:tabs>
        <w:spacing w:before="120" w:after="240"/>
        <w:ind w:left="-284" w:right="59"/>
        <w:jc w:val="both"/>
        <w:outlineLvl w:val="0"/>
        <w:rPr>
          <w:rFonts w:ascii="Arial" w:hAnsi="Arial" w:cs="Arial"/>
          <w:color w:val="auto"/>
          <w:spacing w:val="-2"/>
          <w:sz w:val="22"/>
          <w:szCs w:val="22"/>
          <w:lang w:val="fr-CA"/>
        </w:rPr>
      </w:pPr>
      <w:r>
        <w:rPr>
          <w:rFonts w:ascii="Arial" w:hAnsi="Arial" w:cs="Arial"/>
          <w:color w:val="auto"/>
          <w:spacing w:val="-2"/>
          <w:sz w:val="22"/>
          <w:szCs w:val="22"/>
          <w:lang w:val="fr-CA"/>
        </w:rPr>
        <w:t>« Les besoins en habitation sont importants dans les grandes villes, mais aussi dans nos régions. Ce sont plus de 1 400 nouveaux logements sociaux et abordables que nous construirons dans la prochaine année</w:t>
      </w:r>
      <w:r w:rsidRPr="00260B85">
        <w:rPr>
          <w:rFonts w:ascii="Arial" w:hAnsi="Arial" w:cs="Arial"/>
          <w:color w:val="auto"/>
          <w:spacing w:val="-2"/>
          <w:sz w:val="22"/>
          <w:szCs w:val="22"/>
          <w:lang w:val="fr-CA"/>
        </w:rPr>
        <w:t>.</w:t>
      </w:r>
      <w:r w:rsidRPr="00DF18C1">
        <w:rPr>
          <w:rFonts w:ascii="Arial" w:hAnsi="Arial" w:cs="Arial"/>
          <w:color w:val="auto"/>
          <w:spacing w:val="-2"/>
          <w:sz w:val="22"/>
          <w:szCs w:val="22"/>
          <w:lang w:val="fr-CA"/>
        </w:rPr>
        <w:t xml:space="preserve"> </w:t>
      </w:r>
      <w:r>
        <w:rPr>
          <w:rFonts w:ascii="Arial" w:hAnsi="Arial" w:cs="Arial"/>
          <w:color w:val="auto"/>
          <w:spacing w:val="-2"/>
          <w:sz w:val="22"/>
          <w:szCs w:val="22"/>
          <w:lang w:val="fr-CA"/>
        </w:rPr>
        <w:t xml:space="preserve">Nous continuons ainsi à augmenter l’offre de logements dans tout le Québec! Les locataires admissibles n’auront d’ailleurs qu’à débourser 25% de leurs revenus pour habiter ces milieux de vie. Cela représente </w:t>
      </w:r>
      <w:r w:rsidRPr="00E60A22">
        <w:rPr>
          <w:rFonts w:ascii="Arial" w:hAnsi="Arial" w:cs="Arial"/>
          <w:color w:val="auto"/>
          <w:spacing w:val="-2"/>
          <w:sz w:val="22"/>
          <w:szCs w:val="22"/>
          <w:lang w:val="fr-CA"/>
        </w:rPr>
        <w:t>jusqu’à 128 M$</w:t>
      </w:r>
      <w:r>
        <w:rPr>
          <w:rFonts w:ascii="Arial" w:hAnsi="Arial" w:cs="Arial"/>
          <w:color w:val="auto"/>
          <w:spacing w:val="-2"/>
          <w:sz w:val="22"/>
          <w:szCs w:val="22"/>
          <w:lang w:val="fr-CA"/>
        </w:rPr>
        <w:t xml:space="preserve"> en terme d’investissement pour soutenir les Québécoises et les Québécois dans le besoin. </w:t>
      </w:r>
      <w:r w:rsidR="008C53E6">
        <w:rPr>
          <w:rFonts w:ascii="Arial" w:hAnsi="Arial" w:cs="Arial"/>
          <w:color w:val="auto"/>
          <w:spacing w:val="-2"/>
          <w:sz w:val="22"/>
          <w:szCs w:val="22"/>
          <w:lang w:val="fr-CA"/>
        </w:rPr>
        <w:t>»</w:t>
      </w:r>
    </w:p>
    <w:p w14:paraId="047F6903" w14:textId="0A90E696" w:rsidR="00670745" w:rsidRPr="0088448C" w:rsidRDefault="001A3A65" w:rsidP="0088448C">
      <w:pPr>
        <w:pStyle w:val="TimesNewRoman12SingleSpacing"/>
        <w:tabs>
          <w:tab w:val="left" w:pos="936"/>
        </w:tabs>
        <w:spacing w:before="120" w:after="240"/>
        <w:ind w:left="-284" w:right="59"/>
        <w:jc w:val="both"/>
        <w:outlineLvl w:val="0"/>
        <w:rPr>
          <w:rFonts w:ascii="Arial" w:eastAsia="Calibri" w:hAnsi="Arial" w:cs="Arial"/>
          <w:b/>
          <w:sz w:val="22"/>
          <w:szCs w:val="22"/>
          <w:lang w:val="fr-FR"/>
        </w:rPr>
      </w:pPr>
      <w:r w:rsidRPr="0076014B">
        <w:rPr>
          <w:rFonts w:ascii="Arial" w:hAnsi="Arial" w:cs="Arial"/>
          <w:i/>
          <w:color w:val="auto"/>
          <w:spacing w:val="-2"/>
          <w:sz w:val="22"/>
          <w:szCs w:val="22"/>
          <w:lang w:val="fr-CA"/>
        </w:rPr>
        <w:t>Andrée Laforest, ministre des Affaires municipales et de l’</w:t>
      </w:r>
      <w:r w:rsidR="006C128F">
        <w:rPr>
          <w:rFonts w:ascii="Arial" w:hAnsi="Arial" w:cs="Arial"/>
          <w:i/>
          <w:color w:val="auto"/>
          <w:spacing w:val="-2"/>
          <w:sz w:val="22"/>
          <w:szCs w:val="22"/>
          <w:lang w:val="fr-CA"/>
        </w:rPr>
        <w:t>H</w:t>
      </w:r>
      <w:r w:rsidRPr="0076014B">
        <w:rPr>
          <w:rFonts w:ascii="Arial" w:hAnsi="Arial" w:cs="Arial"/>
          <w:i/>
          <w:color w:val="auto"/>
          <w:spacing w:val="-2"/>
          <w:sz w:val="22"/>
          <w:szCs w:val="22"/>
          <w:lang w:val="fr-CA"/>
        </w:rPr>
        <w:t>abitation</w:t>
      </w:r>
      <w:bookmarkStart w:id="1" w:name="lt_pId015"/>
      <w:r w:rsidR="00F651E3">
        <w:rPr>
          <w:rFonts w:ascii="Arial" w:hAnsi="Arial" w:cs="Arial"/>
          <w:i/>
          <w:color w:val="auto"/>
          <w:spacing w:val="-2"/>
          <w:sz w:val="22"/>
          <w:szCs w:val="22"/>
          <w:lang w:val="fr-CA"/>
        </w:rPr>
        <w:t xml:space="preserve"> et ministre responsable de la région du Saguenay–Lac-Saint-Jean</w:t>
      </w:r>
    </w:p>
    <w:p w14:paraId="0E11D817" w14:textId="3CE4118B" w:rsidR="0088448C" w:rsidRPr="00AE08A3" w:rsidRDefault="0088448C" w:rsidP="00555F0F">
      <w:pPr>
        <w:pStyle w:val="TimesNewRoman12SingleSpacing"/>
        <w:tabs>
          <w:tab w:val="left" w:pos="936"/>
        </w:tabs>
        <w:spacing w:before="120" w:after="240"/>
        <w:ind w:left="-284" w:right="59"/>
        <w:jc w:val="both"/>
        <w:outlineLvl w:val="0"/>
        <w:rPr>
          <w:rFonts w:ascii="Arial" w:hAnsi="Arial" w:cs="Arial"/>
          <w:iCs/>
          <w:spacing w:val="-2"/>
          <w:sz w:val="22"/>
          <w:szCs w:val="22"/>
          <w:lang w:val="fr-CA"/>
        </w:rPr>
      </w:pPr>
      <w:r w:rsidRPr="00AE08A3">
        <w:rPr>
          <w:rFonts w:ascii="Arial" w:hAnsi="Arial" w:cs="Arial"/>
          <w:iCs/>
          <w:spacing w:val="-2"/>
          <w:sz w:val="22"/>
          <w:szCs w:val="22"/>
          <w:lang w:val="fr-CA"/>
        </w:rPr>
        <w:t>« Aujourd’hui, cette annonce faite par ma collègue ministre des Affaires municipales et de l’Habitation démontre bien la volonté de notre gouvernement de réaliser son engagement de créer de nouveaux projets d’habitation et de logements sociaux. Dans Vanier-Les Rivières, c’est 30 nouveaux logements qui verront le jour au cours de la prochaine année à la résidence Le Piolet et qui seront entièrement dédiés aux jeunes vivant des difficultés. Il s’agit d’un investissement important de 507 120 $ qui aura un impact significatif pour la communauté de Vanier-Les Rivières. »</w:t>
      </w:r>
    </w:p>
    <w:p w14:paraId="056DF256" w14:textId="1B5C86D4" w:rsidR="00555F0F" w:rsidRPr="00AE08A3" w:rsidRDefault="0088448C" w:rsidP="0088448C">
      <w:pPr>
        <w:pStyle w:val="TimesNewRoman12SingleSpacing"/>
        <w:tabs>
          <w:tab w:val="left" w:pos="936"/>
        </w:tabs>
        <w:spacing w:before="120" w:after="240"/>
        <w:ind w:left="-284" w:right="59"/>
        <w:jc w:val="both"/>
        <w:outlineLvl w:val="0"/>
        <w:rPr>
          <w:rFonts w:ascii="Arial" w:hAnsi="Arial" w:cs="Arial"/>
          <w:i/>
          <w:spacing w:val="-2"/>
          <w:sz w:val="22"/>
          <w:szCs w:val="22"/>
          <w:lang w:val="fr-CA"/>
        </w:rPr>
      </w:pPr>
      <w:r w:rsidRPr="00AE08A3">
        <w:rPr>
          <w:rFonts w:ascii="Arial" w:hAnsi="Arial" w:cs="Arial"/>
          <w:i/>
          <w:spacing w:val="-2"/>
          <w:sz w:val="22"/>
          <w:szCs w:val="22"/>
          <w:lang w:val="fr-CA"/>
        </w:rPr>
        <w:lastRenderedPageBreak/>
        <w:t>Mario Asselin, député de Vanier-Les Rivières</w:t>
      </w:r>
    </w:p>
    <w:p w14:paraId="47AD2B6B" w14:textId="77777777" w:rsidR="0088448C" w:rsidRPr="00555F0F" w:rsidRDefault="0088448C" w:rsidP="0088448C">
      <w:pPr>
        <w:pStyle w:val="TimesNewRoman12SingleSpacing"/>
        <w:tabs>
          <w:tab w:val="left" w:pos="936"/>
        </w:tabs>
        <w:spacing w:before="120" w:after="240"/>
        <w:ind w:left="-284" w:right="59"/>
        <w:jc w:val="both"/>
        <w:outlineLvl w:val="0"/>
        <w:rPr>
          <w:rFonts w:ascii="Arial" w:hAnsi="Arial" w:cs="Arial"/>
          <w:i/>
          <w:spacing w:val="-2"/>
          <w:sz w:val="22"/>
          <w:szCs w:val="22"/>
          <w:highlight w:val="yellow"/>
          <w:lang w:val="fr-CA"/>
        </w:rPr>
      </w:pPr>
    </w:p>
    <w:p w14:paraId="708E8046" w14:textId="14BEF78D" w:rsidR="00260B85" w:rsidRDefault="00846528" w:rsidP="00260B85">
      <w:pPr>
        <w:pStyle w:val="TimesNewRoman12SingleSpacing"/>
        <w:tabs>
          <w:tab w:val="left" w:pos="936"/>
        </w:tabs>
        <w:spacing w:before="120" w:after="240"/>
        <w:ind w:left="-284" w:right="59"/>
        <w:jc w:val="both"/>
        <w:outlineLvl w:val="0"/>
        <w:rPr>
          <w:rFonts w:ascii="Arial" w:eastAsia="Calibri" w:hAnsi="Arial" w:cs="Arial"/>
          <w:b/>
          <w:sz w:val="22"/>
          <w:szCs w:val="22"/>
          <w:lang w:val="fr-FR"/>
        </w:rPr>
      </w:pPr>
      <w:r>
        <w:rPr>
          <w:rFonts w:ascii="Arial" w:eastAsia="Calibri" w:hAnsi="Arial" w:cs="Arial"/>
          <w:b/>
          <w:sz w:val="22"/>
          <w:szCs w:val="22"/>
          <w:lang w:val="fr-FR"/>
        </w:rPr>
        <w:t>F</w:t>
      </w:r>
      <w:r w:rsidR="00D47731">
        <w:rPr>
          <w:rFonts w:ascii="Arial" w:eastAsia="Calibri" w:hAnsi="Arial" w:cs="Arial"/>
          <w:b/>
          <w:sz w:val="22"/>
          <w:szCs w:val="22"/>
          <w:lang w:val="fr-FR"/>
        </w:rPr>
        <w:t xml:space="preserve">aits </w:t>
      </w:r>
      <w:r w:rsidR="00D47731" w:rsidRPr="000F53E9">
        <w:rPr>
          <w:rFonts w:ascii="Arial" w:eastAsia="Calibri" w:hAnsi="Arial" w:cs="Arial"/>
          <w:b/>
          <w:sz w:val="22"/>
          <w:szCs w:val="22"/>
          <w:lang w:val="fr-FR"/>
        </w:rPr>
        <w:t>saillants</w:t>
      </w:r>
    </w:p>
    <w:p w14:paraId="25DC026E" w14:textId="6D25AE02" w:rsidR="006B4C3D" w:rsidRPr="00260B85" w:rsidRDefault="00F86255" w:rsidP="00260B85">
      <w:pPr>
        <w:pStyle w:val="TimesNewRoman12SingleSpacing"/>
        <w:numPr>
          <w:ilvl w:val="0"/>
          <w:numId w:val="41"/>
        </w:numPr>
        <w:tabs>
          <w:tab w:val="left" w:pos="936"/>
        </w:tabs>
        <w:spacing w:before="120" w:after="240"/>
        <w:ind w:right="59"/>
        <w:jc w:val="both"/>
        <w:outlineLvl w:val="0"/>
        <w:rPr>
          <w:rFonts w:ascii="Arial" w:eastAsia="Calibri" w:hAnsi="Arial" w:cs="Arial"/>
          <w:b/>
          <w:sz w:val="20"/>
          <w:lang w:val="fr-FR"/>
        </w:rPr>
      </w:pPr>
      <w:r>
        <w:rPr>
          <w:rFonts w:ascii="Arial" w:hAnsi="Arial" w:cs="Arial"/>
          <w:spacing w:val="-2"/>
          <w:sz w:val="22"/>
          <w:szCs w:val="22"/>
          <w:lang w:val="fr-CA"/>
        </w:rPr>
        <w:t xml:space="preserve">La Seconde Entente </w:t>
      </w:r>
      <w:r w:rsidR="003F0567" w:rsidRPr="003F0567">
        <w:rPr>
          <w:rFonts w:ascii="Arial" w:hAnsi="Arial" w:cs="Arial"/>
          <w:spacing w:val="-2"/>
          <w:sz w:val="22"/>
          <w:szCs w:val="22"/>
          <w:lang w:val="fr-CA"/>
        </w:rPr>
        <w:t>Canada-Québec concernant</w:t>
      </w:r>
      <w:r>
        <w:rPr>
          <w:rFonts w:ascii="Arial" w:hAnsi="Arial" w:cs="Arial"/>
          <w:spacing w:val="-2"/>
          <w:sz w:val="22"/>
          <w:szCs w:val="22"/>
          <w:lang w:val="fr-CA"/>
        </w:rPr>
        <w:t xml:space="preserve"> l’</w:t>
      </w:r>
      <w:r w:rsidR="00260B85" w:rsidRPr="00260B85">
        <w:rPr>
          <w:rFonts w:ascii="Arial" w:hAnsi="Arial" w:cs="Arial"/>
          <w:spacing w:val="-2"/>
          <w:sz w:val="22"/>
          <w:szCs w:val="22"/>
          <w:lang w:val="fr-CA"/>
        </w:rPr>
        <w:t>Initiative de cr</w:t>
      </w:r>
      <w:r w:rsidR="00260B85">
        <w:rPr>
          <w:rFonts w:ascii="Arial" w:hAnsi="Arial" w:cs="Arial"/>
          <w:spacing w:val="-2"/>
          <w:sz w:val="22"/>
          <w:szCs w:val="22"/>
          <w:lang w:val="fr-CA"/>
        </w:rPr>
        <w:t>é</w:t>
      </w:r>
      <w:r w:rsidR="00260B85" w:rsidRPr="00260B85">
        <w:rPr>
          <w:rFonts w:ascii="Arial" w:hAnsi="Arial" w:cs="Arial"/>
          <w:spacing w:val="-2"/>
          <w:sz w:val="22"/>
          <w:szCs w:val="22"/>
          <w:lang w:val="fr-CA"/>
        </w:rPr>
        <w:t>ation rapide de logements</w:t>
      </w:r>
      <w:r w:rsidR="006B4C3D" w:rsidRPr="00260B85">
        <w:rPr>
          <w:rFonts w:ascii="Arial" w:hAnsi="Arial" w:cs="Arial"/>
          <w:spacing w:val="-2"/>
          <w:sz w:val="22"/>
          <w:szCs w:val="22"/>
          <w:lang w:val="fr-CA"/>
        </w:rPr>
        <w:t> :</w:t>
      </w:r>
    </w:p>
    <w:p w14:paraId="0455F953" w14:textId="77777777" w:rsidR="006B4C3D" w:rsidRPr="00AA1E39" w:rsidRDefault="006B4C3D" w:rsidP="00260B85">
      <w:pPr>
        <w:numPr>
          <w:ilvl w:val="1"/>
          <w:numId w:val="36"/>
        </w:numPr>
        <w:shd w:val="clear" w:color="auto" w:fill="FFFFFF"/>
        <w:tabs>
          <w:tab w:val="clear" w:pos="1440"/>
          <w:tab w:val="num" w:pos="1053"/>
        </w:tabs>
        <w:ind w:left="1052" w:hanging="425"/>
        <w:jc w:val="both"/>
        <w:rPr>
          <w:rFonts w:ascii="Arial" w:eastAsia="Calibri" w:hAnsi="Arial" w:cs="Arial"/>
          <w:color w:val="000000"/>
          <w:spacing w:val="-2"/>
          <w:sz w:val="22"/>
          <w:szCs w:val="22"/>
          <w:u w:color="000000"/>
          <w:bdr w:val="nil"/>
        </w:rPr>
      </w:pPr>
      <w:r w:rsidRPr="00AA1E39">
        <w:rPr>
          <w:rFonts w:ascii="Arial" w:eastAsia="Calibri" w:hAnsi="Arial" w:cs="Arial"/>
          <w:color w:val="000000"/>
          <w:spacing w:val="-2"/>
          <w:sz w:val="22"/>
          <w:szCs w:val="22"/>
          <w:u w:color="000000"/>
          <w:bdr w:val="nil"/>
        </w:rPr>
        <w:t>soutient la création de nouveaux logements abordables permanents;</w:t>
      </w:r>
    </w:p>
    <w:p w14:paraId="714AA3F1" w14:textId="77777777" w:rsidR="006B4C3D" w:rsidRPr="00AA1E39" w:rsidRDefault="006B4C3D" w:rsidP="00260B85">
      <w:pPr>
        <w:numPr>
          <w:ilvl w:val="1"/>
          <w:numId w:val="36"/>
        </w:numPr>
        <w:shd w:val="clear" w:color="auto" w:fill="FFFFFF"/>
        <w:tabs>
          <w:tab w:val="clear" w:pos="1440"/>
          <w:tab w:val="num" w:pos="1053"/>
        </w:tabs>
        <w:ind w:left="1052" w:hanging="425"/>
        <w:jc w:val="both"/>
        <w:rPr>
          <w:rFonts w:ascii="Arial" w:eastAsia="Calibri" w:hAnsi="Arial" w:cs="Arial"/>
          <w:color w:val="000000"/>
          <w:spacing w:val="-2"/>
          <w:sz w:val="22"/>
          <w:szCs w:val="22"/>
          <w:u w:color="000000"/>
          <w:bdr w:val="nil"/>
        </w:rPr>
      </w:pPr>
      <w:r w:rsidRPr="00AA1E39">
        <w:rPr>
          <w:rFonts w:ascii="Arial" w:eastAsia="Calibri" w:hAnsi="Arial" w:cs="Arial"/>
          <w:color w:val="000000"/>
          <w:spacing w:val="-2"/>
          <w:sz w:val="22"/>
          <w:szCs w:val="22"/>
          <w:u w:color="000000"/>
          <w:bdr w:val="nil"/>
        </w:rPr>
        <w:t>finance la construction de nouveaux logements locatifs, l’acquisition de terrains et la conversion ou la remise en état d’immeubles existants pour y aménager des logements abordables;</w:t>
      </w:r>
    </w:p>
    <w:p w14:paraId="578036A1" w14:textId="59918374" w:rsidR="006B4C3D" w:rsidRDefault="006B4C3D" w:rsidP="00260B85">
      <w:pPr>
        <w:numPr>
          <w:ilvl w:val="1"/>
          <w:numId w:val="36"/>
        </w:numPr>
        <w:shd w:val="clear" w:color="auto" w:fill="FFFFFF"/>
        <w:tabs>
          <w:tab w:val="clear" w:pos="1440"/>
          <w:tab w:val="num" w:pos="1053"/>
        </w:tabs>
        <w:ind w:left="1052" w:hanging="425"/>
        <w:jc w:val="both"/>
        <w:rPr>
          <w:rFonts w:ascii="Arial" w:eastAsia="Calibri" w:hAnsi="Arial" w:cs="Arial"/>
          <w:color w:val="000000"/>
          <w:spacing w:val="-2"/>
          <w:sz w:val="22"/>
          <w:szCs w:val="22"/>
          <w:u w:color="000000"/>
          <w:bdr w:val="nil"/>
        </w:rPr>
      </w:pPr>
      <w:r w:rsidRPr="00AA1E39">
        <w:rPr>
          <w:rFonts w:ascii="Arial" w:eastAsia="Calibri" w:hAnsi="Arial" w:cs="Arial"/>
          <w:color w:val="000000"/>
          <w:spacing w:val="-2"/>
          <w:sz w:val="22"/>
          <w:szCs w:val="22"/>
          <w:u w:color="000000"/>
          <w:bdr w:val="nil"/>
        </w:rPr>
        <w:t>vise à ce que tous les fonds soient engagés le plus rapidement possible pour que les logements soient disponibles dans les 12</w:t>
      </w:r>
      <w:r w:rsidR="003F0567">
        <w:rPr>
          <w:rFonts w:ascii="Arial" w:eastAsia="Calibri" w:hAnsi="Arial" w:cs="Arial"/>
          <w:color w:val="000000"/>
          <w:spacing w:val="-2"/>
          <w:sz w:val="22"/>
          <w:szCs w:val="22"/>
          <w:u w:color="000000"/>
          <w:bdr w:val="nil"/>
        </w:rPr>
        <w:t> </w:t>
      </w:r>
      <w:r w:rsidRPr="00AA1E39">
        <w:rPr>
          <w:rFonts w:ascii="Arial" w:eastAsia="Calibri" w:hAnsi="Arial" w:cs="Arial"/>
          <w:color w:val="000000"/>
          <w:spacing w:val="-2"/>
          <w:sz w:val="22"/>
          <w:szCs w:val="22"/>
          <w:u w:color="000000"/>
          <w:bdr w:val="nil"/>
        </w:rPr>
        <w:t>mois suivant la conclusion des ententes, à moins qu’il en soit convenu autrement.</w:t>
      </w:r>
    </w:p>
    <w:p w14:paraId="756923BF" w14:textId="77777777" w:rsidR="00260B85" w:rsidRPr="00260B85" w:rsidRDefault="00260B85" w:rsidP="005B0BBF">
      <w:pPr>
        <w:autoSpaceDN w:val="0"/>
        <w:ind w:right="142"/>
        <w:jc w:val="both"/>
        <w:textAlignment w:val="baseline"/>
        <w:rPr>
          <w:rFonts w:ascii="Arial" w:hAnsi="Arial" w:cs="Arial"/>
          <w:spacing w:val="-2"/>
          <w:sz w:val="22"/>
          <w:szCs w:val="22"/>
        </w:rPr>
      </w:pPr>
    </w:p>
    <w:p w14:paraId="5D8D4521" w14:textId="258C7911" w:rsidR="00260B85" w:rsidRPr="007D5112" w:rsidRDefault="00260B85" w:rsidP="00260B85">
      <w:pPr>
        <w:pStyle w:val="Paragraphedeliste"/>
        <w:numPr>
          <w:ilvl w:val="0"/>
          <w:numId w:val="31"/>
        </w:numPr>
        <w:autoSpaceDN w:val="0"/>
        <w:ind w:left="496" w:right="142"/>
        <w:jc w:val="both"/>
        <w:textAlignment w:val="baseline"/>
        <w:rPr>
          <w:rFonts w:ascii="Arial" w:hAnsi="Arial" w:cs="Arial"/>
          <w:spacing w:val="-2"/>
          <w:sz w:val="22"/>
          <w:szCs w:val="22"/>
        </w:rPr>
      </w:pPr>
      <w:r w:rsidRPr="007D5112">
        <w:rPr>
          <w:rFonts w:ascii="Arial" w:hAnsi="Arial" w:cs="Arial"/>
          <w:spacing w:val="-2"/>
          <w:sz w:val="22"/>
          <w:szCs w:val="22"/>
        </w:rPr>
        <w:t>Le gouvernement du Québec s’engage également à financer le</w:t>
      </w:r>
      <w:r w:rsidR="003F0567">
        <w:rPr>
          <w:rFonts w:ascii="Arial" w:hAnsi="Arial" w:cs="Arial"/>
          <w:spacing w:val="-2"/>
          <w:sz w:val="22"/>
          <w:szCs w:val="22"/>
        </w:rPr>
        <w:t>s</w:t>
      </w:r>
      <w:r w:rsidRPr="007D5112">
        <w:rPr>
          <w:rFonts w:ascii="Arial" w:hAnsi="Arial" w:cs="Arial"/>
          <w:spacing w:val="-2"/>
          <w:sz w:val="22"/>
          <w:szCs w:val="22"/>
        </w:rPr>
        <w:t xml:space="preserve"> supplément</w:t>
      </w:r>
      <w:r w:rsidR="003F0567">
        <w:rPr>
          <w:rFonts w:ascii="Arial" w:hAnsi="Arial" w:cs="Arial"/>
          <w:spacing w:val="-2"/>
          <w:sz w:val="22"/>
          <w:szCs w:val="22"/>
        </w:rPr>
        <w:t>s</w:t>
      </w:r>
      <w:r w:rsidRPr="007D5112">
        <w:rPr>
          <w:rFonts w:ascii="Arial" w:hAnsi="Arial" w:cs="Arial"/>
          <w:spacing w:val="-2"/>
          <w:sz w:val="22"/>
          <w:szCs w:val="22"/>
        </w:rPr>
        <w:t xml:space="preserve"> au loyer de certains projets. Grâce à cette aide, les locataires admissibles </w:t>
      </w:r>
      <w:r w:rsidR="003F0567">
        <w:rPr>
          <w:rFonts w:ascii="Arial" w:hAnsi="Arial" w:cs="Arial"/>
          <w:spacing w:val="-2"/>
          <w:sz w:val="22"/>
          <w:szCs w:val="22"/>
        </w:rPr>
        <w:t>paieront un loyer équivalant à</w:t>
      </w:r>
      <w:r w:rsidRPr="007D5112">
        <w:rPr>
          <w:rFonts w:ascii="Arial" w:hAnsi="Arial" w:cs="Arial"/>
          <w:spacing w:val="-2"/>
          <w:sz w:val="22"/>
          <w:szCs w:val="22"/>
        </w:rPr>
        <w:t xml:space="preserve"> seulement 25</w:t>
      </w:r>
      <w:r w:rsidR="003F0567">
        <w:rPr>
          <w:rFonts w:ascii="Arial" w:hAnsi="Arial" w:cs="Arial"/>
          <w:spacing w:val="-2"/>
          <w:sz w:val="22"/>
          <w:szCs w:val="22"/>
        </w:rPr>
        <w:t> </w:t>
      </w:r>
      <w:r w:rsidRPr="007D5112">
        <w:rPr>
          <w:rFonts w:ascii="Arial" w:hAnsi="Arial" w:cs="Arial"/>
          <w:spacing w:val="-2"/>
          <w:sz w:val="22"/>
          <w:szCs w:val="22"/>
        </w:rPr>
        <w:t>% de leurs revenus.</w:t>
      </w:r>
    </w:p>
    <w:p w14:paraId="0FA1EED0" w14:textId="77777777" w:rsidR="005C60DF" w:rsidRDefault="005C60DF" w:rsidP="006B4C3D">
      <w:pPr>
        <w:pStyle w:val="NormalWeb"/>
        <w:shd w:val="clear" w:color="auto" w:fill="FFFFFF"/>
        <w:spacing w:before="0" w:after="240"/>
        <w:ind w:left="-284"/>
        <w:rPr>
          <w:rFonts w:ascii="Arial" w:eastAsia="Calibri" w:hAnsi="Arial" w:cs="Arial"/>
          <w:b/>
          <w:color w:val="000000"/>
          <w:sz w:val="22"/>
          <w:szCs w:val="22"/>
          <w:lang w:val="fr-FR" w:eastAsia="en-US"/>
        </w:rPr>
      </w:pPr>
    </w:p>
    <w:p w14:paraId="1E9CCC56" w14:textId="139DF731" w:rsidR="00944C76" w:rsidRDefault="001075BF" w:rsidP="00944C76">
      <w:pPr>
        <w:pStyle w:val="TimesNewRoman12SingleSpacing"/>
        <w:tabs>
          <w:tab w:val="left" w:pos="936"/>
        </w:tabs>
        <w:spacing w:before="120" w:after="240"/>
        <w:ind w:left="-284" w:right="59"/>
        <w:jc w:val="both"/>
        <w:outlineLvl w:val="0"/>
        <w:rPr>
          <w:rFonts w:ascii="Arial" w:eastAsia="Calibri" w:hAnsi="Arial" w:cs="Arial"/>
          <w:b/>
          <w:sz w:val="22"/>
          <w:szCs w:val="22"/>
          <w:lang w:val="fr-FR"/>
        </w:rPr>
      </w:pPr>
      <w:r w:rsidRPr="001075BF">
        <w:rPr>
          <w:rFonts w:ascii="Arial" w:eastAsia="Calibri" w:hAnsi="Arial" w:cs="Arial"/>
          <w:b/>
          <w:sz w:val="22"/>
          <w:szCs w:val="22"/>
          <w:lang w:val="fr-FR"/>
        </w:rPr>
        <w:t>À propos de la Société d’habitation du Québec (SHQ)</w:t>
      </w:r>
    </w:p>
    <w:p w14:paraId="0057CED2" w14:textId="77777777" w:rsidR="001075BF" w:rsidRPr="00944C76" w:rsidRDefault="001075BF" w:rsidP="00944C76">
      <w:pPr>
        <w:pStyle w:val="TimesNewRoman12SingleSpacing"/>
        <w:tabs>
          <w:tab w:val="left" w:pos="936"/>
        </w:tabs>
        <w:spacing w:before="120" w:after="240"/>
        <w:ind w:left="-284" w:right="59"/>
        <w:jc w:val="both"/>
        <w:outlineLvl w:val="0"/>
        <w:rPr>
          <w:rFonts w:ascii="Arial" w:eastAsia="Calibri" w:hAnsi="Arial" w:cs="Arial"/>
          <w:b/>
          <w:sz w:val="22"/>
          <w:szCs w:val="22"/>
          <w:lang w:val="fr-FR"/>
        </w:rPr>
      </w:pPr>
      <w:r w:rsidRPr="001075BF">
        <w:rPr>
          <w:rFonts w:ascii="Arial" w:hAnsi="Arial" w:cs="Arial"/>
          <w:sz w:val="22"/>
          <w:szCs w:val="22"/>
          <w:lang w:val="fr-FR"/>
        </w:rPr>
        <w:t xml:space="preserve">En tant que chef de file en habitation, la SHQ a pour mission de répondre aux besoins en habitation des citoyens du Québec. Pour ce faire, elle offre des logements abordables ou à loyer modique et elle propose un éventail de programmes d’aide favorisant la construction et la rénovation résidentielles, l’adaptation de domicile et l’accession à la propriété. De plus, la SHQ stimule l’établissement de partenariats avec les collectivités, la concertation entre les acteurs du milieu et l’innovation. Pour en savoir plus sur ses activités, consultez le </w:t>
      </w:r>
      <w:hyperlink r:id="rId10" w:history="1">
        <w:r w:rsidRPr="001075BF">
          <w:rPr>
            <w:rStyle w:val="Lienhypertexte"/>
            <w:rFonts w:ascii="Arial" w:hAnsi="Arial" w:cs="Arial"/>
            <w:sz w:val="22"/>
            <w:szCs w:val="22"/>
            <w:lang w:val="fr-FR"/>
          </w:rPr>
          <w:t>www.habitation.gouv.qc.ca</w:t>
        </w:r>
      </w:hyperlink>
      <w:r w:rsidRPr="001075BF">
        <w:rPr>
          <w:rFonts w:ascii="Arial" w:hAnsi="Arial" w:cs="Arial"/>
          <w:sz w:val="22"/>
          <w:szCs w:val="22"/>
          <w:lang w:val="fr-FR"/>
        </w:rPr>
        <w:t>.</w:t>
      </w:r>
    </w:p>
    <w:p w14:paraId="43A5FE05" w14:textId="77777777" w:rsidR="001075BF" w:rsidRPr="001075BF" w:rsidRDefault="001075BF" w:rsidP="001075BF">
      <w:pPr>
        <w:rPr>
          <w:rFonts w:ascii="Arial" w:hAnsi="Arial" w:cs="Arial"/>
          <w:sz w:val="22"/>
          <w:szCs w:val="22"/>
        </w:rPr>
      </w:pPr>
      <w:r w:rsidRPr="00CE481F">
        <w:rPr>
          <w:noProof/>
        </w:rPr>
        <w:drawing>
          <wp:inline distT="0" distB="0" distL="0" distR="0" wp14:anchorId="2B452886" wp14:editId="1730660A">
            <wp:extent cx="190500" cy="190500"/>
            <wp:effectExtent l="0" t="0" r="0" b="0"/>
            <wp:docPr id="1" name="Image 1" descr="C:\Users\ROSS03\ddanjou\AppData\Local\Microsoft\Windows\Temporary Internet Files\shqsfr\Realises\TEMP\XPgrpwise\IMAGE_4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03\ddanjou\AppData\Local\Microsoft\Windows\Temporary Internet Files\shqsfr\Realises\TEMP\XPgrpwise\IMAGE_4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75BF">
        <w:rPr>
          <w:rFonts w:ascii="Arial" w:hAnsi="Arial" w:cs="Arial"/>
          <w:sz w:val="22"/>
          <w:szCs w:val="22"/>
        </w:rPr>
        <w:t>SocietehabitationQuebec</w:t>
      </w:r>
    </w:p>
    <w:p w14:paraId="520ED458" w14:textId="77777777" w:rsidR="001075BF" w:rsidRPr="001075BF" w:rsidRDefault="001075BF" w:rsidP="001075BF">
      <w:pPr>
        <w:rPr>
          <w:rFonts w:ascii="Arial" w:hAnsi="Arial" w:cs="Arial"/>
          <w:b/>
          <w:sz w:val="22"/>
          <w:szCs w:val="22"/>
        </w:rPr>
      </w:pPr>
      <w:r w:rsidRPr="00CE481F">
        <w:rPr>
          <w:noProof/>
        </w:rPr>
        <w:drawing>
          <wp:inline distT="0" distB="0" distL="0" distR="0" wp14:anchorId="36C73A71" wp14:editId="1419CC5B">
            <wp:extent cx="190500" cy="190500"/>
            <wp:effectExtent l="0" t="0" r="0" b="0"/>
            <wp:docPr id="4" name="Image 4" descr="C:\Users\ROSS03\ddanjou\AppData\Local\Microsoft\Windows\Temporary Internet Files\shqsfr\Realises\TEMP\XPgrpwise\IMAGE_49.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SS03\ddanjou\AppData\Local\Microsoft\Windows\Temporary Internet Files\shqsfr\Realises\TEMP\XPgrpwise\IMAGE_49.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75BF">
        <w:rPr>
          <w:rFonts w:ascii="Arial" w:hAnsi="Arial" w:cs="Arial"/>
          <w:sz w:val="22"/>
          <w:szCs w:val="22"/>
        </w:rPr>
        <w:t>HabitationSHQ</w:t>
      </w:r>
    </w:p>
    <w:p w14:paraId="1DF5039F" w14:textId="77777777" w:rsidR="008B7C63" w:rsidRPr="001075BF" w:rsidRDefault="008B7C63" w:rsidP="001075BF">
      <w:pPr>
        <w:ind w:right="59"/>
        <w:jc w:val="both"/>
        <w:rPr>
          <w:rFonts w:ascii="Arial" w:eastAsia="Calibri" w:hAnsi="Arial" w:cs="Arial"/>
          <w:color w:val="000000"/>
          <w:sz w:val="22"/>
          <w:szCs w:val="22"/>
          <w:lang w:val="fr-FR" w:eastAsia="en-US"/>
        </w:rPr>
      </w:pPr>
    </w:p>
    <w:bookmarkEnd w:id="0"/>
    <w:bookmarkEnd w:id="1"/>
    <w:p w14:paraId="5B98A175" w14:textId="77777777" w:rsidR="00CC0B06" w:rsidRDefault="008A65EF" w:rsidP="00CC0B06">
      <w:pPr>
        <w:ind w:right="-31"/>
        <w:jc w:val="center"/>
        <w:rPr>
          <w:rFonts w:ascii="Arial" w:hAnsi="Arial" w:cs="Arial"/>
          <w:bCs/>
          <w:sz w:val="22"/>
          <w:szCs w:val="22"/>
          <w:lang w:val="x-none"/>
        </w:rPr>
      </w:pPr>
      <w:r w:rsidRPr="00DC27D3">
        <w:rPr>
          <w:rFonts w:ascii="Arial" w:hAnsi="Arial" w:cs="Arial"/>
          <w:bCs/>
          <w:sz w:val="22"/>
          <w:szCs w:val="22"/>
          <w:lang w:val="x-none"/>
        </w:rPr>
        <w:t>– 30 –</w:t>
      </w:r>
    </w:p>
    <w:p w14:paraId="0976F646" w14:textId="77777777" w:rsidR="00BC7AA6" w:rsidRDefault="00BC7AA6" w:rsidP="00BC7AA6">
      <w:pPr>
        <w:ind w:right="-31"/>
        <w:rPr>
          <w:rFonts w:ascii="Arial" w:hAnsi="Arial" w:cs="Arial"/>
          <w:bCs/>
          <w:sz w:val="22"/>
          <w:szCs w:val="22"/>
          <w:lang w:val="x-none"/>
        </w:rPr>
      </w:pPr>
    </w:p>
    <w:tbl>
      <w:tblPr>
        <w:tblW w:w="9285" w:type="dxa"/>
        <w:tblInd w:w="-284" w:type="dxa"/>
        <w:tblLayout w:type="fixed"/>
        <w:tblCellMar>
          <w:left w:w="70" w:type="dxa"/>
          <w:right w:w="70" w:type="dxa"/>
        </w:tblCellMar>
        <w:tblLook w:val="0000" w:firstRow="0" w:lastRow="0" w:firstColumn="0" w:lastColumn="0" w:noHBand="0" w:noVBand="0"/>
      </w:tblPr>
      <w:tblGrid>
        <w:gridCol w:w="5246"/>
        <w:gridCol w:w="4039"/>
      </w:tblGrid>
      <w:tr w:rsidR="000D686E" w:rsidRPr="00A7213B" w14:paraId="025224F3" w14:textId="77777777" w:rsidTr="001075BF">
        <w:trPr>
          <w:trHeight w:val="566"/>
        </w:trPr>
        <w:tc>
          <w:tcPr>
            <w:tcW w:w="5246" w:type="dxa"/>
          </w:tcPr>
          <w:p w14:paraId="33D29D11" w14:textId="49552F37" w:rsidR="000D686E" w:rsidRPr="004C0B65" w:rsidRDefault="000D686E" w:rsidP="00626028">
            <w:pPr>
              <w:rPr>
                <w:rFonts w:ascii="Arial" w:hAnsi="Arial" w:cs="Arial"/>
                <w:b/>
                <w:bCs/>
                <w:sz w:val="22"/>
                <w:szCs w:val="22"/>
              </w:rPr>
            </w:pPr>
            <w:r w:rsidRPr="004C0B65">
              <w:rPr>
                <w:rFonts w:ascii="Arial" w:hAnsi="Arial" w:cs="Arial"/>
                <w:bCs/>
                <w:sz w:val="22"/>
                <w:szCs w:val="22"/>
              </w:rPr>
              <w:br w:type="page"/>
            </w:r>
            <w:r w:rsidRPr="004C0B65">
              <w:rPr>
                <w:rFonts w:ascii="Arial" w:hAnsi="Arial" w:cs="Arial"/>
                <w:b/>
                <w:bCs/>
                <w:sz w:val="22"/>
                <w:szCs w:val="22"/>
              </w:rPr>
              <w:t>Source :</w:t>
            </w:r>
          </w:p>
          <w:p w14:paraId="31E07383" w14:textId="77777777" w:rsidR="000D686E" w:rsidRPr="004C0B65" w:rsidRDefault="000D686E" w:rsidP="00626028">
            <w:pPr>
              <w:rPr>
                <w:rFonts w:ascii="Arial" w:hAnsi="Arial" w:cs="Arial"/>
                <w:bCs/>
                <w:sz w:val="22"/>
                <w:szCs w:val="22"/>
              </w:rPr>
            </w:pPr>
          </w:p>
          <w:p w14:paraId="1AE2290E" w14:textId="77777777" w:rsidR="000D686E" w:rsidRPr="004C0B65" w:rsidRDefault="000D686E" w:rsidP="005C60DF">
            <w:pPr>
              <w:rPr>
                <w:rFonts w:ascii="Arial" w:hAnsi="Arial" w:cs="Arial"/>
                <w:sz w:val="22"/>
                <w:szCs w:val="22"/>
                <w:lang w:eastAsia="en-US"/>
              </w:rPr>
            </w:pPr>
            <w:r w:rsidRPr="004C0B65">
              <w:rPr>
                <w:rFonts w:ascii="Arial" w:hAnsi="Arial" w:cs="Arial"/>
                <w:sz w:val="22"/>
                <w:szCs w:val="22"/>
                <w:lang w:eastAsia="en-US"/>
              </w:rPr>
              <w:t>Bénédicte Trottier-Lavoie</w:t>
            </w:r>
          </w:p>
          <w:p w14:paraId="714DCBDC" w14:textId="77777777" w:rsidR="000D686E" w:rsidRPr="004C0B65" w:rsidRDefault="000D686E" w:rsidP="00626028">
            <w:pPr>
              <w:rPr>
                <w:rFonts w:ascii="Arial" w:hAnsi="Arial" w:cs="Arial"/>
                <w:sz w:val="22"/>
                <w:szCs w:val="22"/>
                <w:lang w:eastAsia="en-US"/>
              </w:rPr>
            </w:pPr>
            <w:r w:rsidRPr="004C0B65">
              <w:rPr>
                <w:rFonts w:ascii="Arial" w:hAnsi="Arial" w:cs="Arial"/>
                <w:sz w:val="22"/>
                <w:szCs w:val="22"/>
                <w:lang w:eastAsia="en-US"/>
              </w:rPr>
              <w:t>Attachée de presse de la</w:t>
            </w:r>
          </w:p>
          <w:p w14:paraId="5092A597" w14:textId="77777777" w:rsidR="000D686E" w:rsidRPr="004C0B65" w:rsidRDefault="000D686E" w:rsidP="00626028">
            <w:pPr>
              <w:rPr>
                <w:rFonts w:ascii="Arial" w:hAnsi="Arial" w:cs="Arial"/>
                <w:sz w:val="22"/>
                <w:szCs w:val="22"/>
                <w:lang w:eastAsia="en-US"/>
              </w:rPr>
            </w:pPr>
            <w:r w:rsidRPr="004C0B65">
              <w:rPr>
                <w:rFonts w:ascii="Arial" w:hAnsi="Arial" w:cs="Arial"/>
                <w:sz w:val="22"/>
                <w:szCs w:val="22"/>
                <w:lang w:eastAsia="en-US"/>
              </w:rPr>
              <w:t>ministre des Affaires municipales</w:t>
            </w:r>
          </w:p>
          <w:p w14:paraId="24E776A3" w14:textId="77777777" w:rsidR="000D686E" w:rsidRPr="004C0B65" w:rsidRDefault="000D686E" w:rsidP="00626028">
            <w:pPr>
              <w:rPr>
                <w:rFonts w:ascii="Arial" w:hAnsi="Arial" w:cs="Arial"/>
                <w:sz w:val="22"/>
                <w:szCs w:val="22"/>
                <w:lang w:eastAsia="en-US"/>
              </w:rPr>
            </w:pPr>
            <w:r w:rsidRPr="004C0B65">
              <w:rPr>
                <w:rFonts w:ascii="Arial" w:hAnsi="Arial" w:cs="Arial"/>
                <w:sz w:val="22"/>
                <w:szCs w:val="22"/>
                <w:lang w:eastAsia="en-US"/>
              </w:rPr>
              <w:t>et de l’Habitation et ministre responsable de</w:t>
            </w:r>
            <w:r w:rsidR="004C0B65">
              <w:rPr>
                <w:rFonts w:ascii="Arial" w:hAnsi="Arial" w:cs="Arial"/>
                <w:sz w:val="22"/>
                <w:szCs w:val="22"/>
                <w:lang w:eastAsia="en-US"/>
              </w:rPr>
              <w:t xml:space="preserve"> </w:t>
            </w:r>
            <w:r w:rsidRPr="004C0B65">
              <w:rPr>
                <w:rFonts w:ascii="Arial" w:hAnsi="Arial" w:cs="Arial"/>
                <w:sz w:val="22"/>
                <w:szCs w:val="22"/>
                <w:lang w:eastAsia="en-US"/>
              </w:rPr>
              <w:t>la région du Saguenay−Lac-Saint-Jean</w:t>
            </w:r>
          </w:p>
          <w:p w14:paraId="5EBF0A74" w14:textId="77777777" w:rsidR="000D686E" w:rsidRPr="004C0B65" w:rsidRDefault="000D686E" w:rsidP="00626028">
            <w:pPr>
              <w:rPr>
                <w:rFonts w:ascii="Arial" w:hAnsi="Arial" w:cs="Arial"/>
                <w:sz w:val="22"/>
                <w:szCs w:val="22"/>
                <w:lang w:eastAsia="en-US"/>
              </w:rPr>
            </w:pPr>
            <w:r w:rsidRPr="004C0B65">
              <w:rPr>
                <w:rFonts w:ascii="Arial" w:hAnsi="Arial" w:cs="Arial"/>
                <w:sz w:val="22"/>
                <w:szCs w:val="22"/>
                <w:lang w:eastAsia="en-US"/>
              </w:rPr>
              <w:t>514 686-7100</w:t>
            </w:r>
          </w:p>
          <w:p w14:paraId="6200E9AB" w14:textId="77777777" w:rsidR="000D686E" w:rsidRDefault="00E31F0E" w:rsidP="00626028">
            <w:pPr>
              <w:rPr>
                <w:rStyle w:val="Lienhypertexte"/>
                <w:rFonts w:ascii="Arial" w:hAnsi="Arial" w:cs="Arial"/>
                <w:sz w:val="22"/>
                <w:szCs w:val="22"/>
                <w:lang w:eastAsia="en-US"/>
              </w:rPr>
            </w:pPr>
            <w:hyperlink r:id="rId16" w:history="1">
              <w:r w:rsidR="000D686E" w:rsidRPr="004C0B65">
                <w:rPr>
                  <w:rStyle w:val="Lienhypertexte"/>
                  <w:rFonts w:ascii="Arial" w:hAnsi="Arial" w:cs="Arial"/>
                  <w:sz w:val="22"/>
                  <w:szCs w:val="22"/>
                  <w:lang w:eastAsia="en-US"/>
                </w:rPr>
                <w:t>benedicte.trottierlavoie@mamh.gouv.qc.ca</w:t>
              </w:r>
            </w:hyperlink>
          </w:p>
          <w:p w14:paraId="581123AE" w14:textId="77777777" w:rsidR="000D686E" w:rsidRPr="004C0B65" w:rsidRDefault="000D686E" w:rsidP="000B50EA">
            <w:pPr>
              <w:rPr>
                <w:rFonts w:ascii="Arial" w:hAnsi="Arial" w:cs="Arial"/>
                <w:b/>
                <w:bCs/>
                <w:sz w:val="22"/>
                <w:szCs w:val="22"/>
              </w:rPr>
            </w:pPr>
          </w:p>
        </w:tc>
        <w:tc>
          <w:tcPr>
            <w:tcW w:w="4039" w:type="dxa"/>
          </w:tcPr>
          <w:p w14:paraId="2492ACE5" w14:textId="77777777" w:rsidR="000D686E" w:rsidRPr="004C0B65" w:rsidRDefault="000D686E" w:rsidP="00626028">
            <w:pPr>
              <w:rPr>
                <w:rFonts w:ascii="Arial" w:hAnsi="Arial" w:cs="Arial"/>
                <w:b/>
                <w:bCs/>
                <w:sz w:val="22"/>
                <w:szCs w:val="22"/>
              </w:rPr>
            </w:pPr>
            <w:r w:rsidRPr="004C0B65">
              <w:rPr>
                <w:rFonts w:ascii="Arial" w:hAnsi="Arial" w:cs="Arial"/>
                <w:b/>
                <w:bCs/>
                <w:sz w:val="22"/>
                <w:szCs w:val="22"/>
              </w:rPr>
              <w:t>Information :</w:t>
            </w:r>
          </w:p>
          <w:p w14:paraId="29FF8923" w14:textId="77777777" w:rsidR="000D686E" w:rsidRPr="004C0B65" w:rsidRDefault="000D686E" w:rsidP="00626028">
            <w:pPr>
              <w:rPr>
                <w:rFonts w:ascii="Arial" w:hAnsi="Arial" w:cs="Arial"/>
                <w:bCs/>
                <w:sz w:val="22"/>
                <w:szCs w:val="22"/>
              </w:rPr>
            </w:pPr>
          </w:p>
          <w:p w14:paraId="4B3CC32E" w14:textId="77777777" w:rsidR="000D686E" w:rsidRPr="004C0B65" w:rsidRDefault="0024277E" w:rsidP="00626028">
            <w:pPr>
              <w:rPr>
                <w:rFonts w:ascii="Arial" w:hAnsi="Arial" w:cs="Arial"/>
                <w:bCs/>
                <w:color w:val="000000"/>
                <w:sz w:val="22"/>
                <w:szCs w:val="22"/>
              </w:rPr>
            </w:pPr>
            <w:r w:rsidRPr="004C0B65">
              <w:rPr>
                <w:rFonts w:ascii="Arial" w:hAnsi="Arial" w:cs="Arial"/>
                <w:bCs/>
                <w:color w:val="000000"/>
                <w:sz w:val="22"/>
                <w:szCs w:val="22"/>
              </w:rPr>
              <w:t>R</w:t>
            </w:r>
            <w:r w:rsidR="000D686E" w:rsidRPr="004C0B65">
              <w:rPr>
                <w:rFonts w:ascii="Arial" w:hAnsi="Arial" w:cs="Arial"/>
                <w:bCs/>
                <w:color w:val="000000"/>
                <w:sz w:val="22"/>
                <w:szCs w:val="22"/>
              </w:rPr>
              <w:t>elations auprès des médias</w:t>
            </w:r>
          </w:p>
          <w:p w14:paraId="75188FC7" w14:textId="77777777" w:rsidR="000D686E" w:rsidRPr="004C0B65" w:rsidRDefault="000D686E" w:rsidP="00626028">
            <w:pPr>
              <w:rPr>
                <w:rFonts w:ascii="Arial" w:hAnsi="Arial" w:cs="Arial"/>
                <w:bCs/>
                <w:color w:val="000000"/>
                <w:sz w:val="22"/>
                <w:szCs w:val="22"/>
              </w:rPr>
            </w:pPr>
            <w:r w:rsidRPr="004C0B65">
              <w:rPr>
                <w:rFonts w:ascii="Arial" w:hAnsi="Arial" w:cs="Arial"/>
                <w:bCs/>
                <w:color w:val="000000"/>
                <w:sz w:val="22"/>
                <w:szCs w:val="22"/>
              </w:rPr>
              <w:t>Société d’habitation du Québec</w:t>
            </w:r>
          </w:p>
          <w:p w14:paraId="4A50BDDA" w14:textId="40857E76" w:rsidR="000D686E" w:rsidRPr="004C0B65" w:rsidRDefault="000D686E" w:rsidP="00626028">
            <w:pPr>
              <w:rPr>
                <w:rFonts w:ascii="Arial" w:hAnsi="Arial" w:cs="Arial"/>
                <w:color w:val="000000"/>
                <w:sz w:val="22"/>
                <w:szCs w:val="22"/>
              </w:rPr>
            </w:pPr>
            <w:r w:rsidRPr="004C0B65">
              <w:rPr>
                <w:rFonts w:ascii="Arial" w:hAnsi="Arial" w:cs="Arial"/>
                <w:color w:val="000000"/>
                <w:sz w:val="22"/>
                <w:szCs w:val="22"/>
              </w:rPr>
              <w:t xml:space="preserve">418 643-4035, poste </w:t>
            </w:r>
            <w:r w:rsidR="00995EC2">
              <w:rPr>
                <w:rFonts w:ascii="Arial" w:hAnsi="Arial" w:cs="Arial"/>
                <w:color w:val="000000"/>
                <w:sz w:val="22"/>
                <w:szCs w:val="22"/>
              </w:rPr>
              <w:t>3</w:t>
            </w:r>
            <w:r w:rsidR="007560C2" w:rsidRPr="004C0B65">
              <w:rPr>
                <w:rFonts w:ascii="Arial" w:hAnsi="Arial" w:cs="Arial"/>
                <w:color w:val="000000"/>
                <w:sz w:val="22"/>
                <w:szCs w:val="22"/>
              </w:rPr>
              <w:t>2032</w:t>
            </w:r>
          </w:p>
          <w:p w14:paraId="16903814" w14:textId="77777777" w:rsidR="000D686E" w:rsidRPr="004C0B65" w:rsidRDefault="00E31F0E" w:rsidP="00626028">
            <w:pPr>
              <w:rPr>
                <w:rFonts w:ascii="Arial" w:hAnsi="Arial" w:cs="Arial"/>
                <w:bCs/>
                <w:sz w:val="22"/>
                <w:szCs w:val="22"/>
              </w:rPr>
            </w:pPr>
            <w:hyperlink r:id="rId17" w:history="1">
              <w:r w:rsidR="007560C2" w:rsidRPr="004C0B65">
                <w:rPr>
                  <w:rStyle w:val="Lienhypertexte"/>
                  <w:rFonts w:ascii="Arial" w:hAnsi="Arial" w:cs="Arial"/>
                  <w:bCs/>
                  <w:sz w:val="22"/>
                  <w:szCs w:val="22"/>
                </w:rPr>
                <w:t>medias@shq.gouv.qc.ca</w:t>
              </w:r>
            </w:hyperlink>
          </w:p>
          <w:p w14:paraId="35C40F9D" w14:textId="77777777" w:rsidR="007560C2" w:rsidRPr="004C0B65" w:rsidRDefault="007560C2" w:rsidP="00626028">
            <w:pPr>
              <w:rPr>
                <w:rFonts w:ascii="Arial" w:hAnsi="Arial" w:cs="Arial"/>
                <w:bCs/>
                <w:color w:val="000000"/>
                <w:sz w:val="22"/>
                <w:szCs w:val="22"/>
              </w:rPr>
            </w:pPr>
          </w:p>
          <w:p w14:paraId="3D97C44A" w14:textId="77777777" w:rsidR="000D686E" w:rsidRPr="004C0B65" w:rsidRDefault="000D686E" w:rsidP="00626028">
            <w:pPr>
              <w:rPr>
                <w:rFonts w:ascii="Arial" w:hAnsi="Arial" w:cs="Arial"/>
                <w:color w:val="000000"/>
                <w:sz w:val="22"/>
                <w:szCs w:val="22"/>
              </w:rPr>
            </w:pPr>
          </w:p>
        </w:tc>
      </w:tr>
    </w:tbl>
    <w:p w14:paraId="08D882D4" w14:textId="59BD2C31" w:rsidR="00A26310" w:rsidRPr="00A26310" w:rsidRDefault="00A26310" w:rsidP="002D4438">
      <w:pPr>
        <w:ind w:right="-31"/>
        <w:rPr>
          <w:rFonts w:ascii="Arial" w:hAnsi="Arial" w:cs="Arial"/>
          <w:sz w:val="22"/>
          <w:szCs w:val="22"/>
          <w:lang w:val="fr-FR"/>
        </w:rPr>
      </w:pPr>
    </w:p>
    <w:sectPr w:rsidR="00A26310" w:rsidRPr="00A26310" w:rsidSect="0031293A">
      <w:headerReference w:type="first" r:id="rId18"/>
      <w:footerReference w:type="first" r:id="rId19"/>
      <w:pgSz w:w="12240" w:h="15840"/>
      <w:pgMar w:top="1134" w:right="1183" w:bottom="720" w:left="226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3580" w14:textId="77777777" w:rsidR="00E31F0E" w:rsidRDefault="00E31F0E">
      <w:r>
        <w:separator/>
      </w:r>
    </w:p>
  </w:endnote>
  <w:endnote w:type="continuationSeparator" w:id="0">
    <w:p w14:paraId="1949A28D" w14:textId="77777777" w:rsidR="00E31F0E" w:rsidRDefault="00E31F0E">
      <w:r>
        <w:continuationSeparator/>
      </w:r>
    </w:p>
  </w:endnote>
  <w:endnote w:type="continuationNotice" w:id="1">
    <w:p w14:paraId="13F19C92" w14:textId="77777777" w:rsidR="00E31F0E" w:rsidRDefault="00E31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haloult_Cond">
    <w:altName w:val="Calibri"/>
    <w:charset w:val="00"/>
    <w:family w:val="auto"/>
    <w:pitch w:val="variable"/>
    <w:sig w:usb0="00000083" w:usb1="00000000" w:usb2="00000000" w:usb3="00000000" w:csb0="00000009" w:csb1="00000000"/>
  </w:font>
  <w:font w:name="Chaloult_Cond_Demi_Gras">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1B074" w14:textId="77777777" w:rsidR="009740D9" w:rsidRDefault="009740D9"/>
  <w:tbl>
    <w:tblPr>
      <w:tblW w:w="10904" w:type="dxa"/>
      <w:tblInd w:w="-1738" w:type="dxa"/>
      <w:tblBorders>
        <w:insideH w:val="single" w:sz="4" w:space="0" w:color="auto"/>
      </w:tblBorders>
      <w:tblLayout w:type="fixed"/>
      <w:tblCellMar>
        <w:left w:w="0" w:type="dxa"/>
        <w:right w:w="0" w:type="dxa"/>
      </w:tblCellMar>
      <w:tblLook w:val="0000" w:firstRow="0" w:lastRow="0" w:firstColumn="0" w:lastColumn="0" w:noHBand="0" w:noVBand="0"/>
    </w:tblPr>
    <w:tblGrid>
      <w:gridCol w:w="1828"/>
      <w:gridCol w:w="2070"/>
      <w:gridCol w:w="20"/>
      <w:gridCol w:w="2112"/>
      <w:gridCol w:w="2112"/>
      <w:gridCol w:w="270"/>
      <w:gridCol w:w="2492"/>
    </w:tblGrid>
    <w:tr w:rsidR="009740D9" w14:paraId="0D596F8C" w14:textId="77777777" w:rsidTr="00626028">
      <w:tc>
        <w:tcPr>
          <w:tcW w:w="1828" w:type="dxa"/>
        </w:tcPr>
        <w:p w14:paraId="400B2157" w14:textId="77777777" w:rsidR="009740D9" w:rsidRDefault="009740D9" w:rsidP="00FE506B">
          <w:pPr>
            <w:pStyle w:val="Pieddepage"/>
            <w:spacing w:line="18" w:lineRule="atLeast"/>
            <w:rPr>
              <w:rFonts w:ascii="Chaloult_Cond" w:hAnsi="Chaloult_Cond"/>
            </w:rPr>
          </w:pPr>
          <w:r>
            <w:rPr>
              <w:noProof/>
            </w:rPr>
            <w:drawing>
              <wp:anchor distT="0" distB="0" distL="114300" distR="114300" simplePos="0" relativeHeight="251658241" behindDoc="0" locked="0" layoutInCell="1" allowOverlap="1" wp14:anchorId="01BFF3FE" wp14:editId="3C000774">
                <wp:simplePos x="0" y="0"/>
                <wp:positionH relativeFrom="column">
                  <wp:posOffset>-211455</wp:posOffset>
                </wp:positionH>
                <wp:positionV relativeFrom="paragraph">
                  <wp:posOffset>431903</wp:posOffset>
                </wp:positionV>
                <wp:extent cx="1138555" cy="400685"/>
                <wp:effectExtent l="0" t="0" r="0" b="0"/>
                <wp:wrapNone/>
                <wp:docPr id="2" name="Image 2" descr="Votr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re-gouvern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8555"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70" w:type="dxa"/>
        </w:tcPr>
        <w:p w14:paraId="060AE039" w14:textId="77777777" w:rsidR="009740D9" w:rsidRDefault="009740D9" w:rsidP="00FE506B">
          <w:pPr>
            <w:pStyle w:val="Pieddepage"/>
            <w:spacing w:line="18" w:lineRule="atLeast"/>
            <w:rPr>
              <w:rFonts w:ascii="Chaloult_Cond" w:hAnsi="Chaloult_Cond"/>
              <w:sz w:val="14"/>
            </w:rPr>
          </w:pPr>
          <w:r>
            <w:rPr>
              <w:rFonts w:ascii="Chaloult_Cond" w:hAnsi="Chaloult_Cond"/>
              <w:sz w:val="14"/>
            </w:rPr>
            <w:t>Édifice Marie-Guyart</w:t>
          </w:r>
        </w:p>
        <w:p w14:paraId="6A48A779" w14:textId="77777777" w:rsidR="009740D9" w:rsidRDefault="009740D9" w:rsidP="00FE506B">
          <w:pPr>
            <w:pStyle w:val="Pieddepage"/>
            <w:spacing w:line="18" w:lineRule="atLeast"/>
            <w:rPr>
              <w:rFonts w:ascii="Chaloult_Cond" w:hAnsi="Chaloult_Cond"/>
              <w:sz w:val="14"/>
            </w:rPr>
          </w:pPr>
          <w:r>
            <w:rPr>
              <w:rFonts w:ascii="Chaloult_Cond" w:hAnsi="Chaloult_Cond"/>
              <w:sz w:val="14"/>
            </w:rPr>
            <w:t>Aile Jacques-Parizeau, 3</w:t>
          </w:r>
          <w:r w:rsidRPr="00C27F0A">
            <w:rPr>
              <w:rFonts w:ascii="Chaloult_Cond" w:hAnsi="Chaloult_Cond"/>
              <w:sz w:val="14"/>
              <w:vertAlign w:val="superscript"/>
            </w:rPr>
            <w:t>e</w:t>
          </w:r>
          <w:r>
            <w:rPr>
              <w:rFonts w:ascii="Chaloult_Cond" w:hAnsi="Chaloult_Cond"/>
              <w:sz w:val="14"/>
            </w:rPr>
            <w:t xml:space="preserve"> étage</w:t>
          </w:r>
        </w:p>
        <w:p w14:paraId="004DB2B7" w14:textId="77777777" w:rsidR="009740D9" w:rsidRDefault="009740D9" w:rsidP="00FE506B">
          <w:pPr>
            <w:pStyle w:val="Pieddepage"/>
            <w:spacing w:line="18" w:lineRule="atLeast"/>
            <w:rPr>
              <w:rFonts w:ascii="Chaloult_Cond" w:hAnsi="Chaloult_Cond"/>
              <w:sz w:val="14"/>
            </w:rPr>
          </w:pPr>
          <w:r>
            <w:rPr>
              <w:rFonts w:ascii="Chaloult_Cond" w:hAnsi="Chaloult_Cond"/>
              <w:sz w:val="14"/>
            </w:rPr>
            <w:t>1054, rue Louis-Alexandre-Taschereau</w:t>
          </w:r>
        </w:p>
        <w:p w14:paraId="3FCDBD38" w14:textId="77777777" w:rsidR="009740D9" w:rsidRDefault="009740D9" w:rsidP="00FE506B">
          <w:pPr>
            <w:pStyle w:val="Pieddepage"/>
            <w:spacing w:line="18" w:lineRule="atLeast"/>
            <w:rPr>
              <w:rFonts w:ascii="Chaloult_Cond" w:hAnsi="Chaloult_Cond"/>
              <w:sz w:val="14"/>
            </w:rPr>
          </w:pPr>
          <w:r>
            <w:rPr>
              <w:rFonts w:ascii="Chaloult_Cond" w:hAnsi="Chaloult_Cond"/>
              <w:sz w:val="14"/>
            </w:rPr>
            <w:t>Québec (Québec)  G1R 5</w:t>
          </w:r>
          <w:r w:rsidRPr="00C27F0A">
            <w:rPr>
              <w:rFonts w:ascii="Chaloult_Cond" w:hAnsi="Chaloult_Cond"/>
              <w:sz w:val="14"/>
            </w:rPr>
            <w:t>E</w:t>
          </w:r>
          <w:r>
            <w:rPr>
              <w:rFonts w:ascii="Chaloult_Cond" w:hAnsi="Chaloult_Cond"/>
              <w:sz w:val="14"/>
            </w:rPr>
            <w:t>7</w:t>
          </w:r>
        </w:p>
        <w:p w14:paraId="52E0E3A9" w14:textId="77777777" w:rsidR="009740D9" w:rsidRDefault="009740D9" w:rsidP="00FE506B">
          <w:pPr>
            <w:pStyle w:val="Pieddepage"/>
            <w:spacing w:line="18" w:lineRule="atLeast"/>
            <w:rPr>
              <w:rFonts w:ascii="Chaloult_Cond_Demi_Gras" w:hAnsi="Chaloult_Cond_Demi_Gras"/>
              <w:sz w:val="14"/>
            </w:rPr>
          </w:pPr>
          <w:r>
            <w:rPr>
              <w:rFonts w:ascii="Chaloult_Cond_Demi_Gras" w:hAnsi="Chaloult_Cond_Demi_Gras"/>
              <w:sz w:val="14"/>
            </w:rPr>
            <w:t>Téléphone : 418 643-4035</w:t>
          </w:r>
        </w:p>
        <w:p w14:paraId="188ABC37" w14:textId="77777777" w:rsidR="009740D9" w:rsidRDefault="009740D9" w:rsidP="00FE506B">
          <w:pPr>
            <w:pStyle w:val="Pieddepage"/>
            <w:spacing w:line="18" w:lineRule="atLeast"/>
            <w:rPr>
              <w:rFonts w:ascii="Chaloult_Cond_Demi_Gras" w:hAnsi="Chaloult_Cond_Demi_Gras"/>
              <w:sz w:val="14"/>
            </w:rPr>
          </w:pPr>
          <w:r>
            <w:rPr>
              <w:rFonts w:ascii="Chaloult_Cond_Demi_Gras" w:hAnsi="Chaloult_Cond_Demi_Gras"/>
              <w:sz w:val="14"/>
            </w:rPr>
            <w:t>Télécopieur : 418 643-4560</w:t>
          </w:r>
        </w:p>
        <w:p w14:paraId="1D633A16" w14:textId="77777777" w:rsidR="009740D9" w:rsidRPr="00C27F0A" w:rsidRDefault="009740D9" w:rsidP="00FE506B">
          <w:pPr>
            <w:pStyle w:val="Pieddepage"/>
            <w:spacing w:line="18" w:lineRule="atLeast"/>
            <w:rPr>
              <w:rFonts w:ascii="Chaloult_Cond_Demi_Gras" w:hAnsi="Chaloult_Cond_Demi_Gras"/>
              <w:sz w:val="14"/>
            </w:rPr>
          </w:pPr>
          <w:r>
            <w:rPr>
              <w:rFonts w:ascii="Chaloult_Cond_Demi_Gras" w:hAnsi="Chaloult_Cond_Demi_Gras"/>
              <w:sz w:val="14"/>
            </w:rPr>
            <w:t>www.habitation.gouv.qc.ca</w:t>
          </w:r>
        </w:p>
      </w:tc>
      <w:tc>
        <w:tcPr>
          <w:tcW w:w="20" w:type="dxa"/>
        </w:tcPr>
        <w:p w14:paraId="02B82900" w14:textId="77777777" w:rsidR="009740D9" w:rsidRDefault="009740D9" w:rsidP="00FE506B">
          <w:pPr>
            <w:pStyle w:val="Pieddepage"/>
            <w:spacing w:line="18" w:lineRule="atLeast"/>
            <w:rPr>
              <w:rFonts w:ascii="Chaloult_Cond" w:hAnsi="Chaloult_Cond"/>
              <w:sz w:val="14"/>
            </w:rPr>
          </w:pPr>
        </w:p>
      </w:tc>
      <w:tc>
        <w:tcPr>
          <w:tcW w:w="2112" w:type="dxa"/>
        </w:tcPr>
        <w:p w14:paraId="6E0991A8" w14:textId="77777777" w:rsidR="009740D9" w:rsidRDefault="009740D9" w:rsidP="00FE506B">
          <w:pPr>
            <w:pStyle w:val="Pieddepage"/>
            <w:spacing w:line="18" w:lineRule="atLeast"/>
            <w:rPr>
              <w:rFonts w:ascii="Chaloult_Cond" w:hAnsi="Chaloult_Cond"/>
              <w:sz w:val="14"/>
            </w:rPr>
          </w:pPr>
        </w:p>
      </w:tc>
      <w:tc>
        <w:tcPr>
          <w:tcW w:w="2112" w:type="dxa"/>
        </w:tcPr>
        <w:p w14:paraId="0025BDC4" w14:textId="77777777" w:rsidR="009740D9" w:rsidRDefault="009740D9" w:rsidP="00FE506B">
          <w:pPr>
            <w:pStyle w:val="Pieddepage"/>
            <w:spacing w:line="18" w:lineRule="atLeast"/>
            <w:rPr>
              <w:rFonts w:ascii="Chaloult_Cond" w:hAnsi="Chaloult_Cond"/>
              <w:sz w:val="14"/>
            </w:rPr>
          </w:pPr>
        </w:p>
        <w:p w14:paraId="42EDC99E" w14:textId="77777777" w:rsidR="009740D9" w:rsidRDefault="009740D9" w:rsidP="00FE506B">
          <w:pPr>
            <w:pStyle w:val="Pieddepage"/>
            <w:spacing w:line="18" w:lineRule="atLeast"/>
            <w:rPr>
              <w:rFonts w:ascii="Chaloult_Cond" w:hAnsi="Chaloult_Cond"/>
              <w:sz w:val="14"/>
            </w:rPr>
          </w:pPr>
        </w:p>
      </w:tc>
      <w:tc>
        <w:tcPr>
          <w:tcW w:w="270" w:type="dxa"/>
        </w:tcPr>
        <w:p w14:paraId="375C7BD5" w14:textId="77777777" w:rsidR="009740D9" w:rsidRDefault="009740D9" w:rsidP="00FE506B">
          <w:pPr>
            <w:pStyle w:val="Pieddepage"/>
            <w:spacing w:line="18" w:lineRule="atLeast"/>
            <w:rPr>
              <w:rFonts w:ascii="Chaloult_Cond" w:hAnsi="Chaloult_Cond"/>
              <w:sz w:val="14"/>
            </w:rPr>
          </w:pPr>
        </w:p>
        <w:p w14:paraId="72075C8A" w14:textId="77777777" w:rsidR="009740D9" w:rsidRDefault="009740D9" w:rsidP="00FE506B">
          <w:pPr>
            <w:pStyle w:val="Pieddepage"/>
            <w:spacing w:line="18" w:lineRule="atLeast"/>
            <w:rPr>
              <w:rFonts w:ascii="Chaloult_Cond" w:hAnsi="Chaloult_Cond"/>
              <w:sz w:val="14"/>
            </w:rPr>
          </w:pPr>
        </w:p>
      </w:tc>
      <w:tc>
        <w:tcPr>
          <w:tcW w:w="2492" w:type="dxa"/>
        </w:tcPr>
        <w:p w14:paraId="1F7602E3" w14:textId="77777777" w:rsidR="009740D9" w:rsidRDefault="009740D9" w:rsidP="00FE506B">
          <w:pPr>
            <w:pStyle w:val="Pieddepage"/>
            <w:spacing w:line="18" w:lineRule="atLeast"/>
            <w:rPr>
              <w:rFonts w:ascii="Chaloult_Cond" w:hAnsi="Chaloult_Cond"/>
              <w:sz w:val="14"/>
            </w:rPr>
          </w:pPr>
          <w:r>
            <w:rPr>
              <w:rFonts w:ascii="Chaloult_Cond" w:hAnsi="Chaloult_Cond"/>
              <w:sz w:val="14"/>
            </w:rPr>
            <w:softHyphen/>
          </w:r>
          <w:r>
            <w:rPr>
              <w:rFonts w:ascii="Chaloult_Cond" w:hAnsi="Chaloult_Cond"/>
              <w:sz w:val="14"/>
            </w:rPr>
            <w:softHyphen/>
          </w:r>
          <w:r>
            <w:rPr>
              <w:rFonts w:ascii="Chaloult_Cond" w:hAnsi="Chaloult_Cond"/>
              <w:sz w:val="14"/>
            </w:rPr>
            <w:softHyphen/>
          </w:r>
        </w:p>
      </w:tc>
    </w:tr>
  </w:tbl>
  <w:p w14:paraId="3B19005D" w14:textId="77777777" w:rsidR="009740D9" w:rsidRDefault="00974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5D4D" w14:textId="77777777" w:rsidR="00E31F0E" w:rsidRDefault="00E31F0E">
      <w:r>
        <w:separator/>
      </w:r>
    </w:p>
  </w:footnote>
  <w:footnote w:type="continuationSeparator" w:id="0">
    <w:p w14:paraId="0E3C43C9" w14:textId="77777777" w:rsidR="00E31F0E" w:rsidRDefault="00E31F0E">
      <w:r>
        <w:continuationSeparator/>
      </w:r>
    </w:p>
  </w:footnote>
  <w:footnote w:type="continuationNotice" w:id="1">
    <w:p w14:paraId="7E8788F3" w14:textId="77777777" w:rsidR="00E31F0E" w:rsidRDefault="00E31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F61A" w14:textId="77777777" w:rsidR="009740D9" w:rsidRDefault="009740D9">
    <w:pPr>
      <w:pStyle w:val="En-tte"/>
      <w:rPr>
        <w:lang w:val="fr-CA"/>
      </w:rPr>
    </w:pPr>
  </w:p>
  <w:p w14:paraId="6C081CFB" w14:textId="77777777" w:rsidR="009740D9" w:rsidRDefault="009740D9">
    <w:pPr>
      <w:pStyle w:val="En-tte"/>
      <w:rPr>
        <w:lang w:val="fr-CA"/>
      </w:rPr>
    </w:pPr>
  </w:p>
  <w:p w14:paraId="0E4CCBB6" w14:textId="77777777" w:rsidR="009740D9" w:rsidRDefault="009740D9">
    <w:pPr>
      <w:pStyle w:val="En-tte"/>
      <w:rPr>
        <w:lang w:val="fr-CA"/>
      </w:rPr>
    </w:pPr>
  </w:p>
  <w:p w14:paraId="332FC8C7" w14:textId="77777777" w:rsidR="009740D9" w:rsidRDefault="009740D9">
    <w:pPr>
      <w:pStyle w:val="En-tte"/>
      <w:rPr>
        <w:lang w:val="fr-CA"/>
      </w:rPr>
    </w:pPr>
    <w:r>
      <w:rPr>
        <w:noProof/>
        <w:lang w:val="fr-CA"/>
      </w:rPr>
      <mc:AlternateContent>
        <mc:Choice Requires="wpg">
          <w:drawing>
            <wp:anchor distT="0" distB="0" distL="114300" distR="114300" simplePos="0" relativeHeight="251658240" behindDoc="0" locked="0" layoutInCell="1" allowOverlap="1" wp14:anchorId="7DB75FA4" wp14:editId="7EDD101C">
              <wp:simplePos x="0" y="0"/>
              <wp:positionH relativeFrom="column">
                <wp:posOffset>-1179195</wp:posOffset>
              </wp:positionH>
              <wp:positionV relativeFrom="page">
                <wp:posOffset>913765</wp:posOffset>
              </wp:positionV>
              <wp:extent cx="1842135" cy="365760"/>
              <wp:effectExtent l="0" t="0" r="5715" b="0"/>
              <wp:wrapNone/>
              <wp:docPr id="21" name="Groupe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42135" cy="365760"/>
                        <a:chOff x="2280" y="10740"/>
                        <a:chExt cx="8640" cy="1718"/>
                      </a:xfrm>
                    </wpg:grpSpPr>
                    <wps:wsp>
                      <wps:cNvPr id="22" name="Freeform 2"/>
                      <wps:cNvSpPr>
                        <a:spLocks noChangeAspect="1"/>
                      </wps:cNvSpPr>
                      <wps:spPr bwMode="auto">
                        <a:xfrm>
                          <a:off x="3711" y="11193"/>
                          <a:ext cx="974" cy="962"/>
                        </a:xfrm>
                        <a:custGeom>
                          <a:avLst/>
                          <a:gdLst>
                            <a:gd name="T0" fmla="*/ 194 w 209"/>
                            <a:gd name="T1" fmla="*/ 155 h 206"/>
                            <a:gd name="T2" fmla="*/ 194 w 209"/>
                            <a:gd name="T3" fmla="*/ 0 h 206"/>
                            <a:gd name="T4" fmla="*/ 192 w 209"/>
                            <a:gd name="T5" fmla="*/ 0 h 206"/>
                            <a:gd name="T6" fmla="*/ 158 w 209"/>
                            <a:gd name="T7" fmla="*/ 5 h 206"/>
                            <a:gd name="T8" fmla="*/ 143 w 209"/>
                            <a:gd name="T9" fmla="*/ 5 h 206"/>
                            <a:gd name="T10" fmla="*/ 143 w 209"/>
                            <a:gd name="T11" fmla="*/ 6 h 206"/>
                            <a:gd name="T12" fmla="*/ 158 w 209"/>
                            <a:gd name="T13" fmla="*/ 52 h 206"/>
                            <a:gd name="T14" fmla="*/ 158 w 209"/>
                            <a:gd name="T15" fmla="*/ 118 h 206"/>
                            <a:gd name="T16" fmla="*/ 100 w 209"/>
                            <a:gd name="T17" fmla="*/ 174 h 206"/>
                            <a:gd name="T18" fmla="*/ 51 w 209"/>
                            <a:gd name="T19" fmla="*/ 110 h 206"/>
                            <a:gd name="T20" fmla="*/ 51 w 209"/>
                            <a:gd name="T21" fmla="*/ 0 h 206"/>
                            <a:gd name="T22" fmla="*/ 50 w 209"/>
                            <a:gd name="T23" fmla="*/ 0 h 206"/>
                            <a:gd name="T24" fmla="*/ 15 w 209"/>
                            <a:gd name="T25" fmla="*/ 5 h 206"/>
                            <a:gd name="T26" fmla="*/ 0 w 209"/>
                            <a:gd name="T27" fmla="*/ 5 h 206"/>
                            <a:gd name="T28" fmla="*/ 0 w 209"/>
                            <a:gd name="T29" fmla="*/ 6 h 206"/>
                            <a:gd name="T30" fmla="*/ 15 w 209"/>
                            <a:gd name="T31" fmla="*/ 52 h 206"/>
                            <a:gd name="T32" fmla="*/ 15 w 209"/>
                            <a:gd name="T33" fmla="*/ 118 h 206"/>
                            <a:gd name="T34" fmla="*/ 88 w 209"/>
                            <a:gd name="T35" fmla="*/ 206 h 206"/>
                            <a:gd name="T36" fmla="*/ 158 w 209"/>
                            <a:gd name="T37" fmla="*/ 173 h 206"/>
                            <a:gd name="T38" fmla="*/ 158 w 209"/>
                            <a:gd name="T39" fmla="*/ 201 h 206"/>
                            <a:gd name="T40" fmla="*/ 209 w 209"/>
                            <a:gd name="T41" fmla="*/ 201 h 206"/>
                            <a:gd name="T42" fmla="*/ 209 w 209"/>
                            <a:gd name="T43" fmla="*/ 200 h 206"/>
                            <a:gd name="T44" fmla="*/ 194 w 209"/>
                            <a:gd name="T45" fmla="*/ 155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9" h="206">
                              <a:moveTo>
                                <a:pt x="194" y="155"/>
                              </a:moveTo>
                              <a:cubicBezTo>
                                <a:pt x="194" y="0"/>
                                <a:pt x="194" y="0"/>
                                <a:pt x="194" y="0"/>
                              </a:cubicBezTo>
                              <a:cubicBezTo>
                                <a:pt x="192" y="0"/>
                                <a:pt x="192" y="0"/>
                                <a:pt x="192" y="0"/>
                              </a:cubicBezTo>
                              <a:cubicBezTo>
                                <a:pt x="187" y="5"/>
                                <a:pt x="166" y="5"/>
                                <a:pt x="158" y="5"/>
                              </a:cubicBezTo>
                              <a:cubicBezTo>
                                <a:pt x="143" y="5"/>
                                <a:pt x="143" y="5"/>
                                <a:pt x="143" y="5"/>
                              </a:cubicBezTo>
                              <a:cubicBezTo>
                                <a:pt x="143" y="6"/>
                                <a:pt x="143" y="6"/>
                                <a:pt x="143" y="6"/>
                              </a:cubicBezTo>
                              <a:cubicBezTo>
                                <a:pt x="160" y="17"/>
                                <a:pt x="158" y="33"/>
                                <a:pt x="158" y="52"/>
                              </a:cubicBezTo>
                              <a:cubicBezTo>
                                <a:pt x="158" y="118"/>
                                <a:pt x="158" y="118"/>
                                <a:pt x="158" y="118"/>
                              </a:cubicBezTo>
                              <a:cubicBezTo>
                                <a:pt x="158" y="151"/>
                                <a:pt x="126" y="174"/>
                                <a:pt x="100" y="174"/>
                              </a:cubicBezTo>
                              <a:cubicBezTo>
                                <a:pt x="65" y="174"/>
                                <a:pt x="51" y="149"/>
                                <a:pt x="51" y="110"/>
                              </a:cubicBezTo>
                              <a:cubicBezTo>
                                <a:pt x="51" y="0"/>
                                <a:pt x="51" y="0"/>
                                <a:pt x="51" y="0"/>
                              </a:cubicBezTo>
                              <a:cubicBezTo>
                                <a:pt x="50" y="0"/>
                                <a:pt x="50" y="0"/>
                                <a:pt x="50" y="0"/>
                              </a:cubicBezTo>
                              <a:cubicBezTo>
                                <a:pt x="44" y="5"/>
                                <a:pt x="24" y="5"/>
                                <a:pt x="15" y="5"/>
                              </a:cubicBezTo>
                              <a:cubicBezTo>
                                <a:pt x="0" y="5"/>
                                <a:pt x="0" y="5"/>
                                <a:pt x="0" y="5"/>
                              </a:cubicBezTo>
                              <a:cubicBezTo>
                                <a:pt x="0" y="6"/>
                                <a:pt x="0" y="6"/>
                                <a:pt x="0" y="6"/>
                              </a:cubicBezTo>
                              <a:cubicBezTo>
                                <a:pt x="18" y="17"/>
                                <a:pt x="15" y="33"/>
                                <a:pt x="15" y="52"/>
                              </a:cubicBezTo>
                              <a:cubicBezTo>
                                <a:pt x="15" y="118"/>
                                <a:pt x="15" y="118"/>
                                <a:pt x="15" y="118"/>
                              </a:cubicBezTo>
                              <a:cubicBezTo>
                                <a:pt x="15" y="177"/>
                                <a:pt x="41" y="206"/>
                                <a:pt x="88" y="206"/>
                              </a:cubicBezTo>
                              <a:cubicBezTo>
                                <a:pt x="115" y="206"/>
                                <a:pt x="144" y="196"/>
                                <a:pt x="158" y="173"/>
                              </a:cubicBezTo>
                              <a:cubicBezTo>
                                <a:pt x="158" y="201"/>
                                <a:pt x="158" y="201"/>
                                <a:pt x="158" y="201"/>
                              </a:cubicBezTo>
                              <a:cubicBezTo>
                                <a:pt x="209" y="201"/>
                                <a:pt x="209" y="201"/>
                                <a:pt x="209" y="201"/>
                              </a:cubicBezTo>
                              <a:cubicBezTo>
                                <a:pt x="209" y="200"/>
                                <a:pt x="209" y="200"/>
                                <a:pt x="209" y="200"/>
                              </a:cubicBezTo>
                              <a:cubicBezTo>
                                <a:pt x="191" y="190"/>
                                <a:pt x="194" y="174"/>
                                <a:pt x="194" y="15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
                      <wps:cNvSpPr>
                        <a:spLocks noChangeAspect="1" noEditPoints="1"/>
                      </wps:cNvSpPr>
                      <wps:spPr bwMode="auto">
                        <a:xfrm>
                          <a:off x="4773" y="11193"/>
                          <a:ext cx="881" cy="966"/>
                        </a:xfrm>
                        <a:custGeom>
                          <a:avLst/>
                          <a:gdLst>
                            <a:gd name="T0" fmla="*/ 44 w 189"/>
                            <a:gd name="T1" fmla="*/ 72 h 207"/>
                            <a:gd name="T2" fmla="*/ 95 w 189"/>
                            <a:gd name="T3" fmla="*/ 28 h 207"/>
                            <a:gd name="T4" fmla="*/ 146 w 189"/>
                            <a:gd name="T5" fmla="*/ 72 h 207"/>
                            <a:gd name="T6" fmla="*/ 44 w 189"/>
                            <a:gd name="T7" fmla="*/ 72 h 207"/>
                            <a:gd name="T8" fmla="*/ 187 w 189"/>
                            <a:gd name="T9" fmla="*/ 96 h 207"/>
                            <a:gd name="T10" fmla="*/ 99 w 189"/>
                            <a:gd name="T11" fmla="*/ 0 h 207"/>
                            <a:gd name="T12" fmla="*/ 0 w 189"/>
                            <a:gd name="T13" fmla="*/ 102 h 207"/>
                            <a:gd name="T14" fmla="*/ 113 w 189"/>
                            <a:gd name="T15" fmla="*/ 207 h 207"/>
                            <a:gd name="T16" fmla="*/ 167 w 189"/>
                            <a:gd name="T17" fmla="*/ 196 h 207"/>
                            <a:gd name="T18" fmla="*/ 187 w 189"/>
                            <a:gd name="T19" fmla="*/ 156 h 207"/>
                            <a:gd name="T20" fmla="*/ 186 w 189"/>
                            <a:gd name="T21" fmla="*/ 156 h 207"/>
                            <a:gd name="T22" fmla="*/ 121 w 189"/>
                            <a:gd name="T23" fmla="*/ 179 h 207"/>
                            <a:gd name="T24" fmla="*/ 43 w 189"/>
                            <a:gd name="T25" fmla="*/ 96 h 207"/>
                            <a:gd name="T26" fmla="*/ 187 w 189"/>
                            <a:gd name="T27" fmla="*/ 96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9" h="207">
                              <a:moveTo>
                                <a:pt x="44" y="72"/>
                              </a:moveTo>
                              <a:cubicBezTo>
                                <a:pt x="49" y="45"/>
                                <a:pt x="69" y="28"/>
                                <a:pt x="95" y="28"/>
                              </a:cubicBezTo>
                              <a:cubicBezTo>
                                <a:pt x="123" y="28"/>
                                <a:pt x="141" y="42"/>
                                <a:pt x="146" y="72"/>
                              </a:cubicBezTo>
                              <a:lnTo>
                                <a:pt x="44" y="72"/>
                              </a:lnTo>
                              <a:close/>
                              <a:moveTo>
                                <a:pt x="187" y="96"/>
                              </a:moveTo>
                              <a:cubicBezTo>
                                <a:pt x="189" y="42"/>
                                <a:pt x="152" y="0"/>
                                <a:pt x="99" y="0"/>
                              </a:cubicBezTo>
                              <a:cubicBezTo>
                                <a:pt x="40" y="0"/>
                                <a:pt x="0" y="43"/>
                                <a:pt x="0" y="102"/>
                              </a:cubicBezTo>
                              <a:cubicBezTo>
                                <a:pt x="0" y="161"/>
                                <a:pt x="46" y="207"/>
                                <a:pt x="113" y="207"/>
                              </a:cubicBezTo>
                              <a:cubicBezTo>
                                <a:pt x="132" y="207"/>
                                <a:pt x="151" y="204"/>
                                <a:pt x="167" y="196"/>
                              </a:cubicBezTo>
                              <a:cubicBezTo>
                                <a:pt x="187" y="156"/>
                                <a:pt x="187" y="156"/>
                                <a:pt x="187" y="156"/>
                              </a:cubicBezTo>
                              <a:cubicBezTo>
                                <a:pt x="186" y="156"/>
                                <a:pt x="186" y="156"/>
                                <a:pt x="186" y="156"/>
                              </a:cubicBezTo>
                              <a:cubicBezTo>
                                <a:pt x="168" y="172"/>
                                <a:pt x="145" y="179"/>
                                <a:pt x="121" y="179"/>
                              </a:cubicBezTo>
                              <a:cubicBezTo>
                                <a:pt x="77" y="179"/>
                                <a:pt x="43" y="149"/>
                                <a:pt x="43" y="96"/>
                              </a:cubicBezTo>
                              <a:lnTo>
                                <a:pt x="187"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noChangeAspect="1"/>
                      </wps:cNvSpPr>
                      <wps:spPr bwMode="auto">
                        <a:xfrm>
                          <a:off x="5724" y="10740"/>
                          <a:ext cx="885" cy="1419"/>
                        </a:xfrm>
                        <a:custGeom>
                          <a:avLst/>
                          <a:gdLst>
                            <a:gd name="T0" fmla="*/ 14 w 190"/>
                            <a:gd name="T1" fmla="*/ 6 h 304"/>
                            <a:gd name="T2" fmla="*/ 49 w 190"/>
                            <a:gd name="T3" fmla="*/ 0 h 304"/>
                            <a:gd name="T4" fmla="*/ 50 w 190"/>
                            <a:gd name="T5" fmla="*/ 0 h 304"/>
                            <a:gd name="T6" fmla="*/ 50 w 190"/>
                            <a:gd name="T7" fmla="*/ 269 h 304"/>
                            <a:gd name="T8" fmla="*/ 83 w 190"/>
                            <a:gd name="T9" fmla="*/ 274 h 304"/>
                            <a:gd name="T10" fmla="*/ 150 w 190"/>
                            <a:gd name="T11" fmla="*/ 202 h 304"/>
                            <a:gd name="T12" fmla="*/ 92 w 190"/>
                            <a:gd name="T13" fmla="*/ 129 h 304"/>
                            <a:gd name="T14" fmla="*/ 59 w 190"/>
                            <a:gd name="T15" fmla="*/ 138 h 304"/>
                            <a:gd name="T16" fmla="*/ 80 w 190"/>
                            <a:gd name="T17" fmla="*/ 102 h 304"/>
                            <a:gd name="T18" fmla="*/ 108 w 190"/>
                            <a:gd name="T19" fmla="*/ 97 h 304"/>
                            <a:gd name="T20" fmla="*/ 190 w 190"/>
                            <a:gd name="T21" fmla="*/ 194 h 304"/>
                            <a:gd name="T22" fmla="*/ 74 w 190"/>
                            <a:gd name="T23" fmla="*/ 304 h 304"/>
                            <a:gd name="T24" fmla="*/ 2 w 190"/>
                            <a:gd name="T25" fmla="*/ 296 h 304"/>
                            <a:gd name="T26" fmla="*/ 2 w 190"/>
                            <a:gd name="T27" fmla="*/ 295 h 304"/>
                            <a:gd name="T28" fmla="*/ 14 w 190"/>
                            <a:gd name="T29" fmla="*/ 261 h 304"/>
                            <a:gd name="T30" fmla="*/ 14 w 190"/>
                            <a:gd name="T31" fmla="*/ 65 h 304"/>
                            <a:gd name="T32" fmla="*/ 0 w 190"/>
                            <a:gd name="T33" fmla="*/ 8 h 304"/>
                            <a:gd name="T34" fmla="*/ 0 w 190"/>
                            <a:gd name="T35" fmla="*/ 6 h 304"/>
                            <a:gd name="T36" fmla="*/ 14 w 190"/>
                            <a:gd name="T37" fmla="*/ 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 h="304">
                              <a:moveTo>
                                <a:pt x="14" y="6"/>
                              </a:moveTo>
                              <a:cubicBezTo>
                                <a:pt x="24" y="6"/>
                                <a:pt x="43" y="6"/>
                                <a:pt x="49" y="0"/>
                              </a:cubicBezTo>
                              <a:cubicBezTo>
                                <a:pt x="50" y="0"/>
                                <a:pt x="50" y="0"/>
                                <a:pt x="50" y="0"/>
                              </a:cubicBezTo>
                              <a:cubicBezTo>
                                <a:pt x="50" y="269"/>
                                <a:pt x="50" y="269"/>
                                <a:pt x="50" y="269"/>
                              </a:cubicBezTo>
                              <a:cubicBezTo>
                                <a:pt x="61" y="272"/>
                                <a:pt x="72" y="274"/>
                                <a:pt x="83" y="274"/>
                              </a:cubicBezTo>
                              <a:cubicBezTo>
                                <a:pt x="126" y="274"/>
                                <a:pt x="150" y="244"/>
                                <a:pt x="150" y="202"/>
                              </a:cubicBezTo>
                              <a:cubicBezTo>
                                <a:pt x="150" y="161"/>
                                <a:pt x="131" y="129"/>
                                <a:pt x="92" y="129"/>
                              </a:cubicBezTo>
                              <a:cubicBezTo>
                                <a:pt x="79" y="129"/>
                                <a:pt x="69" y="132"/>
                                <a:pt x="59" y="138"/>
                              </a:cubicBezTo>
                              <a:cubicBezTo>
                                <a:pt x="80" y="102"/>
                                <a:pt x="80" y="102"/>
                                <a:pt x="80" y="102"/>
                              </a:cubicBezTo>
                              <a:cubicBezTo>
                                <a:pt x="89" y="99"/>
                                <a:pt x="98" y="97"/>
                                <a:pt x="108" y="97"/>
                              </a:cubicBezTo>
                              <a:cubicBezTo>
                                <a:pt x="152" y="97"/>
                                <a:pt x="190" y="136"/>
                                <a:pt x="190" y="194"/>
                              </a:cubicBezTo>
                              <a:cubicBezTo>
                                <a:pt x="190" y="261"/>
                                <a:pt x="145" y="304"/>
                                <a:pt x="74" y="304"/>
                              </a:cubicBezTo>
                              <a:cubicBezTo>
                                <a:pt x="47" y="304"/>
                                <a:pt x="22" y="299"/>
                                <a:pt x="2" y="296"/>
                              </a:cubicBezTo>
                              <a:cubicBezTo>
                                <a:pt x="2" y="295"/>
                                <a:pt x="2" y="295"/>
                                <a:pt x="2" y="295"/>
                              </a:cubicBezTo>
                              <a:cubicBezTo>
                                <a:pt x="15" y="289"/>
                                <a:pt x="14" y="275"/>
                                <a:pt x="14" y="261"/>
                              </a:cubicBezTo>
                              <a:cubicBezTo>
                                <a:pt x="14" y="65"/>
                                <a:pt x="14" y="65"/>
                                <a:pt x="14" y="65"/>
                              </a:cubicBezTo>
                              <a:cubicBezTo>
                                <a:pt x="14" y="46"/>
                                <a:pt x="17" y="18"/>
                                <a:pt x="0" y="8"/>
                              </a:cubicBezTo>
                              <a:cubicBezTo>
                                <a:pt x="0" y="6"/>
                                <a:pt x="0" y="6"/>
                                <a:pt x="0" y="6"/>
                              </a:cubicBezTo>
                              <a:lnTo>
                                <a:pt x="14"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
                      <wps:cNvSpPr>
                        <a:spLocks noChangeAspect="1" noEditPoints="1"/>
                      </wps:cNvSpPr>
                      <wps:spPr bwMode="auto">
                        <a:xfrm>
                          <a:off x="6730" y="11193"/>
                          <a:ext cx="881" cy="966"/>
                        </a:xfrm>
                        <a:custGeom>
                          <a:avLst/>
                          <a:gdLst>
                            <a:gd name="T0" fmla="*/ 44 w 189"/>
                            <a:gd name="T1" fmla="*/ 72 h 207"/>
                            <a:gd name="T2" fmla="*/ 95 w 189"/>
                            <a:gd name="T3" fmla="*/ 28 h 207"/>
                            <a:gd name="T4" fmla="*/ 146 w 189"/>
                            <a:gd name="T5" fmla="*/ 72 h 207"/>
                            <a:gd name="T6" fmla="*/ 44 w 189"/>
                            <a:gd name="T7" fmla="*/ 72 h 207"/>
                            <a:gd name="T8" fmla="*/ 187 w 189"/>
                            <a:gd name="T9" fmla="*/ 96 h 207"/>
                            <a:gd name="T10" fmla="*/ 98 w 189"/>
                            <a:gd name="T11" fmla="*/ 0 h 207"/>
                            <a:gd name="T12" fmla="*/ 0 w 189"/>
                            <a:gd name="T13" fmla="*/ 102 h 207"/>
                            <a:gd name="T14" fmla="*/ 113 w 189"/>
                            <a:gd name="T15" fmla="*/ 207 h 207"/>
                            <a:gd name="T16" fmla="*/ 167 w 189"/>
                            <a:gd name="T17" fmla="*/ 196 h 207"/>
                            <a:gd name="T18" fmla="*/ 187 w 189"/>
                            <a:gd name="T19" fmla="*/ 156 h 207"/>
                            <a:gd name="T20" fmla="*/ 186 w 189"/>
                            <a:gd name="T21" fmla="*/ 156 h 207"/>
                            <a:gd name="T22" fmla="*/ 121 w 189"/>
                            <a:gd name="T23" fmla="*/ 179 h 207"/>
                            <a:gd name="T24" fmla="*/ 42 w 189"/>
                            <a:gd name="T25" fmla="*/ 96 h 207"/>
                            <a:gd name="T26" fmla="*/ 187 w 189"/>
                            <a:gd name="T27" fmla="*/ 96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9" h="207">
                              <a:moveTo>
                                <a:pt x="44" y="72"/>
                              </a:moveTo>
                              <a:cubicBezTo>
                                <a:pt x="49" y="45"/>
                                <a:pt x="68" y="28"/>
                                <a:pt x="95" y="28"/>
                              </a:cubicBezTo>
                              <a:cubicBezTo>
                                <a:pt x="123" y="28"/>
                                <a:pt x="141" y="42"/>
                                <a:pt x="146" y="72"/>
                              </a:cubicBezTo>
                              <a:lnTo>
                                <a:pt x="44" y="72"/>
                              </a:lnTo>
                              <a:close/>
                              <a:moveTo>
                                <a:pt x="187" y="96"/>
                              </a:moveTo>
                              <a:cubicBezTo>
                                <a:pt x="189" y="42"/>
                                <a:pt x="152" y="0"/>
                                <a:pt x="98" y="0"/>
                              </a:cubicBezTo>
                              <a:cubicBezTo>
                                <a:pt x="40" y="0"/>
                                <a:pt x="0" y="43"/>
                                <a:pt x="0" y="102"/>
                              </a:cubicBezTo>
                              <a:cubicBezTo>
                                <a:pt x="0" y="161"/>
                                <a:pt x="46" y="207"/>
                                <a:pt x="113" y="207"/>
                              </a:cubicBezTo>
                              <a:cubicBezTo>
                                <a:pt x="131" y="207"/>
                                <a:pt x="150" y="204"/>
                                <a:pt x="167" y="196"/>
                              </a:cubicBezTo>
                              <a:cubicBezTo>
                                <a:pt x="187" y="156"/>
                                <a:pt x="187" y="156"/>
                                <a:pt x="187" y="156"/>
                              </a:cubicBezTo>
                              <a:cubicBezTo>
                                <a:pt x="186" y="156"/>
                                <a:pt x="186" y="156"/>
                                <a:pt x="186" y="156"/>
                              </a:cubicBezTo>
                              <a:cubicBezTo>
                                <a:pt x="168" y="172"/>
                                <a:pt x="145" y="179"/>
                                <a:pt x="121" y="179"/>
                              </a:cubicBezTo>
                              <a:cubicBezTo>
                                <a:pt x="77" y="179"/>
                                <a:pt x="43" y="149"/>
                                <a:pt x="42" y="96"/>
                              </a:cubicBezTo>
                              <a:lnTo>
                                <a:pt x="187"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noChangeAspect="1"/>
                      </wps:cNvSpPr>
                      <wps:spPr bwMode="auto">
                        <a:xfrm>
                          <a:off x="7700" y="11193"/>
                          <a:ext cx="843" cy="966"/>
                        </a:xfrm>
                        <a:custGeom>
                          <a:avLst/>
                          <a:gdLst>
                            <a:gd name="T0" fmla="*/ 155 w 181"/>
                            <a:gd name="T1" fmla="*/ 49 h 207"/>
                            <a:gd name="T2" fmla="*/ 154 w 181"/>
                            <a:gd name="T3" fmla="*/ 49 h 207"/>
                            <a:gd name="T4" fmla="*/ 106 w 181"/>
                            <a:gd name="T5" fmla="*/ 28 h 207"/>
                            <a:gd name="T6" fmla="*/ 40 w 181"/>
                            <a:gd name="T7" fmla="*/ 98 h 207"/>
                            <a:gd name="T8" fmla="*/ 122 w 181"/>
                            <a:gd name="T9" fmla="*/ 179 h 207"/>
                            <a:gd name="T10" fmla="*/ 179 w 181"/>
                            <a:gd name="T11" fmla="*/ 158 h 207"/>
                            <a:gd name="T12" fmla="*/ 181 w 181"/>
                            <a:gd name="T13" fmla="*/ 158 h 207"/>
                            <a:gd name="T14" fmla="*/ 160 w 181"/>
                            <a:gd name="T15" fmla="*/ 198 h 207"/>
                            <a:gd name="T16" fmla="*/ 108 w 181"/>
                            <a:gd name="T17" fmla="*/ 207 h 207"/>
                            <a:gd name="T18" fmla="*/ 0 w 181"/>
                            <a:gd name="T19" fmla="*/ 109 h 207"/>
                            <a:gd name="T20" fmla="*/ 112 w 181"/>
                            <a:gd name="T21" fmla="*/ 0 h 207"/>
                            <a:gd name="T22" fmla="*/ 155 w 181"/>
                            <a:gd name="T23" fmla="*/ 5 h 207"/>
                            <a:gd name="T24" fmla="*/ 155 w 181"/>
                            <a:gd name="T25" fmla="*/ 4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1" h="207">
                              <a:moveTo>
                                <a:pt x="155" y="49"/>
                              </a:moveTo>
                              <a:cubicBezTo>
                                <a:pt x="154" y="49"/>
                                <a:pt x="154" y="49"/>
                                <a:pt x="154" y="49"/>
                              </a:cubicBezTo>
                              <a:cubicBezTo>
                                <a:pt x="142" y="35"/>
                                <a:pt x="124" y="28"/>
                                <a:pt x="106" y="28"/>
                              </a:cubicBezTo>
                              <a:cubicBezTo>
                                <a:pt x="68" y="28"/>
                                <a:pt x="40" y="57"/>
                                <a:pt x="40" y="98"/>
                              </a:cubicBezTo>
                              <a:cubicBezTo>
                                <a:pt x="40" y="147"/>
                                <a:pt x="78" y="179"/>
                                <a:pt x="122" y="179"/>
                              </a:cubicBezTo>
                              <a:cubicBezTo>
                                <a:pt x="142" y="179"/>
                                <a:pt x="164" y="170"/>
                                <a:pt x="179" y="158"/>
                              </a:cubicBezTo>
                              <a:cubicBezTo>
                                <a:pt x="181" y="158"/>
                                <a:pt x="181" y="158"/>
                                <a:pt x="181" y="158"/>
                              </a:cubicBezTo>
                              <a:cubicBezTo>
                                <a:pt x="160" y="198"/>
                                <a:pt x="160" y="198"/>
                                <a:pt x="160" y="198"/>
                              </a:cubicBezTo>
                              <a:cubicBezTo>
                                <a:pt x="144" y="205"/>
                                <a:pt x="125" y="207"/>
                                <a:pt x="108" y="207"/>
                              </a:cubicBezTo>
                              <a:cubicBezTo>
                                <a:pt x="48" y="207"/>
                                <a:pt x="0" y="164"/>
                                <a:pt x="0" y="109"/>
                              </a:cubicBezTo>
                              <a:cubicBezTo>
                                <a:pt x="0" y="35"/>
                                <a:pt x="53" y="0"/>
                                <a:pt x="112" y="0"/>
                              </a:cubicBezTo>
                              <a:cubicBezTo>
                                <a:pt x="127" y="0"/>
                                <a:pt x="141" y="2"/>
                                <a:pt x="155" y="5"/>
                              </a:cubicBezTo>
                              <a:lnTo>
                                <a:pt x="15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noChangeAspect="1"/>
                      </wps:cNvSpPr>
                      <wps:spPr bwMode="auto">
                        <a:xfrm>
                          <a:off x="5109" y="10834"/>
                          <a:ext cx="307" cy="326"/>
                        </a:xfrm>
                        <a:custGeom>
                          <a:avLst/>
                          <a:gdLst>
                            <a:gd name="T0" fmla="*/ 66 w 66"/>
                            <a:gd name="T1" fmla="*/ 42 h 70"/>
                            <a:gd name="T2" fmla="*/ 66 w 66"/>
                            <a:gd name="T3" fmla="*/ 0 h 70"/>
                            <a:gd name="T4" fmla="*/ 0 w 66"/>
                            <a:gd name="T5" fmla="*/ 54 h 70"/>
                            <a:gd name="T6" fmla="*/ 0 w 66"/>
                            <a:gd name="T7" fmla="*/ 70 h 70"/>
                            <a:gd name="T8" fmla="*/ 66 w 66"/>
                            <a:gd name="T9" fmla="*/ 42 h 70"/>
                          </a:gdLst>
                          <a:ahLst/>
                          <a:cxnLst>
                            <a:cxn ang="0">
                              <a:pos x="T0" y="T1"/>
                            </a:cxn>
                            <a:cxn ang="0">
                              <a:pos x="T2" y="T3"/>
                            </a:cxn>
                            <a:cxn ang="0">
                              <a:pos x="T4" y="T5"/>
                            </a:cxn>
                            <a:cxn ang="0">
                              <a:pos x="T6" y="T7"/>
                            </a:cxn>
                            <a:cxn ang="0">
                              <a:pos x="T8" y="T9"/>
                            </a:cxn>
                          </a:cxnLst>
                          <a:rect l="0" t="0" r="r" b="b"/>
                          <a:pathLst>
                            <a:path w="66" h="70">
                              <a:moveTo>
                                <a:pt x="66" y="42"/>
                              </a:moveTo>
                              <a:cubicBezTo>
                                <a:pt x="66" y="22"/>
                                <a:pt x="66" y="0"/>
                                <a:pt x="66" y="0"/>
                              </a:cubicBezTo>
                              <a:cubicBezTo>
                                <a:pt x="40" y="11"/>
                                <a:pt x="16" y="33"/>
                                <a:pt x="0" y="54"/>
                              </a:cubicBezTo>
                              <a:cubicBezTo>
                                <a:pt x="0" y="70"/>
                                <a:pt x="0" y="70"/>
                                <a:pt x="0" y="70"/>
                              </a:cubicBezTo>
                              <a:cubicBezTo>
                                <a:pt x="39" y="45"/>
                                <a:pt x="66" y="43"/>
                                <a:pt x="66"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
                      <wps:cNvSpPr>
                        <a:spLocks noChangeAspect="1" noEditPoints="1"/>
                      </wps:cNvSpPr>
                      <wps:spPr bwMode="auto">
                        <a:xfrm>
                          <a:off x="2280" y="10768"/>
                          <a:ext cx="1654" cy="1690"/>
                        </a:xfrm>
                        <a:custGeom>
                          <a:avLst/>
                          <a:gdLst>
                            <a:gd name="T0" fmla="*/ 145 w 355"/>
                            <a:gd name="T1" fmla="*/ 268 h 362"/>
                            <a:gd name="T2" fmla="*/ 45 w 355"/>
                            <a:gd name="T3" fmla="*/ 144 h 362"/>
                            <a:gd name="T4" fmla="*/ 45 w 355"/>
                            <a:gd name="T5" fmla="*/ 138 h 362"/>
                            <a:gd name="T6" fmla="*/ 143 w 355"/>
                            <a:gd name="T7" fmla="*/ 31 h 362"/>
                            <a:gd name="T8" fmla="*/ 243 w 355"/>
                            <a:gd name="T9" fmla="*/ 152 h 362"/>
                            <a:gd name="T10" fmla="*/ 243 w 355"/>
                            <a:gd name="T11" fmla="*/ 158 h 362"/>
                            <a:gd name="T12" fmla="*/ 145 w 355"/>
                            <a:gd name="T13" fmla="*/ 268 h 362"/>
                            <a:gd name="T14" fmla="*/ 349 w 355"/>
                            <a:gd name="T15" fmla="*/ 334 h 362"/>
                            <a:gd name="T16" fmla="*/ 218 w 355"/>
                            <a:gd name="T17" fmla="*/ 276 h 362"/>
                            <a:gd name="T18" fmla="*/ 288 w 355"/>
                            <a:gd name="T19" fmla="*/ 150 h 362"/>
                            <a:gd name="T20" fmla="*/ 288 w 355"/>
                            <a:gd name="T21" fmla="*/ 143 h 362"/>
                            <a:gd name="T22" fmla="*/ 146 w 355"/>
                            <a:gd name="T23" fmla="*/ 0 h 362"/>
                            <a:gd name="T24" fmla="*/ 0 w 355"/>
                            <a:gd name="T25" fmla="*/ 146 h 362"/>
                            <a:gd name="T26" fmla="*/ 0 w 355"/>
                            <a:gd name="T27" fmla="*/ 152 h 362"/>
                            <a:gd name="T28" fmla="*/ 139 w 355"/>
                            <a:gd name="T29" fmla="*/ 299 h 362"/>
                            <a:gd name="T30" fmla="*/ 171 w 355"/>
                            <a:gd name="T31" fmla="*/ 295 h 362"/>
                            <a:gd name="T32" fmla="*/ 305 w 355"/>
                            <a:gd name="T33" fmla="*/ 357 h 362"/>
                            <a:gd name="T34" fmla="*/ 355 w 355"/>
                            <a:gd name="T35" fmla="*/ 333 h 362"/>
                            <a:gd name="T36" fmla="*/ 349 w 355"/>
                            <a:gd name="T37" fmla="*/ 33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55" h="362">
                              <a:moveTo>
                                <a:pt x="145" y="268"/>
                              </a:moveTo>
                              <a:cubicBezTo>
                                <a:pt x="86" y="268"/>
                                <a:pt x="45" y="201"/>
                                <a:pt x="45" y="144"/>
                              </a:cubicBezTo>
                              <a:cubicBezTo>
                                <a:pt x="45" y="144"/>
                                <a:pt x="45" y="139"/>
                                <a:pt x="45" y="138"/>
                              </a:cubicBezTo>
                              <a:cubicBezTo>
                                <a:pt x="45" y="83"/>
                                <a:pt x="81" y="31"/>
                                <a:pt x="143" y="31"/>
                              </a:cubicBezTo>
                              <a:cubicBezTo>
                                <a:pt x="209" y="31"/>
                                <a:pt x="243" y="93"/>
                                <a:pt x="243" y="152"/>
                              </a:cubicBezTo>
                              <a:cubicBezTo>
                                <a:pt x="243" y="152"/>
                                <a:pt x="243" y="158"/>
                                <a:pt x="243" y="158"/>
                              </a:cubicBezTo>
                              <a:cubicBezTo>
                                <a:pt x="243" y="221"/>
                                <a:pt x="204" y="268"/>
                                <a:pt x="145" y="268"/>
                              </a:cubicBezTo>
                              <a:close/>
                              <a:moveTo>
                                <a:pt x="349" y="334"/>
                              </a:moveTo>
                              <a:cubicBezTo>
                                <a:pt x="305" y="341"/>
                                <a:pt x="263" y="327"/>
                                <a:pt x="218" y="276"/>
                              </a:cubicBezTo>
                              <a:cubicBezTo>
                                <a:pt x="262" y="254"/>
                                <a:pt x="288" y="200"/>
                                <a:pt x="288" y="150"/>
                              </a:cubicBezTo>
                              <a:cubicBezTo>
                                <a:pt x="288" y="149"/>
                                <a:pt x="288" y="144"/>
                                <a:pt x="288" y="143"/>
                              </a:cubicBezTo>
                              <a:cubicBezTo>
                                <a:pt x="288" y="57"/>
                                <a:pt x="223" y="0"/>
                                <a:pt x="146" y="0"/>
                              </a:cubicBezTo>
                              <a:cubicBezTo>
                                <a:pt x="69" y="0"/>
                                <a:pt x="0" y="59"/>
                                <a:pt x="0" y="146"/>
                              </a:cubicBezTo>
                              <a:cubicBezTo>
                                <a:pt x="0" y="147"/>
                                <a:pt x="0" y="152"/>
                                <a:pt x="0" y="152"/>
                              </a:cubicBezTo>
                              <a:cubicBezTo>
                                <a:pt x="0" y="236"/>
                                <a:pt x="62" y="299"/>
                                <a:pt x="139" y="299"/>
                              </a:cubicBezTo>
                              <a:cubicBezTo>
                                <a:pt x="150" y="299"/>
                                <a:pt x="161" y="297"/>
                                <a:pt x="171" y="295"/>
                              </a:cubicBezTo>
                              <a:cubicBezTo>
                                <a:pt x="222" y="342"/>
                                <a:pt x="266" y="362"/>
                                <a:pt x="305" y="357"/>
                              </a:cubicBezTo>
                              <a:cubicBezTo>
                                <a:pt x="324" y="355"/>
                                <a:pt x="343" y="348"/>
                                <a:pt x="355" y="333"/>
                              </a:cubicBezTo>
                              <a:lnTo>
                                <a:pt x="349" y="3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
                      <wps:cNvSpPr>
                        <a:spLocks noChangeAspect="1" noChangeArrowheads="1"/>
                      </wps:cNvSpPr>
                      <wps:spPr bwMode="auto">
                        <a:xfrm>
                          <a:off x="8869" y="10768"/>
                          <a:ext cx="895" cy="551"/>
                        </a:xfrm>
                        <a:prstGeom prst="rect">
                          <a:avLst/>
                        </a:prstGeom>
                        <a:solidFill>
                          <a:srgbClr val="0064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10"/>
                      <wps:cNvSpPr>
                        <a:spLocks noChangeAspect="1"/>
                      </wps:cNvSpPr>
                      <wps:spPr bwMode="auto">
                        <a:xfrm>
                          <a:off x="9079" y="10801"/>
                          <a:ext cx="475" cy="495"/>
                        </a:xfrm>
                        <a:custGeom>
                          <a:avLst/>
                          <a:gdLst>
                            <a:gd name="T0" fmla="*/ 51 w 102"/>
                            <a:gd name="T1" fmla="*/ 0 h 106"/>
                            <a:gd name="T2" fmla="*/ 41 w 102"/>
                            <a:gd name="T3" fmla="*/ 13 h 106"/>
                            <a:gd name="T4" fmla="*/ 39 w 102"/>
                            <a:gd name="T5" fmla="*/ 36 h 106"/>
                            <a:gd name="T6" fmla="*/ 46 w 102"/>
                            <a:gd name="T7" fmla="*/ 55 h 106"/>
                            <a:gd name="T8" fmla="*/ 47 w 102"/>
                            <a:gd name="T9" fmla="*/ 72 h 106"/>
                            <a:gd name="T10" fmla="*/ 41 w 102"/>
                            <a:gd name="T11" fmla="*/ 72 h 106"/>
                            <a:gd name="T12" fmla="*/ 28 w 102"/>
                            <a:gd name="T13" fmla="*/ 42 h 106"/>
                            <a:gd name="T14" fmla="*/ 4 w 102"/>
                            <a:gd name="T15" fmla="*/ 61 h 106"/>
                            <a:gd name="T16" fmla="*/ 12 w 102"/>
                            <a:gd name="T17" fmla="*/ 71 h 106"/>
                            <a:gd name="T18" fmla="*/ 16 w 102"/>
                            <a:gd name="T19" fmla="*/ 59 h 106"/>
                            <a:gd name="T20" fmla="*/ 31 w 102"/>
                            <a:gd name="T21" fmla="*/ 62 h 106"/>
                            <a:gd name="T22" fmla="*/ 34 w 102"/>
                            <a:gd name="T23" fmla="*/ 72 h 106"/>
                            <a:gd name="T24" fmla="*/ 24 w 102"/>
                            <a:gd name="T25" fmla="*/ 72 h 106"/>
                            <a:gd name="T26" fmla="*/ 24 w 102"/>
                            <a:gd name="T27" fmla="*/ 80 h 106"/>
                            <a:gd name="T28" fmla="*/ 45 w 102"/>
                            <a:gd name="T29" fmla="*/ 80 h 106"/>
                            <a:gd name="T30" fmla="*/ 33 w 102"/>
                            <a:gd name="T31" fmla="*/ 89 h 106"/>
                            <a:gd name="T32" fmla="*/ 45 w 102"/>
                            <a:gd name="T33" fmla="*/ 93 h 106"/>
                            <a:gd name="T34" fmla="*/ 51 w 102"/>
                            <a:gd name="T35" fmla="*/ 106 h 106"/>
                            <a:gd name="T36" fmla="*/ 51 w 102"/>
                            <a:gd name="T37" fmla="*/ 106 h 106"/>
                            <a:gd name="T38" fmla="*/ 51 w 102"/>
                            <a:gd name="T39" fmla="*/ 106 h 106"/>
                            <a:gd name="T40" fmla="*/ 58 w 102"/>
                            <a:gd name="T41" fmla="*/ 93 h 106"/>
                            <a:gd name="T42" fmla="*/ 69 w 102"/>
                            <a:gd name="T43" fmla="*/ 89 h 106"/>
                            <a:gd name="T44" fmla="*/ 58 w 102"/>
                            <a:gd name="T45" fmla="*/ 80 h 106"/>
                            <a:gd name="T46" fmla="*/ 78 w 102"/>
                            <a:gd name="T47" fmla="*/ 80 h 106"/>
                            <a:gd name="T48" fmla="*/ 78 w 102"/>
                            <a:gd name="T49" fmla="*/ 72 h 106"/>
                            <a:gd name="T50" fmla="*/ 68 w 102"/>
                            <a:gd name="T51" fmla="*/ 72 h 106"/>
                            <a:gd name="T52" fmla="*/ 71 w 102"/>
                            <a:gd name="T53" fmla="*/ 62 h 106"/>
                            <a:gd name="T54" fmla="*/ 86 w 102"/>
                            <a:gd name="T55" fmla="*/ 59 h 106"/>
                            <a:gd name="T56" fmla="*/ 90 w 102"/>
                            <a:gd name="T57" fmla="*/ 71 h 106"/>
                            <a:gd name="T58" fmla="*/ 98 w 102"/>
                            <a:gd name="T59" fmla="*/ 61 h 106"/>
                            <a:gd name="T60" fmla="*/ 75 w 102"/>
                            <a:gd name="T61" fmla="*/ 42 h 106"/>
                            <a:gd name="T62" fmla="*/ 61 w 102"/>
                            <a:gd name="T63" fmla="*/ 72 h 106"/>
                            <a:gd name="T64" fmla="*/ 55 w 102"/>
                            <a:gd name="T65" fmla="*/ 72 h 106"/>
                            <a:gd name="T66" fmla="*/ 56 w 102"/>
                            <a:gd name="T67" fmla="*/ 55 h 106"/>
                            <a:gd name="T68" fmla="*/ 63 w 102"/>
                            <a:gd name="T69" fmla="*/ 36 h 106"/>
                            <a:gd name="T70" fmla="*/ 61 w 102"/>
                            <a:gd name="T71" fmla="*/ 13 h 106"/>
                            <a:gd name="T72" fmla="*/ 51 w 102"/>
                            <a:gd name="T7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06">
                              <a:moveTo>
                                <a:pt x="51" y="0"/>
                              </a:moveTo>
                              <a:cubicBezTo>
                                <a:pt x="50" y="2"/>
                                <a:pt x="47" y="6"/>
                                <a:pt x="41" y="13"/>
                              </a:cubicBezTo>
                              <a:cubicBezTo>
                                <a:pt x="35" y="20"/>
                                <a:pt x="36" y="30"/>
                                <a:pt x="39" y="36"/>
                              </a:cubicBezTo>
                              <a:cubicBezTo>
                                <a:pt x="42" y="43"/>
                                <a:pt x="44" y="49"/>
                                <a:pt x="46" y="55"/>
                              </a:cubicBezTo>
                              <a:cubicBezTo>
                                <a:pt x="48" y="63"/>
                                <a:pt x="47" y="73"/>
                                <a:pt x="47" y="72"/>
                              </a:cubicBezTo>
                              <a:cubicBezTo>
                                <a:pt x="41" y="72"/>
                                <a:pt x="41" y="72"/>
                                <a:pt x="41" y="72"/>
                              </a:cubicBezTo>
                              <a:cubicBezTo>
                                <a:pt x="41" y="59"/>
                                <a:pt x="37" y="47"/>
                                <a:pt x="28" y="42"/>
                              </a:cubicBezTo>
                              <a:cubicBezTo>
                                <a:pt x="14" y="34"/>
                                <a:pt x="0" y="47"/>
                                <a:pt x="4" y="61"/>
                              </a:cubicBezTo>
                              <a:cubicBezTo>
                                <a:pt x="7" y="68"/>
                                <a:pt x="11" y="71"/>
                                <a:pt x="12" y="71"/>
                              </a:cubicBezTo>
                              <a:cubicBezTo>
                                <a:pt x="12" y="71"/>
                                <a:pt x="10" y="63"/>
                                <a:pt x="16" y="59"/>
                              </a:cubicBezTo>
                              <a:cubicBezTo>
                                <a:pt x="21" y="55"/>
                                <a:pt x="28" y="57"/>
                                <a:pt x="31" y="62"/>
                              </a:cubicBezTo>
                              <a:cubicBezTo>
                                <a:pt x="34" y="66"/>
                                <a:pt x="34" y="72"/>
                                <a:pt x="34" y="72"/>
                              </a:cubicBezTo>
                              <a:cubicBezTo>
                                <a:pt x="24" y="72"/>
                                <a:pt x="24" y="72"/>
                                <a:pt x="24" y="72"/>
                              </a:cubicBezTo>
                              <a:cubicBezTo>
                                <a:pt x="24" y="80"/>
                                <a:pt x="24" y="80"/>
                                <a:pt x="24" y="80"/>
                              </a:cubicBezTo>
                              <a:cubicBezTo>
                                <a:pt x="45" y="80"/>
                                <a:pt x="45" y="80"/>
                                <a:pt x="45" y="80"/>
                              </a:cubicBezTo>
                              <a:cubicBezTo>
                                <a:pt x="45" y="80"/>
                                <a:pt x="44" y="90"/>
                                <a:pt x="33" y="89"/>
                              </a:cubicBezTo>
                              <a:cubicBezTo>
                                <a:pt x="33" y="89"/>
                                <a:pt x="34" y="97"/>
                                <a:pt x="45" y="93"/>
                              </a:cubicBezTo>
                              <a:cubicBezTo>
                                <a:pt x="45" y="93"/>
                                <a:pt x="44" y="102"/>
                                <a:pt x="51" y="106"/>
                              </a:cubicBezTo>
                              <a:cubicBezTo>
                                <a:pt x="51" y="106"/>
                                <a:pt x="51" y="106"/>
                                <a:pt x="51" y="106"/>
                              </a:cubicBezTo>
                              <a:cubicBezTo>
                                <a:pt x="51" y="106"/>
                                <a:pt x="51" y="106"/>
                                <a:pt x="51" y="106"/>
                              </a:cubicBezTo>
                              <a:cubicBezTo>
                                <a:pt x="58" y="102"/>
                                <a:pt x="58" y="93"/>
                                <a:pt x="58" y="93"/>
                              </a:cubicBezTo>
                              <a:cubicBezTo>
                                <a:pt x="68" y="97"/>
                                <a:pt x="69" y="89"/>
                                <a:pt x="69" y="89"/>
                              </a:cubicBezTo>
                              <a:cubicBezTo>
                                <a:pt x="58" y="90"/>
                                <a:pt x="58" y="80"/>
                                <a:pt x="58" y="80"/>
                              </a:cubicBezTo>
                              <a:cubicBezTo>
                                <a:pt x="78" y="80"/>
                                <a:pt x="78" y="80"/>
                                <a:pt x="78" y="80"/>
                              </a:cubicBezTo>
                              <a:cubicBezTo>
                                <a:pt x="78" y="72"/>
                                <a:pt x="78" y="72"/>
                                <a:pt x="78" y="72"/>
                              </a:cubicBezTo>
                              <a:cubicBezTo>
                                <a:pt x="68" y="72"/>
                                <a:pt x="68" y="72"/>
                                <a:pt x="68" y="72"/>
                              </a:cubicBezTo>
                              <a:cubicBezTo>
                                <a:pt x="68" y="72"/>
                                <a:pt x="68" y="66"/>
                                <a:pt x="71" y="62"/>
                              </a:cubicBezTo>
                              <a:cubicBezTo>
                                <a:pt x="74" y="57"/>
                                <a:pt x="81" y="55"/>
                                <a:pt x="86" y="59"/>
                              </a:cubicBezTo>
                              <a:cubicBezTo>
                                <a:pt x="92" y="63"/>
                                <a:pt x="90" y="71"/>
                                <a:pt x="90" y="71"/>
                              </a:cubicBezTo>
                              <a:cubicBezTo>
                                <a:pt x="91" y="71"/>
                                <a:pt x="96" y="68"/>
                                <a:pt x="98" y="61"/>
                              </a:cubicBezTo>
                              <a:cubicBezTo>
                                <a:pt x="102" y="47"/>
                                <a:pt x="88" y="34"/>
                                <a:pt x="75" y="42"/>
                              </a:cubicBezTo>
                              <a:cubicBezTo>
                                <a:pt x="65" y="47"/>
                                <a:pt x="61" y="59"/>
                                <a:pt x="61" y="72"/>
                              </a:cubicBezTo>
                              <a:cubicBezTo>
                                <a:pt x="55" y="72"/>
                                <a:pt x="55" y="72"/>
                                <a:pt x="55" y="72"/>
                              </a:cubicBezTo>
                              <a:cubicBezTo>
                                <a:pt x="56" y="73"/>
                                <a:pt x="54" y="63"/>
                                <a:pt x="56" y="55"/>
                              </a:cubicBezTo>
                              <a:cubicBezTo>
                                <a:pt x="58" y="49"/>
                                <a:pt x="60" y="43"/>
                                <a:pt x="63" y="36"/>
                              </a:cubicBezTo>
                              <a:cubicBezTo>
                                <a:pt x="66" y="30"/>
                                <a:pt x="67" y="20"/>
                                <a:pt x="61" y="13"/>
                              </a:cubicBezTo>
                              <a:cubicBezTo>
                                <a:pt x="56" y="6"/>
                                <a:pt x="52" y="2"/>
                                <a:pt x="51"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11"/>
                      <wps:cNvSpPr>
                        <a:spLocks noChangeAspect="1" noChangeArrowheads="1"/>
                      </wps:cNvSpPr>
                      <wps:spPr bwMode="auto">
                        <a:xfrm>
                          <a:off x="10025" y="10768"/>
                          <a:ext cx="895" cy="551"/>
                        </a:xfrm>
                        <a:prstGeom prst="rect">
                          <a:avLst/>
                        </a:prstGeom>
                        <a:solidFill>
                          <a:srgbClr val="0064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12"/>
                      <wps:cNvSpPr>
                        <a:spLocks noChangeAspect="1"/>
                      </wps:cNvSpPr>
                      <wps:spPr bwMode="auto">
                        <a:xfrm>
                          <a:off x="10235" y="10801"/>
                          <a:ext cx="475" cy="495"/>
                        </a:xfrm>
                        <a:custGeom>
                          <a:avLst/>
                          <a:gdLst>
                            <a:gd name="T0" fmla="*/ 51 w 102"/>
                            <a:gd name="T1" fmla="*/ 0 h 106"/>
                            <a:gd name="T2" fmla="*/ 41 w 102"/>
                            <a:gd name="T3" fmla="*/ 13 h 106"/>
                            <a:gd name="T4" fmla="*/ 39 w 102"/>
                            <a:gd name="T5" fmla="*/ 36 h 106"/>
                            <a:gd name="T6" fmla="*/ 46 w 102"/>
                            <a:gd name="T7" fmla="*/ 55 h 106"/>
                            <a:gd name="T8" fmla="*/ 47 w 102"/>
                            <a:gd name="T9" fmla="*/ 72 h 106"/>
                            <a:gd name="T10" fmla="*/ 41 w 102"/>
                            <a:gd name="T11" fmla="*/ 72 h 106"/>
                            <a:gd name="T12" fmla="*/ 28 w 102"/>
                            <a:gd name="T13" fmla="*/ 42 h 106"/>
                            <a:gd name="T14" fmla="*/ 4 w 102"/>
                            <a:gd name="T15" fmla="*/ 61 h 106"/>
                            <a:gd name="T16" fmla="*/ 12 w 102"/>
                            <a:gd name="T17" fmla="*/ 71 h 106"/>
                            <a:gd name="T18" fmla="*/ 16 w 102"/>
                            <a:gd name="T19" fmla="*/ 59 h 106"/>
                            <a:gd name="T20" fmla="*/ 31 w 102"/>
                            <a:gd name="T21" fmla="*/ 62 h 106"/>
                            <a:gd name="T22" fmla="*/ 35 w 102"/>
                            <a:gd name="T23" fmla="*/ 72 h 106"/>
                            <a:gd name="T24" fmla="*/ 25 w 102"/>
                            <a:gd name="T25" fmla="*/ 72 h 106"/>
                            <a:gd name="T26" fmla="*/ 25 w 102"/>
                            <a:gd name="T27" fmla="*/ 80 h 106"/>
                            <a:gd name="T28" fmla="*/ 45 w 102"/>
                            <a:gd name="T29" fmla="*/ 80 h 106"/>
                            <a:gd name="T30" fmla="*/ 33 w 102"/>
                            <a:gd name="T31" fmla="*/ 89 h 106"/>
                            <a:gd name="T32" fmla="*/ 45 w 102"/>
                            <a:gd name="T33" fmla="*/ 93 h 106"/>
                            <a:gd name="T34" fmla="*/ 51 w 102"/>
                            <a:gd name="T35" fmla="*/ 106 h 106"/>
                            <a:gd name="T36" fmla="*/ 51 w 102"/>
                            <a:gd name="T37" fmla="*/ 106 h 106"/>
                            <a:gd name="T38" fmla="*/ 51 w 102"/>
                            <a:gd name="T39" fmla="*/ 106 h 106"/>
                            <a:gd name="T40" fmla="*/ 58 w 102"/>
                            <a:gd name="T41" fmla="*/ 93 h 106"/>
                            <a:gd name="T42" fmla="*/ 69 w 102"/>
                            <a:gd name="T43" fmla="*/ 89 h 106"/>
                            <a:gd name="T44" fmla="*/ 58 w 102"/>
                            <a:gd name="T45" fmla="*/ 80 h 106"/>
                            <a:gd name="T46" fmla="*/ 78 w 102"/>
                            <a:gd name="T47" fmla="*/ 80 h 106"/>
                            <a:gd name="T48" fmla="*/ 78 w 102"/>
                            <a:gd name="T49" fmla="*/ 72 h 106"/>
                            <a:gd name="T50" fmla="*/ 68 w 102"/>
                            <a:gd name="T51" fmla="*/ 72 h 106"/>
                            <a:gd name="T52" fmla="*/ 71 w 102"/>
                            <a:gd name="T53" fmla="*/ 62 h 106"/>
                            <a:gd name="T54" fmla="*/ 86 w 102"/>
                            <a:gd name="T55" fmla="*/ 59 h 106"/>
                            <a:gd name="T56" fmla="*/ 90 w 102"/>
                            <a:gd name="T57" fmla="*/ 71 h 106"/>
                            <a:gd name="T58" fmla="*/ 98 w 102"/>
                            <a:gd name="T59" fmla="*/ 61 h 106"/>
                            <a:gd name="T60" fmla="*/ 75 w 102"/>
                            <a:gd name="T61" fmla="*/ 42 h 106"/>
                            <a:gd name="T62" fmla="*/ 61 w 102"/>
                            <a:gd name="T63" fmla="*/ 72 h 106"/>
                            <a:gd name="T64" fmla="*/ 55 w 102"/>
                            <a:gd name="T65" fmla="*/ 72 h 106"/>
                            <a:gd name="T66" fmla="*/ 56 w 102"/>
                            <a:gd name="T67" fmla="*/ 55 h 106"/>
                            <a:gd name="T68" fmla="*/ 63 w 102"/>
                            <a:gd name="T69" fmla="*/ 36 h 106"/>
                            <a:gd name="T70" fmla="*/ 61 w 102"/>
                            <a:gd name="T71" fmla="*/ 13 h 106"/>
                            <a:gd name="T72" fmla="*/ 51 w 102"/>
                            <a:gd name="T7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06">
                              <a:moveTo>
                                <a:pt x="51" y="0"/>
                              </a:moveTo>
                              <a:cubicBezTo>
                                <a:pt x="50" y="2"/>
                                <a:pt x="47" y="6"/>
                                <a:pt x="41" y="13"/>
                              </a:cubicBezTo>
                              <a:cubicBezTo>
                                <a:pt x="35" y="20"/>
                                <a:pt x="36" y="30"/>
                                <a:pt x="39" y="36"/>
                              </a:cubicBezTo>
                              <a:cubicBezTo>
                                <a:pt x="42" y="43"/>
                                <a:pt x="44" y="49"/>
                                <a:pt x="46" y="55"/>
                              </a:cubicBezTo>
                              <a:cubicBezTo>
                                <a:pt x="48" y="63"/>
                                <a:pt x="47" y="73"/>
                                <a:pt x="47" y="72"/>
                              </a:cubicBezTo>
                              <a:cubicBezTo>
                                <a:pt x="41" y="72"/>
                                <a:pt x="41" y="72"/>
                                <a:pt x="41" y="72"/>
                              </a:cubicBezTo>
                              <a:cubicBezTo>
                                <a:pt x="41" y="59"/>
                                <a:pt x="37" y="47"/>
                                <a:pt x="28" y="42"/>
                              </a:cubicBezTo>
                              <a:cubicBezTo>
                                <a:pt x="14" y="34"/>
                                <a:pt x="0" y="47"/>
                                <a:pt x="4" y="61"/>
                              </a:cubicBezTo>
                              <a:cubicBezTo>
                                <a:pt x="7" y="68"/>
                                <a:pt x="11" y="71"/>
                                <a:pt x="12" y="71"/>
                              </a:cubicBezTo>
                              <a:cubicBezTo>
                                <a:pt x="12" y="71"/>
                                <a:pt x="10" y="63"/>
                                <a:pt x="16" y="59"/>
                              </a:cubicBezTo>
                              <a:cubicBezTo>
                                <a:pt x="21" y="55"/>
                                <a:pt x="28" y="57"/>
                                <a:pt x="31" y="62"/>
                              </a:cubicBezTo>
                              <a:cubicBezTo>
                                <a:pt x="34" y="66"/>
                                <a:pt x="35" y="72"/>
                                <a:pt x="35" y="72"/>
                              </a:cubicBezTo>
                              <a:cubicBezTo>
                                <a:pt x="25" y="72"/>
                                <a:pt x="25" y="72"/>
                                <a:pt x="25" y="72"/>
                              </a:cubicBezTo>
                              <a:cubicBezTo>
                                <a:pt x="25" y="80"/>
                                <a:pt x="25" y="80"/>
                                <a:pt x="25" y="80"/>
                              </a:cubicBezTo>
                              <a:cubicBezTo>
                                <a:pt x="45" y="80"/>
                                <a:pt x="45" y="80"/>
                                <a:pt x="45" y="80"/>
                              </a:cubicBezTo>
                              <a:cubicBezTo>
                                <a:pt x="45" y="80"/>
                                <a:pt x="44" y="90"/>
                                <a:pt x="33" y="89"/>
                              </a:cubicBezTo>
                              <a:cubicBezTo>
                                <a:pt x="33" y="89"/>
                                <a:pt x="34" y="97"/>
                                <a:pt x="45" y="93"/>
                              </a:cubicBezTo>
                              <a:cubicBezTo>
                                <a:pt x="45" y="93"/>
                                <a:pt x="44" y="102"/>
                                <a:pt x="51" y="106"/>
                              </a:cubicBezTo>
                              <a:cubicBezTo>
                                <a:pt x="51" y="106"/>
                                <a:pt x="51" y="106"/>
                                <a:pt x="51" y="106"/>
                              </a:cubicBezTo>
                              <a:cubicBezTo>
                                <a:pt x="51" y="106"/>
                                <a:pt x="51" y="106"/>
                                <a:pt x="51" y="106"/>
                              </a:cubicBezTo>
                              <a:cubicBezTo>
                                <a:pt x="58" y="102"/>
                                <a:pt x="58" y="93"/>
                                <a:pt x="58" y="93"/>
                              </a:cubicBezTo>
                              <a:cubicBezTo>
                                <a:pt x="68" y="97"/>
                                <a:pt x="69" y="89"/>
                                <a:pt x="69" y="89"/>
                              </a:cubicBezTo>
                              <a:cubicBezTo>
                                <a:pt x="58" y="90"/>
                                <a:pt x="58" y="80"/>
                                <a:pt x="58" y="80"/>
                              </a:cubicBezTo>
                              <a:cubicBezTo>
                                <a:pt x="78" y="80"/>
                                <a:pt x="78" y="80"/>
                                <a:pt x="78" y="80"/>
                              </a:cubicBezTo>
                              <a:cubicBezTo>
                                <a:pt x="78" y="72"/>
                                <a:pt x="78" y="72"/>
                                <a:pt x="78" y="72"/>
                              </a:cubicBezTo>
                              <a:cubicBezTo>
                                <a:pt x="68" y="72"/>
                                <a:pt x="68" y="72"/>
                                <a:pt x="68" y="72"/>
                              </a:cubicBezTo>
                              <a:cubicBezTo>
                                <a:pt x="68" y="72"/>
                                <a:pt x="68" y="66"/>
                                <a:pt x="71" y="62"/>
                              </a:cubicBezTo>
                              <a:cubicBezTo>
                                <a:pt x="74" y="57"/>
                                <a:pt x="81" y="55"/>
                                <a:pt x="86" y="59"/>
                              </a:cubicBezTo>
                              <a:cubicBezTo>
                                <a:pt x="92" y="63"/>
                                <a:pt x="90" y="71"/>
                                <a:pt x="90" y="71"/>
                              </a:cubicBezTo>
                              <a:cubicBezTo>
                                <a:pt x="92" y="71"/>
                                <a:pt x="96" y="68"/>
                                <a:pt x="98" y="61"/>
                              </a:cubicBezTo>
                              <a:cubicBezTo>
                                <a:pt x="102" y="47"/>
                                <a:pt x="88" y="34"/>
                                <a:pt x="75" y="42"/>
                              </a:cubicBezTo>
                              <a:cubicBezTo>
                                <a:pt x="65" y="47"/>
                                <a:pt x="61" y="59"/>
                                <a:pt x="61" y="72"/>
                              </a:cubicBezTo>
                              <a:cubicBezTo>
                                <a:pt x="55" y="72"/>
                                <a:pt x="55" y="72"/>
                                <a:pt x="55" y="72"/>
                              </a:cubicBezTo>
                              <a:cubicBezTo>
                                <a:pt x="56" y="73"/>
                                <a:pt x="54" y="63"/>
                                <a:pt x="56" y="55"/>
                              </a:cubicBezTo>
                              <a:cubicBezTo>
                                <a:pt x="58" y="49"/>
                                <a:pt x="60" y="43"/>
                                <a:pt x="63" y="36"/>
                              </a:cubicBezTo>
                              <a:cubicBezTo>
                                <a:pt x="66" y="30"/>
                                <a:pt x="67" y="20"/>
                                <a:pt x="61" y="13"/>
                              </a:cubicBezTo>
                              <a:cubicBezTo>
                                <a:pt x="56" y="6"/>
                                <a:pt x="52" y="2"/>
                                <a:pt x="51"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13"/>
                      <wps:cNvSpPr>
                        <a:spLocks noChangeAspect="1" noChangeArrowheads="1"/>
                      </wps:cNvSpPr>
                      <wps:spPr bwMode="auto">
                        <a:xfrm>
                          <a:off x="8869" y="11581"/>
                          <a:ext cx="895" cy="550"/>
                        </a:xfrm>
                        <a:prstGeom prst="rect">
                          <a:avLst/>
                        </a:prstGeom>
                        <a:solidFill>
                          <a:srgbClr val="0064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14"/>
                      <wps:cNvSpPr>
                        <a:spLocks noChangeAspect="1"/>
                      </wps:cNvSpPr>
                      <wps:spPr bwMode="auto">
                        <a:xfrm>
                          <a:off x="9079" y="11609"/>
                          <a:ext cx="475" cy="499"/>
                        </a:xfrm>
                        <a:custGeom>
                          <a:avLst/>
                          <a:gdLst>
                            <a:gd name="T0" fmla="*/ 51 w 102"/>
                            <a:gd name="T1" fmla="*/ 0 h 107"/>
                            <a:gd name="T2" fmla="*/ 41 w 102"/>
                            <a:gd name="T3" fmla="*/ 13 h 107"/>
                            <a:gd name="T4" fmla="*/ 39 w 102"/>
                            <a:gd name="T5" fmla="*/ 37 h 107"/>
                            <a:gd name="T6" fmla="*/ 46 w 102"/>
                            <a:gd name="T7" fmla="*/ 55 h 107"/>
                            <a:gd name="T8" fmla="*/ 47 w 102"/>
                            <a:gd name="T9" fmla="*/ 73 h 107"/>
                            <a:gd name="T10" fmla="*/ 41 w 102"/>
                            <a:gd name="T11" fmla="*/ 73 h 107"/>
                            <a:gd name="T12" fmla="*/ 28 w 102"/>
                            <a:gd name="T13" fmla="*/ 42 h 107"/>
                            <a:gd name="T14" fmla="*/ 4 w 102"/>
                            <a:gd name="T15" fmla="*/ 62 h 107"/>
                            <a:gd name="T16" fmla="*/ 12 w 102"/>
                            <a:gd name="T17" fmla="*/ 72 h 107"/>
                            <a:gd name="T18" fmla="*/ 16 w 102"/>
                            <a:gd name="T19" fmla="*/ 60 h 107"/>
                            <a:gd name="T20" fmla="*/ 31 w 102"/>
                            <a:gd name="T21" fmla="*/ 63 h 107"/>
                            <a:gd name="T22" fmla="*/ 34 w 102"/>
                            <a:gd name="T23" fmla="*/ 73 h 107"/>
                            <a:gd name="T24" fmla="*/ 24 w 102"/>
                            <a:gd name="T25" fmla="*/ 73 h 107"/>
                            <a:gd name="T26" fmla="*/ 24 w 102"/>
                            <a:gd name="T27" fmla="*/ 80 h 107"/>
                            <a:gd name="T28" fmla="*/ 45 w 102"/>
                            <a:gd name="T29" fmla="*/ 80 h 107"/>
                            <a:gd name="T30" fmla="*/ 33 w 102"/>
                            <a:gd name="T31" fmla="*/ 90 h 107"/>
                            <a:gd name="T32" fmla="*/ 45 w 102"/>
                            <a:gd name="T33" fmla="*/ 94 h 107"/>
                            <a:gd name="T34" fmla="*/ 51 w 102"/>
                            <a:gd name="T35" fmla="*/ 107 h 107"/>
                            <a:gd name="T36" fmla="*/ 51 w 102"/>
                            <a:gd name="T37" fmla="*/ 107 h 107"/>
                            <a:gd name="T38" fmla="*/ 51 w 102"/>
                            <a:gd name="T39" fmla="*/ 107 h 107"/>
                            <a:gd name="T40" fmla="*/ 58 w 102"/>
                            <a:gd name="T41" fmla="*/ 94 h 107"/>
                            <a:gd name="T42" fmla="*/ 69 w 102"/>
                            <a:gd name="T43" fmla="*/ 90 h 107"/>
                            <a:gd name="T44" fmla="*/ 58 w 102"/>
                            <a:gd name="T45" fmla="*/ 80 h 107"/>
                            <a:gd name="T46" fmla="*/ 78 w 102"/>
                            <a:gd name="T47" fmla="*/ 80 h 107"/>
                            <a:gd name="T48" fmla="*/ 78 w 102"/>
                            <a:gd name="T49" fmla="*/ 73 h 107"/>
                            <a:gd name="T50" fmla="*/ 68 w 102"/>
                            <a:gd name="T51" fmla="*/ 73 h 107"/>
                            <a:gd name="T52" fmla="*/ 71 w 102"/>
                            <a:gd name="T53" fmla="*/ 63 h 107"/>
                            <a:gd name="T54" fmla="*/ 86 w 102"/>
                            <a:gd name="T55" fmla="*/ 60 h 107"/>
                            <a:gd name="T56" fmla="*/ 90 w 102"/>
                            <a:gd name="T57" fmla="*/ 72 h 107"/>
                            <a:gd name="T58" fmla="*/ 98 w 102"/>
                            <a:gd name="T59" fmla="*/ 62 h 107"/>
                            <a:gd name="T60" fmla="*/ 75 w 102"/>
                            <a:gd name="T61" fmla="*/ 42 h 107"/>
                            <a:gd name="T62" fmla="*/ 61 w 102"/>
                            <a:gd name="T63" fmla="*/ 73 h 107"/>
                            <a:gd name="T64" fmla="*/ 55 w 102"/>
                            <a:gd name="T65" fmla="*/ 73 h 107"/>
                            <a:gd name="T66" fmla="*/ 56 w 102"/>
                            <a:gd name="T67" fmla="*/ 55 h 107"/>
                            <a:gd name="T68" fmla="*/ 63 w 102"/>
                            <a:gd name="T69" fmla="*/ 37 h 107"/>
                            <a:gd name="T70" fmla="*/ 61 w 102"/>
                            <a:gd name="T71" fmla="*/ 13 h 107"/>
                            <a:gd name="T72" fmla="*/ 51 w 102"/>
                            <a:gd name="T7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07">
                              <a:moveTo>
                                <a:pt x="51" y="0"/>
                              </a:moveTo>
                              <a:cubicBezTo>
                                <a:pt x="50" y="3"/>
                                <a:pt x="47" y="7"/>
                                <a:pt x="41" y="13"/>
                              </a:cubicBezTo>
                              <a:cubicBezTo>
                                <a:pt x="35" y="21"/>
                                <a:pt x="36" y="31"/>
                                <a:pt x="39" y="37"/>
                              </a:cubicBezTo>
                              <a:cubicBezTo>
                                <a:pt x="42" y="44"/>
                                <a:pt x="44" y="50"/>
                                <a:pt x="46" y="55"/>
                              </a:cubicBezTo>
                              <a:cubicBezTo>
                                <a:pt x="48" y="63"/>
                                <a:pt x="47" y="74"/>
                                <a:pt x="47" y="73"/>
                              </a:cubicBezTo>
                              <a:cubicBezTo>
                                <a:pt x="41" y="73"/>
                                <a:pt x="41" y="73"/>
                                <a:pt x="41" y="73"/>
                              </a:cubicBezTo>
                              <a:cubicBezTo>
                                <a:pt x="41" y="60"/>
                                <a:pt x="37" y="48"/>
                                <a:pt x="28" y="42"/>
                              </a:cubicBezTo>
                              <a:cubicBezTo>
                                <a:pt x="14" y="35"/>
                                <a:pt x="0" y="48"/>
                                <a:pt x="4" y="62"/>
                              </a:cubicBezTo>
                              <a:cubicBezTo>
                                <a:pt x="7" y="69"/>
                                <a:pt x="11" y="72"/>
                                <a:pt x="12" y="72"/>
                              </a:cubicBezTo>
                              <a:cubicBezTo>
                                <a:pt x="12" y="72"/>
                                <a:pt x="10" y="64"/>
                                <a:pt x="16" y="60"/>
                              </a:cubicBezTo>
                              <a:cubicBezTo>
                                <a:pt x="21" y="56"/>
                                <a:pt x="28" y="58"/>
                                <a:pt x="31" y="63"/>
                              </a:cubicBezTo>
                              <a:cubicBezTo>
                                <a:pt x="34" y="67"/>
                                <a:pt x="34" y="73"/>
                                <a:pt x="34" y="73"/>
                              </a:cubicBezTo>
                              <a:cubicBezTo>
                                <a:pt x="24" y="73"/>
                                <a:pt x="24" y="73"/>
                                <a:pt x="24" y="73"/>
                              </a:cubicBezTo>
                              <a:cubicBezTo>
                                <a:pt x="24" y="80"/>
                                <a:pt x="24" y="80"/>
                                <a:pt x="24" y="80"/>
                              </a:cubicBezTo>
                              <a:cubicBezTo>
                                <a:pt x="45" y="80"/>
                                <a:pt x="45" y="80"/>
                                <a:pt x="45" y="80"/>
                              </a:cubicBezTo>
                              <a:cubicBezTo>
                                <a:pt x="45" y="80"/>
                                <a:pt x="44" y="91"/>
                                <a:pt x="33" y="90"/>
                              </a:cubicBezTo>
                              <a:cubicBezTo>
                                <a:pt x="33" y="90"/>
                                <a:pt x="34" y="98"/>
                                <a:pt x="45" y="94"/>
                              </a:cubicBezTo>
                              <a:cubicBezTo>
                                <a:pt x="45" y="94"/>
                                <a:pt x="44" y="102"/>
                                <a:pt x="51" y="107"/>
                              </a:cubicBezTo>
                              <a:cubicBezTo>
                                <a:pt x="51" y="107"/>
                                <a:pt x="51" y="107"/>
                                <a:pt x="51" y="107"/>
                              </a:cubicBezTo>
                              <a:cubicBezTo>
                                <a:pt x="51" y="107"/>
                                <a:pt x="51" y="107"/>
                                <a:pt x="51" y="107"/>
                              </a:cubicBezTo>
                              <a:cubicBezTo>
                                <a:pt x="58" y="102"/>
                                <a:pt x="58" y="94"/>
                                <a:pt x="58" y="94"/>
                              </a:cubicBezTo>
                              <a:cubicBezTo>
                                <a:pt x="68" y="98"/>
                                <a:pt x="69" y="90"/>
                                <a:pt x="69" y="90"/>
                              </a:cubicBezTo>
                              <a:cubicBezTo>
                                <a:pt x="58" y="91"/>
                                <a:pt x="58" y="80"/>
                                <a:pt x="58" y="80"/>
                              </a:cubicBezTo>
                              <a:cubicBezTo>
                                <a:pt x="78" y="80"/>
                                <a:pt x="78" y="80"/>
                                <a:pt x="78" y="80"/>
                              </a:cubicBezTo>
                              <a:cubicBezTo>
                                <a:pt x="78" y="73"/>
                                <a:pt x="78" y="73"/>
                                <a:pt x="78" y="73"/>
                              </a:cubicBezTo>
                              <a:cubicBezTo>
                                <a:pt x="68" y="73"/>
                                <a:pt x="68" y="73"/>
                                <a:pt x="68" y="73"/>
                              </a:cubicBezTo>
                              <a:cubicBezTo>
                                <a:pt x="68" y="73"/>
                                <a:pt x="68" y="67"/>
                                <a:pt x="71" y="63"/>
                              </a:cubicBezTo>
                              <a:cubicBezTo>
                                <a:pt x="74" y="58"/>
                                <a:pt x="81" y="56"/>
                                <a:pt x="86" y="60"/>
                              </a:cubicBezTo>
                              <a:cubicBezTo>
                                <a:pt x="92" y="64"/>
                                <a:pt x="90" y="72"/>
                                <a:pt x="90" y="72"/>
                              </a:cubicBezTo>
                              <a:cubicBezTo>
                                <a:pt x="91" y="72"/>
                                <a:pt x="96" y="69"/>
                                <a:pt x="98" y="62"/>
                              </a:cubicBezTo>
                              <a:cubicBezTo>
                                <a:pt x="102" y="48"/>
                                <a:pt x="88" y="35"/>
                                <a:pt x="75" y="42"/>
                              </a:cubicBezTo>
                              <a:cubicBezTo>
                                <a:pt x="65" y="48"/>
                                <a:pt x="61" y="60"/>
                                <a:pt x="61" y="73"/>
                              </a:cubicBezTo>
                              <a:cubicBezTo>
                                <a:pt x="55" y="73"/>
                                <a:pt x="55" y="73"/>
                                <a:pt x="55" y="73"/>
                              </a:cubicBezTo>
                              <a:cubicBezTo>
                                <a:pt x="56" y="74"/>
                                <a:pt x="54" y="63"/>
                                <a:pt x="56" y="55"/>
                              </a:cubicBezTo>
                              <a:cubicBezTo>
                                <a:pt x="58" y="50"/>
                                <a:pt x="60" y="44"/>
                                <a:pt x="63" y="37"/>
                              </a:cubicBezTo>
                              <a:cubicBezTo>
                                <a:pt x="66" y="31"/>
                                <a:pt x="67" y="21"/>
                                <a:pt x="61" y="13"/>
                              </a:cubicBezTo>
                              <a:cubicBezTo>
                                <a:pt x="56" y="7"/>
                                <a:pt x="52" y="3"/>
                                <a:pt x="51"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15"/>
                      <wps:cNvSpPr>
                        <a:spLocks noChangeAspect="1" noChangeArrowheads="1"/>
                      </wps:cNvSpPr>
                      <wps:spPr bwMode="auto">
                        <a:xfrm>
                          <a:off x="10025" y="11581"/>
                          <a:ext cx="895" cy="550"/>
                        </a:xfrm>
                        <a:prstGeom prst="rect">
                          <a:avLst/>
                        </a:prstGeom>
                        <a:solidFill>
                          <a:srgbClr val="0064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6"/>
                      <wps:cNvSpPr>
                        <a:spLocks noChangeAspect="1"/>
                      </wps:cNvSpPr>
                      <wps:spPr bwMode="auto">
                        <a:xfrm>
                          <a:off x="10235" y="11609"/>
                          <a:ext cx="475" cy="499"/>
                        </a:xfrm>
                        <a:custGeom>
                          <a:avLst/>
                          <a:gdLst>
                            <a:gd name="T0" fmla="*/ 51 w 102"/>
                            <a:gd name="T1" fmla="*/ 0 h 107"/>
                            <a:gd name="T2" fmla="*/ 41 w 102"/>
                            <a:gd name="T3" fmla="*/ 13 h 107"/>
                            <a:gd name="T4" fmla="*/ 39 w 102"/>
                            <a:gd name="T5" fmla="*/ 37 h 107"/>
                            <a:gd name="T6" fmla="*/ 46 w 102"/>
                            <a:gd name="T7" fmla="*/ 55 h 107"/>
                            <a:gd name="T8" fmla="*/ 47 w 102"/>
                            <a:gd name="T9" fmla="*/ 73 h 107"/>
                            <a:gd name="T10" fmla="*/ 41 w 102"/>
                            <a:gd name="T11" fmla="*/ 73 h 107"/>
                            <a:gd name="T12" fmla="*/ 28 w 102"/>
                            <a:gd name="T13" fmla="*/ 42 h 107"/>
                            <a:gd name="T14" fmla="*/ 4 w 102"/>
                            <a:gd name="T15" fmla="*/ 62 h 107"/>
                            <a:gd name="T16" fmla="*/ 12 w 102"/>
                            <a:gd name="T17" fmla="*/ 72 h 107"/>
                            <a:gd name="T18" fmla="*/ 16 w 102"/>
                            <a:gd name="T19" fmla="*/ 60 h 107"/>
                            <a:gd name="T20" fmla="*/ 31 w 102"/>
                            <a:gd name="T21" fmla="*/ 63 h 107"/>
                            <a:gd name="T22" fmla="*/ 35 w 102"/>
                            <a:gd name="T23" fmla="*/ 73 h 107"/>
                            <a:gd name="T24" fmla="*/ 25 w 102"/>
                            <a:gd name="T25" fmla="*/ 73 h 107"/>
                            <a:gd name="T26" fmla="*/ 25 w 102"/>
                            <a:gd name="T27" fmla="*/ 80 h 107"/>
                            <a:gd name="T28" fmla="*/ 45 w 102"/>
                            <a:gd name="T29" fmla="*/ 80 h 107"/>
                            <a:gd name="T30" fmla="*/ 33 w 102"/>
                            <a:gd name="T31" fmla="*/ 90 h 107"/>
                            <a:gd name="T32" fmla="*/ 45 w 102"/>
                            <a:gd name="T33" fmla="*/ 94 h 107"/>
                            <a:gd name="T34" fmla="*/ 51 w 102"/>
                            <a:gd name="T35" fmla="*/ 107 h 107"/>
                            <a:gd name="T36" fmla="*/ 51 w 102"/>
                            <a:gd name="T37" fmla="*/ 107 h 107"/>
                            <a:gd name="T38" fmla="*/ 51 w 102"/>
                            <a:gd name="T39" fmla="*/ 107 h 107"/>
                            <a:gd name="T40" fmla="*/ 58 w 102"/>
                            <a:gd name="T41" fmla="*/ 94 h 107"/>
                            <a:gd name="T42" fmla="*/ 69 w 102"/>
                            <a:gd name="T43" fmla="*/ 90 h 107"/>
                            <a:gd name="T44" fmla="*/ 58 w 102"/>
                            <a:gd name="T45" fmla="*/ 80 h 107"/>
                            <a:gd name="T46" fmla="*/ 78 w 102"/>
                            <a:gd name="T47" fmla="*/ 80 h 107"/>
                            <a:gd name="T48" fmla="*/ 78 w 102"/>
                            <a:gd name="T49" fmla="*/ 73 h 107"/>
                            <a:gd name="T50" fmla="*/ 68 w 102"/>
                            <a:gd name="T51" fmla="*/ 73 h 107"/>
                            <a:gd name="T52" fmla="*/ 71 w 102"/>
                            <a:gd name="T53" fmla="*/ 63 h 107"/>
                            <a:gd name="T54" fmla="*/ 86 w 102"/>
                            <a:gd name="T55" fmla="*/ 60 h 107"/>
                            <a:gd name="T56" fmla="*/ 90 w 102"/>
                            <a:gd name="T57" fmla="*/ 72 h 107"/>
                            <a:gd name="T58" fmla="*/ 98 w 102"/>
                            <a:gd name="T59" fmla="*/ 62 h 107"/>
                            <a:gd name="T60" fmla="*/ 75 w 102"/>
                            <a:gd name="T61" fmla="*/ 42 h 107"/>
                            <a:gd name="T62" fmla="*/ 61 w 102"/>
                            <a:gd name="T63" fmla="*/ 73 h 107"/>
                            <a:gd name="T64" fmla="*/ 55 w 102"/>
                            <a:gd name="T65" fmla="*/ 73 h 107"/>
                            <a:gd name="T66" fmla="*/ 56 w 102"/>
                            <a:gd name="T67" fmla="*/ 55 h 107"/>
                            <a:gd name="T68" fmla="*/ 63 w 102"/>
                            <a:gd name="T69" fmla="*/ 37 h 107"/>
                            <a:gd name="T70" fmla="*/ 61 w 102"/>
                            <a:gd name="T71" fmla="*/ 13 h 107"/>
                            <a:gd name="T72" fmla="*/ 51 w 102"/>
                            <a:gd name="T7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07">
                              <a:moveTo>
                                <a:pt x="51" y="0"/>
                              </a:moveTo>
                              <a:cubicBezTo>
                                <a:pt x="50" y="3"/>
                                <a:pt x="47" y="7"/>
                                <a:pt x="41" y="13"/>
                              </a:cubicBezTo>
                              <a:cubicBezTo>
                                <a:pt x="35" y="21"/>
                                <a:pt x="36" y="31"/>
                                <a:pt x="39" y="37"/>
                              </a:cubicBezTo>
                              <a:cubicBezTo>
                                <a:pt x="42" y="44"/>
                                <a:pt x="44" y="50"/>
                                <a:pt x="46" y="55"/>
                              </a:cubicBezTo>
                              <a:cubicBezTo>
                                <a:pt x="48" y="63"/>
                                <a:pt x="47" y="74"/>
                                <a:pt x="47" y="73"/>
                              </a:cubicBezTo>
                              <a:cubicBezTo>
                                <a:pt x="41" y="73"/>
                                <a:pt x="41" y="73"/>
                                <a:pt x="41" y="73"/>
                              </a:cubicBezTo>
                              <a:cubicBezTo>
                                <a:pt x="41" y="60"/>
                                <a:pt x="37" y="48"/>
                                <a:pt x="28" y="42"/>
                              </a:cubicBezTo>
                              <a:cubicBezTo>
                                <a:pt x="14" y="35"/>
                                <a:pt x="0" y="48"/>
                                <a:pt x="4" y="62"/>
                              </a:cubicBezTo>
                              <a:cubicBezTo>
                                <a:pt x="7" y="69"/>
                                <a:pt x="11" y="72"/>
                                <a:pt x="12" y="72"/>
                              </a:cubicBezTo>
                              <a:cubicBezTo>
                                <a:pt x="12" y="72"/>
                                <a:pt x="10" y="64"/>
                                <a:pt x="16" y="60"/>
                              </a:cubicBezTo>
                              <a:cubicBezTo>
                                <a:pt x="21" y="56"/>
                                <a:pt x="28" y="58"/>
                                <a:pt x="31" y="63"/>
                              </a:cubicBezTo>
                              <a:cubicBezTo>
                                <a:pt x="34" y="67"/>
                                <a:pt x="35" y="73"/>
                                <a:pt x="35" y="73"/>
                              </a:cubicBezTo>
                              <a:cubicBezTo>
                                <a:pt x="25" y="73"/>
                                <a:pt x="25" y="73"/>
                                <a:pt x="25" y="73"/>
                              </a:cubicBezTo>
                              <a:cubicBezTo>
                                <a:pt x="25" y="80"/>
                                <a:pt x="25" y="80"/>
                                <a:pt x="25" y="80"/>
                              </a:cubicBezTo>
                              <a:cubicBezTo>
                                <a:pt x="45" y="80"/>
                                <a:pt x="45" y="80"/>
                                <a:pt x="45" y="80"/>
                              </a:cubicBezTo>
                              <a:cubicBezTo>
                                <a:pt x="45" y="80"/>
                                <a:pt x="44" y="91"/>
                                <a:pt x="33" y="90"/>
                              </a:cubicBezTo>
                              <a:cubicBezTo>
                                <a:pt x="33" y="90"/>
                                <a:pt x="34" y="98"/>
                                <a:pt x="45" y="94"/>
                              </a:cubicBezTo>
                              <a:cubicBezTo>
                                <a:pt x="45" y="94"/>
                                <a:pt x="44" y="102"/>
                                <a:pt x="51" y="107"/>
                              </a:cubicBezTo>
                              <a:cubicBezTo>
                                <a:pt x="51" y="107"/>
                                <a:pt x="51" y="107"/>
                                <a:pt x="51" y="107"/>
                              </a:cubicBezTo>
                              <a:cubicBezTo>
                                <a:pt x="51" y="107"/>
                                <a:pt x="51" y="107"/>
                                <a:pt x="51" y="107"/>
                              </a:cubicBezTo>
                              <a:cubicBezTo>
                                <a:pt x="58" y="102"/>
                                <a:pt x="58" y="94"/>
                                <a:pt x="58" y="94"/>
                              </a:cubicBezTo>
                              <a:cubicBezTo>
                                <a:pt x="68" y="98"/>
                                <a:pt x="69" y="90"/>
                                <a:pt x="69" y="90"/>
                              </a:cubicBezTo>
                              <a:cubicBezTo>
                                <a:pt x="58" y="91"/>
                                <a:pt x="58" y="80"/>
                                <a:pt x="58" y="80"/>
                              </a:cubicBezTo>
                              <a:cubicBezTo>
                                <a:pt x="78" y="80"/>
                                <a:pt x="78" y="80"/>
                                <a:pt x="78" y="80"/>
                              </a:cubicBezTo>
                              <a:cubicBezTo>
                                <a:pt x="78" y="73"/>
                                <a:pt x="78" y="73"/>
                                <a:pt x="78" y="73"/>
                              </a:cubicBezTo>
                              <a:cubicBezTo>
                                <a:pt x="68" y="73"/>
                                <a:pt x="68" y="73"/>
                                <a:pt x="68" y="73"/>
                              </a:cubicBezTo>
                              <a:cubicBezTo>
                                <a:pt x="68" y="73"/>
                                <a:pt x="68" y="67"/>
                                <a:pt x="71" y="63"/>
                              </a:cubicBezTo>
                              <a:cubicBezTo>
                                <a:pt x="74" y="58"/>
                                <a:pt x="81" y="56"/>
                                <a:pt x="86" y="60"/>
                              </a:cubicBezTo>
                              <a:cubicBezTo>
                                <a:pt x="92" y="64"/>
                                <a:pt x="90" y="72"/>
                                <a:pt x="90" y="72"/>
                              </a:cubicBezTo>
                              <a:cubicBezTo>
                                <a:pt x="92" y="72"/>
                                <a:pt x="96" y="69"/>
                                <a:pt x="98" y="62"/>
                              </a:cubicBezTo>
                              <a:cubicBezTo>
                                <a:pt x="102" y="48"/>
                                <a:pt x="88" y="35"/>
                                <a:pt x="75" y="42"/>
                              </a:cubicBezTo>
                              <a:cubicBezTo>
                                <a:pt x="65" y="48"/>
                                <a:pt x="61" y="60"/>
                                <a:pt x="61" y="73"/>
                              </a:cubicBezTo>
                              <a:cubicBezTo>
                                <a:pt x="55" y="73"/>
                                <a:pt x="55" y="73"/>
                                <a:pt x="55" y="73"/>
                              </a:cubicBezTo>
                              <a:cubicBezTo>
                                <a:pt x="56" y="74"/>
                                <a:pt x="54" y="63"/>
                                <a:pt x="56" y="55"/>
                              </a:cubicBezTo>
                              <a:cubicBezTo>
                                <a:pt x="58" y="50"/>
                                <a:pt x="60" y="44"/>
                                <a:pt x="63" y="37"/>
                              </a:cubicBezTo>
                              <a:cubicBezTo>
                                <a:pt x="66" y="31"/>
                                <a:pt x="67" y="21"/>
                                <a:pt x="61" y="13"/>
                              </a:cubicBezTo>
                              <a:cubicBezTo>
                                <a:pt x="56" y="7"/>
                                <a:pt x="52" y="3"/>
                                <a:pt x="51"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0EEC895" id="Groupe 21" o:spid="_x0000_s1026" style="position:absolute;margin-left:-92.85pt;margin-top:71.95pt;width:145.05pt;height:28.8pt;z-index:251658240;mso-position-vertical-relative:page" coordorigin="2280,10740" coordsize="8640,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">
              <o:lock v:ext="edit" aspectratio="t"/>
              <v:shape id="Freeform 2" o:spid="_x0000_s1027" style="position:absolute;left:3711;top:11193;width:974;height:962;visibility:visible;mso-wrap-style:square;v-text-anchor:top" coordsize="20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" path="m194,155c194,,194,,194,v-2,,-2,,-2,c187,5,166,5,158,5v-15,,-15,,-15,c143,6,143,6,143,6v17,11,15,27,15,46c158,118,158,118,158,118v,33,-32,56,-58,56c65,174,51,149,51,110,51,,51,,51,,50,,50,,50,,44,5,24,5,15,5,,5,,5,,5,,6,,6,,6,18,17,15,33,15,52v,66,,66,,66c15,177,41,206,88,206v27,,56,-10,70,-33c158,201,158,201,158,201v51,,51,,51,c209,200,209,200,209,200,191,190,194,174,194,155xe" fillcolor="black" stroked="f">
                <v:path arrowok="t" o:connecttype="custom" o:connectlocs="904,724;904,0;895,0;736,23;666,23;666,28;736,243;736,551;466,813;238,514;238,0;233,0;70,23;0,23;0,28;70,243;70,551;410,962;736,808;736,939;974,939;974,934;904,724" o:connectangles="0,0,0,0,0,0,0,0,0,0,0,0,0,0,0,0,0,0,0,0,0,0,0"/>
                <o:lock v:ext="edit" aspectratio="t"/>
              </v:shape>
              <v:shape id="Freeform 3" o:spid="_x0000_s1028" style="position:absolute;left:4773;top:11193;width:881;height:966;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" path="m44,72c49,45,69,28,95,28v28,,46,14,51,44l44,72xm187,96c189,42,152,,99,,40,,,43,,102v,59,46,105,113,105c132,207,151,204,167,196v20,-40,20,-40,20,-40c186,156,186,156,186,156v-18,16,-41,23,-65,23c77,179,43,149,43,96r144,xe" fillcolor="black" stroked="f">
                <v:path arrowok="t" o:connecttype="custom" o:connectlocs="205,336;443,131;681,336;205,336;872,448;461,0;0,476;527,966;778,915;872,728;867,728;564,835;200,448;872,448" o:connectangles="0,0,0,0,0,0,0,0,0,0,0,0,0,0"/>
                <o:lock v:ext="edit" aspectratio="t" verticies="t"/>
              </v:shape>
              <v:shape id="Freeform 4" o:spid="_x0000_s1029" style="position:absolute;left:5724;top:10740;width:885;height:1419;visibility:visible;mso-wrap-style:square;v-text-anchor:top" coordsize="19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" path="m14,6c24,6,43,6,49,v1,,1,,1,c50,269,50,269,50,269v11,3,22,5,33,5c126,274,150,244,150,202v,-41,-19,-73,-58,-73c79,129,69,132,59,138,80,102,80,102,80,102v9,-3,18,-5,28,-5c152,97,190,136,190,194v,67,-45,110,-116,110c47,304,22,299,2,296v,-1,,-1,,-1c15,289,14,275,14,261,14,65,14,65,14,65,14,46,17,18,,8,,6,,6,,6r14,xe" fillcolor="black" stroked="f">
                <v:path arrowok="t" o:connecttype="custom" o:connectlocs="65,28;228,0;233,0;233,1256;387,1279;699,943;429,602;275,644;373,476;503,453;885,906;345,1419;9,1382;9,1377;65,1218;65,303;0,37;0,28;65,28" o:connectangles="0,0,0,0,0,0,0,0,0,0,0,0,0,0,0,0,0,0,0"/>
                <o:lock v:ext="edit" aspectratio="t"/>
              </v:shape>
              <v:shape id="Freeform 5" o:spid="_x0000_s1030" style="position:absolute;left:6730;top:11193;width:881;height:966;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" path="m44,72c49,45,68,28,95,28v28,,46,14,51,44l44,72xm187,96c189,42,152,,98,,40,,,43,,102v,59,46,105,113,105c131,207,150,204,167,196v20,-40,20,-40,20,-40c186,156,186,156,186,156v-18,16,-41,23,-65,23c77,179,43,149,42,96r145,xe" fillcolor="black" stroked="f">
                <v:path arrowok="t" o:connecttype="custom" o:connectlocs="205,336;443,131;681,336;205,336;872,448;457,0;0,476;527,966;778,915;872,728;867,728;564,835;196,448;872,448" o:connectangles="0,0,0,0,0,0,0,0,0,0,0,0,0,0"/>
                <o:lock v:ext="edit" aspectratio="t" verticies="t"/>
              </v:shape>
              <v:shape id="Freeform 6" o:spid="_x0000_s1031" style="position:absolute;left:7700;top:11193;width:843;height:966;visibility:visible;mso-wrap-style:square;v-text-anchor:top" coordsize="18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" path="m155,49v-1,,-1,,-1,c142,35,124,28,106,28,68,28,40,57,40,98v,49,38,81,82,81c142,179,164,170,179,158v2,,2,,2,c160,198,160,198,160,198v-16,7,-35,9,-52,9c48,207,,164,,109,,35,53,,112,v15,,29,2,43,5l155,49xe" fillcolor="black" stroked="f">
                <v:path arrowok="t" o:connecttype="custom" o:connectlocs="722,229;717,229;494,131;186,457;568,835;834,737;843,737;745,924;503,966;0,509;522,0;722,23;722,229" o:connectangles="0,0,0,0,0,0,0,0,0,0,0,0,0"/>
                <o:lock v:ext="edit" aspectratio="t"/>
              </v:shape>
              <v:shape id="Freeform 7" o:spid="_x0000_s1032" style="position:absolute;left:5109;top:10834;width:307;height:326;visibility:visible;mso-wrap-style:square;v-text-anchor:top" coordsize="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" path="m66,42c66,22,66,,66,,40,11,16,33,,54,,70,,70,,70,39,45,66,43,66,42xe" fillcolor="black" stroked="f">
                <v:path arrowok="t" o:connecttype="custom" o:connectlocs="307,196;307,0;0,251;0,326;307,196" o:connectangles="0,0,0,0,0"/>
                <o:lock v:ext="edit" aspectratio="t"/>
              </v:shape>
              <v:shape id="Freeform 8" o:spid="_x0000_s1033" style="position:absolute;left:2280;top:10768;width:1654;height:1690;visibility:visible;mso-wrap-style:square;v-text-anchor:top" coordsize="35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" path="m145,268c86,268,45,201,45,144v,,,-5,,-6c45,83,81,31,143,31v66,,100,62,100,121c243,152,243,158,243,158v,63,-39,110,-98,110xm349,334v-44,7,-86,-7,-131,-58c262,254,288,200,288,150v,-1,,-6,,-7c288,57,223,,146,,69,,,59,,146v,1,,6,,6c,236,62,299,139,299v11,,22,-2,32,-4c222,342,266,362,305,357v19,-2,38,-9,50,-24l349,334xe" fillcolor="black" stroked="f">
                <v:path arrowok="t" o:connecttype="custom" o:connectlocs="676,1251;210,672;210,644;666,145;1132,710;1132,738;676,1251;1626,1559;1016,1289;1342,700;1342,668;680,0;0,682;0,710;648,1396;797,1377;1421,1667;1654,1555;1626,1559" o:connectangles="0,0,0,0,0,0,0,0,0,0,0,0,0,0,0,0,0,0,0"/>
                <o:lock v:ext="edit" aspectratio="t" verticies="t"/>
              </v:shape>
              <v:rect id="Rectangle 9" o:spid="_x0000_s1034" style="position:absolute;left:8869;top:10768;width:89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" fillcolor="#0064ad" stroked="f">
                <o:lock v:ext="edit" aspectratio="t"/>
              </v:rect>
              <v:shape id="Freeform 10" o:spid="_x0000_s1035" style="position:absolute;left:9079;top:10801;width:475;height:495;visibility:visible;mso-wrap-style:square;v-text-anchor:top" coordsize="10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" path="m51,c50,2,47,6,41,13v-6,7,-5,17,-2,23c42,43,44,49,46,55v2,8,1,18,1,17c41,72,41,72,41,72,41,59,37,47,28,42,14,34,,47,4,61v3,7,7,10,8,10c12,71,10,63,16,59v5,-4,12,-2,15,3c34,66,34,72,34,72v-10,,-10,,-10,c24,80,24,80,24,80v21,,21,,21,c45,80,44,90,33,89v,,1,8,12,4c45,93,44,102,51,106v,,,,,c51,106,51,106,51,106v7,-4,7,-13,7,-13c68,97,69,89,69,89,58,90,58,80,58,80v20,,20,,20,c78,72,78,72,78,72v-10,,-10,,-10,c68,72,68,66,71,62v3,-5,10,-7,15,-3c92,63,90,71,90,71v1,,6,-3,8,-10c102,47,88,34,75,42,65,47,61,59,61,72v-6,,-6,,-6,c56,73,54,63,56,55v2,-6,4,-12,7,-19c66,30,67,20,61,13,56,6,52,2,51,xe" stroked="f">
                <v:path arrowok="t" o:connecttype="custom" o:connectlocs="238,0;191,61;182,168;214,257;219,336;191,336;130,196;19,285;56,332;75,276;144,290;158,336;112,336;112,374;210,374;154,416;210,434;238,495;238,495;238,495;270,434;321,416;270,374;363,374;363,336;317,336;331,290;400,276;419,332;456,285;349,196;284,336;256,336;261,257;293,168;284,61;238,0" o:connectangles="0,0,0,0,0,0,0,0,0,0,0,0,0,0,0,0,0,0,0,0,0,0,0,0,0,0,0,0,0,0,0,0,0,0,0,0,0"/>
                <o:lock v:ext="edit" aspectratio="t"/>
              </v:shape>
              <v:rect id="Rectangle 11" o:spid="_x0000_s1036" style="position:absolute;left:10025;top:10768;width:89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" fillcolor="#0064ad" stroked="f">
                <o:lock v:ext="edit" aspectratio="t"/>
              </v:rect>
              <v:shape id="Freeform 12" o:spid="_x0000_s1037" style="position:absolute;left:10235;top:10801;width:475;height:495;visibility:visible;mso-wrap-style:square;v-text-anchor:top" coordsize="10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" path="m51,c50,2,47,6,41,13v-6,7,-5,17,-2,23c42,43,44,49,46,55v2,8,1,18,1,17c41,72,41,72,41,72,41,59,37,47,28,42,14,34,,47,4,61v3,7,7,10,8,10c12,71,10,63,16,59v5,-4,12,-2,15,3c34,66,35,72,35,72v-10,,-10,,-10,c25,80,25,80,25,80v20,,20,,20,c45,80,44,90,33,89v,,1,8,12,4c45,93,44,102,51,106v,,,,,c51,106,51,106,51,106v7,-4,7,-13,7,-13c68,97,69,89,69,89,58,90,58,80,58,80v20,,20,,20,c78,72,78,72,78,72v-10,,-10,,-10,c68,72,68,66,71,62v3,-5,10,-7,15,-3c92,63,90,71,90,71v2,,6,-3,8,-10c102,47,88,34,75,42,65,47,61,59,61,72v-6,,-6,,-6,c56,73,54,63,56,55v2,-6,4,-12,7,-19c66,30,67,20,61,13,56,6,52,2,51,xe" stroked="f">
                <v:path arrowok="t" o:connecttype="custom" o:connectlocs="238,0;191,61;182,168;214,257;219,336;191,336;130,196;19,285;56,332;75,276;144,290;163,336;116,336;116,374;210,374;154,416;210,434;238,495;238,495;238,495;270,434;321,416;270,374;363,374;363,336;317,336;331,290;400,276;419,332;456,285;349,196;284,336;256,336;261,257;293,168;284,61;238,0" o:connectangles="0,0,0,0,0,0,0,0,0,0,0,0,0,0,0,0,0,0,0,0,0,0,0,0,0,0,0,0,0,0,0,0,0,0,0,0,0"/>
                <o:lock v:ext="edit" aspectratio="t"/>
              </v:shape>
              <v:rect id="Rectangle 13" o:spid="_x0000_s1038" style="position:absolute;left:8869;top:11581;width:89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" fillcolor="#0064ad" stroked="f">
                <o:lock v:ext="edit" aspectratio="t"/>
              </v:rect>
              <v:shape id="Freeform 14" o:spid="_x0000_s1039" style="position:absolute;left:9079;top:11609;width:475;height:499;visibility:visible;mso-wrap-style:square;v-text-anchor:top" coordsize="10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" path="m51,c50,3,47,7,41,13v-6,8,-5,18,-2,24c42,44,44,50,46,55v2,8,1,19,1,18c41,73,41,73,41,73,41,60,37,48,28,42,14,35,,48,4,62v3,7,7,10,8,10c12,72,10,64,16,60v5,-4,12,-2,15,3c34,67,34,73,34,73v-10,,-10,,-10,c24,80,24,80,24,80v21,,21,,21,c45,80,44,91,33,90v,,1,8,12,4c45,94,44,102,51,107v,,,,,c51,107,51,107,51,107v7,-5,7,-13,7,-13c68,98,69,90,69,90,58,91,58,80,58,80v20,,20,,20,c78,73,78,73,78,73v-10,,-10,,-10,c68,73,68,67,71,63v3,-5,10,-7,15,-3c92,64,90,72,90,72v1,,6,-3,8,-10c102,48,88,35,75,42,65,48,61,60,61,73v-6,,-6,,-6,c56,74,54,63,56,55v2,-5,4,-11,7,-18c66,31,67,21,61,13,56,7,52,3,51,xe" stroked="f">
                <v:path arrowok="t" o:connecttype="custom" o:connectlocs="238,0;191,61;182,173;214,256;219,340;191,340;130,196;19,289;56,336;75,280;144,294;158,340;112,340;112,373;210,373;154,420;210,438;238,499;238,499;238,499;270,438;321,420;270,373;363,373;363,340;317,340;331,294;400,280;419,336;456,289;349,196;284,340;256,340;261,256;293,173;284,61;238,0" o:connectangles="0,0,0,0,0,0,0,0,0,0,0,0,0,0,0,0,0,0,0,0,0,0,0,0,0,0,0,0,0,0,0,0,0,0,0,0,0"/>
                <o:lock v:ext="edit" aspectratio="t"/>
              </v:shape>
              <v:rect id="Rectangle 15" o:spid="_x0000_s1040" style="position:absolute;left:10025;top:11581;width:89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" fillcolor="#0064ad" stroked="f">
                <o:lock v:ext="edit" aspectratio="t"/>
              </v:rect>
              <v:shape id="Freeform 16" o:spid="_x0000_s1041" style="position:absolute;left:10235;top:11609;width:475;height:499;visibility:visible;mso-wrap-style:square;v-text-anchor:top" coordsize="10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" path="m51,c50,3,47,7,41,13v-6,8,-5,18,-2,24c42,44,44,50,46,55v2,8,1,19,1,18c41,73,41,73,41,73,41,60,37,48,28,42,14,35,,48,4,62v3,7,7,10,8,10c12,72,10,64,16,60v5,-4,12,-2,15,3c34,67,35,73,35,73v-10,,-10,,-10,c25,80,25,80,25,80v20,,20,,20,c45,80,44,91,33,90v,,1,8,12,4c45,94,44,102,51,107v,,,,,c51,107,51,107,51,107v7,-5,7,-13,7,-13c68,98,69,90,69,90,58,91,58,80,58,80v20,,20,,20,c78,73,78,73,78,73v-10,,-10,,-10,c68,73,68,67,71,63v3,-5,10,-7,15,-3c92,64,90,72,90,72v2,,6,-3,8,-10c102,48,88,35,75,42,65,48,61,60,61,73v-6,,-6,,-6,c56,74,54,63,56,55v2,-5,4,-11,7,-18c66,31,67,21,61,13,56,7,52,3,51,xe" stroked="f">
                <v:path arrowok="t" o:connecttype="custom" o:connectlocs="238,0;191,61;182,173;214,256;219,340;191,340;130,196;19,289;56,336;75,280;144,294;163,340;116,340;116,373;210,373;154,420;210,438;238,499;238,499;238,499;270,438;321,420;270,373;363,373;363,340;317,340;331,294;400,280;419,336;456,289;349,196;284,340;256,340;261,256;293,173;284,61;238,0" o:connectangles="0,0,0,0,0,0,0,0,0,0,0,0,0,0,0,0,0,0,0,0,0,0,0,0,0,0,0,0,0,0,0,0,0,0,0,0,0"/>
                <o:lock v:ext="edit" aspectratio="t"/>
              </v:shape>
              <w10:wrap anchory="page"/>
            </v:group>
          </w:pict>
        </mc:Fallback>
      </mc:AlternateContent>
    </w:r>
  </w:p>
  <w:tbl>
    <w:tblPr>
      <w:tblW w:w="10671" w:type="dxa"/>
      <w:tblInd w:w="-1851" w:type="dxa"/>
      <w:tblLayout w:type="fixed"/>
      <w:tblCellMar>
        <w:left w:w="0" w:type="dxa"/>
        <w:right w:w="0" w:type="dxa"/>
      </w:tblCellMar>
      <w:tblLook w:val="0000" w:firstRow="0" w:lastRow="0" w:firstColumn="0" w:lastColumn="0" w:noHBand="0" w:noVBand="0"/>
    </w:tblPr>
    <w:tblGrid>
      <w:gridCol w:w="2770"/>
      <w:gridCol w:w="7901"/>
    </w:tblGrid>
    <w:tr w:rsidR="009740D9" w14:paraId="2BFE425E" w14:textId="77777777" w:rsidTr="00626028">
      <w:trPr>
        <w:trHeight w:hRule="exact" w:val="1080"/>
      </w:trPr>
      <w:tc>
        <w:tcPr>
          <w:tcW w:w="2770" w:type="dxa"/>
          <w:vAlign w:val="bottom"/>
        </w:tcPr>
        <w:p w14:paraId="4B3654F5" w14:textId="77777777" w:rsidR="009740D9" w:rsidRDefault="009740D9" w:rsidP="00626028">
          <w:pPr>
            <w:pStyle w:val="En-tte"/>
          </w:pPr>
        </w:p>
      </w:tc>
      <w:tc>
        <w:tcPr>
          <w:tcW w:w="7901" w:type="dxa"/>
          <w:vAlign w:val="bottom"/>
        </w:tcPr>
        <w:p w14:paraId="7E660C99" w14:textId="77777777" w:rsidR="009740D9" w:rsidRDefault="009740D9" w:rsidP="00626028">
          <w:pPr>
            <w:pStyle w:val="En-tte"/>
            <w:tabs>
              <w:tab w:val="clear" w:pos="8640"/>
            </w:tabs>
            <w:jc w:val="right"/>
            <w:rPr>
              <w:rFonts w:ascii="Chaloult_Cond" w:hAnsi="Chaloult_Cond"/>
              <w:sz w:val="52"/>
            </w:rPr>
          </w:pPr>
          <w:r>
            <w:rPr>
              <w:rFonts w:ascii="Chaloult_Cond" w:hAnsi="Chaloult_Cond"/>
              <w:sz w:val="52"/>
            </w:rPr>
            <w:t>Communiqué de presse</w:t>
          </w:r>
        </w:p>
      </w:tc>
    </w:tr>
  </w:tbl>
  <w:p w14:paraId="5444E27E" w14:textId="77777777" w:rsidR="009740D9" w:rsidRPr="00272541" w:rsidRDefault="009740D9">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874"/>
    <w:multiLevelType w:val="hybridMultilevel"/>
    <w:tmpl w:val="65FE36FE"/>
    <w:lvl w:ilvl="0" w:tplc="8062909C">
      <w:numFmt w:val="bullet"/>
      <w:lvlText w:val="-"/>
      <w:lvlJc w:val="left"/>
      <w:pPr>
        <w:ind w:left="-180" w:hanging="360"/>
      </w:pPr>
      <w:rPr>
        <w:rFonts w:ascii="Arial" w:eastAsia="Calibri" w:hAnsi="Arial" w:cs="Arial" w:hint="default"/>
      </w:rPr>
    </w:lvl>
    <w:lvl w:ilvl="1" w:tplc="0C0C0003" w:tentative="1">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1" w15:restartNumberingAfterBreak="0">
    <w:nsid w:val="043D3A24"/>
    <w:multiLevelType w:val="multilevel"/>
    <w:tmpl w:val="555C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B7294"/>
    <w:multiLevelType w:val="multilevel"/>
    <w:tmpl w:val="F52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66D8"/>
    <w:multiLevelType w:val="multilevel"/>
    <w:tmpl w:val="79A6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D0E13"/>
    <w:multiLevelType w:val="multilevel"/>
    <w:tmpl w:val="4D5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664B6"/>
    <w:multiLevelType w:val="multilevel"/>
    <w:tmpl w:val="C1B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B5D17"/>
    <w:multiLevelType w:val="multilevel"/>
    <w:tmpl w:val="2A10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0756C"/>
    <w:multiLevelType w:val="hybridMultilevel"/>
    <w:tmpl w:val="81F28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3B40CB"/>
    <w:multiLevelType w:val="hybridMultilevel"/>
    <w:tmpl w:val="0EB44CF0"/>
    <w:lvl w:ilvl="0" w:tplc="0C0C0001">
      <w:start w:val="1"/>
      <w:numFmt w:val="bullet"/>
      <w:lvlText w:val=""/>
      <w:lvlJc w:val="left"/>
      <w:pPr>
        <w:ind w:left="400" w:hanging="360"/>
      </w:pPr>
      <w:rPr>
        <w:rFonts w:ascii="Symbol" w:hAnsi="Symbol" w:hint="default"/>
      </w:rPr>
    </w:lvl>
    <w:lvl w:ilvl="1" w:tplc="0C0C0003">
      <w:start w:val="1"/>
      <w:numFmt w:val="bullet"/>
      <w:lvlText w:val="o"/>
      <w:lvlJc w:val="left"/>
      <w:pPr>
        <w:ind w:left="1120" w:hanging="360"/>
      </w:pPr>
      <w:rPr>
        <w:rFonts w:ascii="Courier New" w:hAnsi="Courier New" w:cs="Courier New" w:hint="default"/>
      </w:rPr>
    </w:lvl>
    <w:lvl w:ilvl="2" w:tplc="0C0C0005">
      <w:start w:val="1"/>
      <w:numFmt w:val="bullet"/>
      <w:lvlText w:val=""/>
      <w:lvlJc w:val="left"/>
      <w:pPr>
        <w:ind w:left="1840" w:hanging="360"/>
      </w:pPr>
      <w:rPr>
        <w:rFonts w:ascii="Wingdings" w:hAnsi="Wingdings" w:hint="default"/>
      </w:rPr>
    </w:lvl>
    <w:lvl w:ilvl="3" w:tplc="DC4CCD4C">
      <w:start w:val="359"/>
      <w:numFmt w:val="bullet"/>
      <w:lvlText w:val="-"/>
      <w:lvlJc w:val="left"/>
      <w:pPr>
        <w:ind w:left="2560" w:hanging="360"/>
      </w:pPr>
      <w:rPr>
        <w:rFonts w:ascii="Arial" w:eastAsia="Times New Roman" w:hAnsi="Arial" w:cs="Arial" w:hint="default"/>
      </w:rPr>
    </w:lvl>
    <w:lvl w:ilvl="4" w:tplc="0C0C0003" w:tentative="1">
      <w:start w:val="1"/>
      <w:numFmt w:val="bullet"/>
      <w:lvlText w:val="o"/>
      <w:lvlJc w:val="left"/>
      <w:pPr>
        <w:ind w:left="3280" w:hanging="360"/>
      </w:pPr>
      <w:rPr>
        <w:rFonts w:ascii="Courier New" w:hAnsi="Courier New" w:cs="Courier New" w:hint="default"/>
      </w:rPr>
    </w:lvl>
    <w:lvl w:ilvl="5" w:tplc="0C0C0005" w:tentative="1">
      <w:start w:val="1"/>
      <w:numFmt w:val="bullet"/>
      <w:lvlText w:val=""/>
      <w:lvlJc w:val="left"/>
      <w:pPr>
        <w:ind w:left="4000" w:hanging="360"/>
      </w:pPr>
      <w:rPr>
        <w:rFonts w:ascii="Wingdings" w:hAnsi="Wingdings" w:hint="default"/>
      </w:rPr>
    </w:lvl>
    <w:lvl w:ilvl="6" w:tplc="0C0C0001" w:tentative="1">
      <w:start w:val="1"/>
      <w:numFmt w:val="bullet"/>
      <w:lvlText w:val=""/>
      <w:lvlJc w:val="left"/>
      <w:pPr>
        <w:ind w:left="4720" w:hanging="360"/>
      </w:pPr>
      <w:rPr>
        <w:rFonts w:ascii="Symbol" w:hAnsi="Symbol" w:hint="default"/>
      </w:rPr>
    </w:lvl>
    <w:lvl w:ilvl="7" w:tplc="0C0C0003" w:tentative="1">
      <w:start w:val="1"/>
      <w:numFmt w:val="bullet"/>
      <w:lvlText w:val="o"/>
      <w:lvlJc w:val="left"/>
      <w:pPr>
        <w:ind w:left="5440" w:hanging="360"/>
      </w:pPr>
      <w:rPr>
        <w:rFonts w:ascii="Courier New" w:hAnsi="Courier New" w:cs="Courier New" w:hint="default"/>
      </w:rPr>
    </w:lvl>
    <w:lvl w:ilvl="8" w:tplc="0C0C0005" w:tentative="1">
      <w:start w:val="1"/>
      <w:numFmt w:val="bullet"/>
      <w:lvlText w:val=""/>
      <w:lvlJc w:val="left"/>
      <w:pPr>
        <w:ind w:left="6160" w:hanging="360"/>
      </w:pPr>
      <w:rPr>
        <w:rFonts w:ascii="Wingdings" w:hAnsi="Wingdings" w:hint="default"/>
      </w:rPr>
    </w:lvl>
  </w:abstractNum>
  <w:abstractNum w:abstractNumId="9" w15:restartNumberingAfterBreak="0">
    <w:nsid w:val="18676268"/>
    <w:multiLevelType w:val="hybridMultilevel"/>
    <w:tmpl w:val="DF52CD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5D553E"/>
    <w:multiLevelType w:val="hybridMultilevel"/>
    <w:tmpl w:val="CA70B4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9F0527"/>
    <w:multiLevelType w:val="multilevel"/>
    <w:tmpl w:val="9D069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55571"/>
    <w:multiLevelType w:val="multilevel"/>
    <w:tmpl w:val="0A5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7726F"/>
    <w:multiLevelType w:val="hybridMultilevel"/>
    <w:tmpl w:val="A342AAA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4" w15:restartNumberingAfterBreak="0">
    <w:nsid w:val="31597276"/>
    <w:multiLevelType w:val="multilevel"/>
    <w:tmpl w:val="E5F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E7570"/>
    <w:multiLevelType w:val="hybridMultilevel"/>
    <w:tmpl w:val="165414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442A33"/>
    <w:multiLevelType w:val="hybridMultilevel"/>
    <w:tmpl w:val="61B28424"/>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7" w15:restartNumberingAfterBreak="0">
    <w:nsid w:val="38EF7997"/>
    <w:multiLevelType w:val="hybridMultilevel"/>
    <w:tmpl w:val="87BE0866"/>
    <w:lvl w:ilvl="0" w:tplc="AE2C84C8">
      <w:start w:val="2019"/>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4C6293"/>
    <w:multiLevelType w:val="multilevel"/>
    <w:tmpl w:val="CF8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B42E7"/>
    <w:multiLevelType w:val="hybridMultilevel"/>
    <w:tmpl w:val="4D866154"/>
    <w:lvl w:ilvl="0" w:tplc="8062909C">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275601"/>
    <w:multiLevelType w:val="hybridMultilevel"/>
    <w:tmpl w:val="417EF8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7D4E9F"/>
    <w:multiLevelType w:val="hybridMultilevel"/>
    <w:tmpl w:val="D28CBB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66EF5"/>
    <w:multiLevelType w:val="hybridMultilevel"/>
    <w:tmpl w:val="E474C4DA"/>
    <w:lvl w:ilvl="0" w:tplc="4596F8A0">
      <w:numFmt w:val="none"/>
      <w:lvlText w:val=""/>
      <w:legacy w:legacy="1" w:legacySpace="0" w:legacyIndent="360"/>
      <w:lvlJc w:val="left"/>
      <w:pPr>
        <w:ind w:left="360" w:hanging="360"/>
      </w:pPr>
      <w:rPr>
        <w:rFonts w:ascii="Wingdings" w:hAnsi="Wingdings" w:hint="default"/>
        <w:sz w:val="24"/>
      </w:rPr>
    </w:lvl>
    <w:lvl w:ilvl="1" w:tplc="BBFA0CEC" w:tentative="1">
      <w:start w:val="1"/>
      <w:numFmt w:val="lowerLetter"/>
      <w:lvlText w:val="%2."/>
      <w:lvlJc w:val="left"/>
      <w:pPr>
        <w:ind w:left="1440" w:hanging="360"/>
      </w:pPr>
    </w:lvl>
    <w:lvl w:ilvl="2" w:tplc="011019D4" w:tentative="1">
      <w:start w:val="1"/>
      <w:numFmt w:val="lowerRoman"/>
      <w:lvlText w:val="%3."/>
      <w:lvlJc w:val="right"/>
      <w:pPr>
        <w:ind w:left="2160" w:hanging="180"/>
      </w:pPr>
    </w:lvl>
    <w:lvl w:ilvl="3" w:tplc="441C4862" w:tentative="1">
      <w:start w:val="1"/>
      <w:numFmt w:val="decimal"/>
      <w:lvlText w:val="%4."/>
      <w:lvlJc w:val="left"/>
      <w:pPr>
        <w:ind w:left="2880" w:hanging="360"/>
      </w:pPr>
    </w:lvl>
    <w:lvl w:ilvl="4" w:tplc="37423D0C" w:tentative="1">
      <w:start w:val="1"/>
      <w:numFmt w:val="lowerLetter"/>
      <w:lvlText w:val="%5."/>
      <w:lvlJc w:val="left"/>
      <w:pPr>
        <w:ind w:left="3600" w:hanging="360"/>
      </w:pPr>
    </w:lvl>
    <w:lvl w:ilvl="5" w:tplc="44F0271C" w:tentative="1">
      <w:start w:val="1"/>
      <w:numFmt w:val="lowerRoman"/>
      <w:lvlText w:val="%6."/>
      <w:lvlJc w:val="right"/>
      <w:pPr>
        <w:ind w:left="4320" w:hanging="180"/>
      </w:pPr>
    </w:lvl>
    <w:lvl w:ilvl="6" w:tplc="E0ACA68A" w:tentative="1">
      <w:start w:val="1"/>
      <w:numFmt w:val="decimal"/>
      <w:lvlText w:val="%7."/>
      <w:lvlJc w:val="left"/>
      <w:pPr>
        <w:ind w:left="5040" w:hanging="360"/>
      </w:pPr>
    </w:lvl>
    <w:lvl w:ilvl="7" w:tplc="8E606EC0" w:tentative="1">
      <w:start w:val="1"/>
      <w:numFmt w:val="lowerLetter"/>
      <w:lvlText w:val="%8."/>
      <w:lvlJc w:val="left"/>
      <w:pPr>
        <w:ind w:left="5760" w:hanging="360"/>
      </w:pPr>
    </w:lvl>
    <w:lvl w:ilvl="8" w:tplc="4198B88E" w:tentative="1">
      <w:start w:val="1"/>
      <w:numFmt w:val="lowerRoman"/>
      <w:lvlText w:val="%9."/>
      <w:lvlJc w:val="right"/>
      <w:pPr>
        <w:ind w:left="6480" w:hanging="180"/>
      </w:pPr>
    </w:lvl>
  </w:abstractNum>
  <w:abstractNum w:abstractNumId="23" w15:restartNumberingAfterBreak="0">
    <w:nsid w:val="467B2704"/>
    <w:multiLevelType w:val="hybridMultilevel"/>
    <w:tmpl w:val="3C668E18"/>
    <w:lvl w:ilvl="0" w:tplc="CF5450EE">
      <w:start w:val="2019"/>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1DA54CE"/>
    <w:multiLevelType w:val="hybridMultilevel"/>
    <w:tmpl w:val="429E3C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4E06B73"/>
    <w:multiLevelType w:val="hybridMultilevel"/>
    <w:tmpl w:val="B4C0E0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B4D5C56"/>
    <w:multiLevelType w:val="hybridMultilevel"/>
    <w:tmpl w:val="D55A7772"/>
    <w:lvl w:ilvl="0" w:tplc="AB9AD200">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993237"/>
    <w:multiLevelType w:val="hybridMultilevel"/>
    <w:tmpl w:val="35880136"/>
    <w:lvl w:ilvl="0" w:tplc="8062909C">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D9D14E8"/>
    <w:multiLevelType w:val="hybridMultilevel"/>
    <w:tmpl w:val="95B01D04"/>
    <w:lvl w:ilvl="0" w:tplc="8062909C">
      <w:numFmt w:val="bullet"/>
      <w:lvlText w:val="-"/>
      <w:lvlJc w:val="left"/>
      <w:pPr>
        <w:ind w:left="360" w:hanging="360"/>
      </w:pPr>
      <w:rPr>
        <w:rFonts w:ascii="Arial" w:eastAsia="Calibri" w:hAnsi="Arial" w:cs="Arial" w:hint="default"/>
        <w:sz w:val="24"/>
      </w:rPr>
    </w:lvl>
    <w:lvl w:ilvl="1" w:tplc="BBFA0CEC" w:tentative="1">
      <w:start w:val="1"/>
      <w:numFmt w:val="lowerLetter"/>
      <w:lvlText w:val="%2."/>
      <w:lvlJc w:val="left"/>
      <w:pPr>
        <w:ind w:left="1440" w:hanging="360"/>
      </w:pPr>
    </w:lvl>
    <w:lvl w:ilvl="2" w:tplc="011019D4" w:tentative="1">
      <w:start w:val="1"/>
      <w:numFmt w:val="lowerRoman"/>
      <w:lvlText w:val="%3."/>
      <w:lvlJc w:val="right"/>
      <w:pPr>
        <w:ind w:left="2160" w:hanging="180"/>
      </w:pPr>
    </w:lvl>
    <w:lvl w:ilvl="3" w:tplc="441C4862" w:tentative="1">
      <w:start w:val="1"/>
      <w:numFmt w:val="decimal"/>
      <w:lvlText w:val="%4."/>
      <w:lvlJc w:val="left"/>
      <w:pPr>
        <w:ind w:left="2880" w:hanging="360"/>
      </w:pPr>
    </w:lvl>
    <w:lvl w:ilvl="4" w:tplc="37423D0C" w:tentative="1">
      <w:start w:val="1"/>
      <w:numFmt w:val="lowerLetter"/>
      <w:lvlText w:val="%5."/>
      <w:lvlJc w:val="left"/>
      <w:pPr>
        <w:ind w:left="3600" w:hanging="360"/>
      </w:pPr>
    </w:lvl>
    <w:lvl w:ilvl="5" w:tplc="44F0271C" w:tentative="1">
      <w:start w:val="1"/>
      <w:numFmt w:val="lowerRoman"/>
      <w:lvlText w:val="%6."/>
      <w:lvlJc w:val="right"/>
      <w:pPr>
        <w:ind w:left="4320" w:hanging="180"/>
      </w:pPr>
    </w:lvl>
    <w:lvl w:ilvl="6" w:tplc="E0ACA68A" w:tentative="1">
      <w:start w:val="1"/>
      <w:numFmt w:val="decimal"/>
      <w:lvlText w:val="%7."/>
      <w:lvlJc w:val="left"/>
      <w:pPr>
        <w:ind w:left="5040" w:hanging="360"/>
      </w:pPr>
    </w:lvl>
    <w:lvl w:ilvl="7" w:tplc="8E606EC0" w:tentative="1">
      <w:start w:val="1"/>
      <w:numFmt w:val="lowerLetter"/>
      <w:lvlText w:val="%8."/>
      <w:lvlJc w:val="left"/>
      <w:pPr>
        <w:ind w:left="5760" w:hanging="360"/>
      </w:pPr>
    </w:lvl>
    <w:lvl w:ilvl="8" w:tplc="4198B88E" w:tentative="1">
      <w:start w:val="1"/>
      <w:numFmt w:val="lowerRoman"/>
      <w:lvlText w:val="%9."/>
      <w:lvlJc w:val="right"/>
      <w:pPr>
        <w:ind w:left="6480" w:hanging="180"/>
      </w:pPr>
    </w:lvl>
  </w:abstractNum>
  <w:abstractNum w:abstractNumId="29" w15:restartNumberingAfterBreak="0">
    <w:nsid w:val="61110A10"/>
    <w:multiLevelType w:val="hybridMultilevel"/>
    <w:tmpl w:val="64DCD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7225F3A"/>
    <w:multiLevelType w:val="hybridMultilevel"/>
    <w:tmpl w:val="F7AC47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7F61000"/>
    <w:multiLevelType w:val="hybridMultilevel"/>
    <w:tmpl w:val="2416D54C"/>
    <w:lvl w:ilvl="0" w:tplc="0C0C0001">
      <w:start w:val="1"/>
      <w:numFmt w:val="bullet"/>
      <w:lvlText w:val=""/>
      <w:lvlJc w:val="left"/>
      <w:pPr>
        <w:ind w:left="1156" w:hanging="360"/>
      </w:pPr>
      <w:rPr>
        <w:rFonts w:ascii="Symbol" w:hAnsi="Symbol" w:hint="default"/>
      </w:rPr>
    </w:lvl>
    <w:lvl w:ilvl="1" w:tplc="0C0C0003" w:tentative="1">
      <w:start w:val="1"/>
      <w:numFmt w:val="bullet"/>
      <w:lvlText w:val="o"/>
      <w:lvlJc w:val="left"/>
      <w:pPr>
        <w:ind w:left="1876" w:hanging="360"/>
      </w:pPr>
      <w:rPr>
        <w:rFonts w:ascii="Courier New" w:hAnsi="Courier New" w:cs="Courier New" w:hint="default"/>
      </w:rPr>
    </w:lvl>
    <w:lvl w:ilvl="2" w:tplc="0C0C0005" w:tentative="1">
      <w:start w:val="1"/>
      <w:numFmt w:val="bullet"/>
      <w:lvlText w:val=""/>
      <w:lvlJc w:val="left"/>
      <w:pPr>
        <w:ind w:left="2596" w:hanging="360"/>
      </w:pPr>
      <w:rPr>
        <w:rFonts w:ascii="Wingdings" w:hAnsi="Wingdings" w:hint="default"/>
      </w:rPr>
    </w:lvl>
    <w:lvl w:ilvl="3" w:tplc="0C0C0001" w:tentative="1">
      <w:start w:val="1"/>
      <w:numFmt w:val="bullet"/>
      <w:lvlText w:val=""/>
      <w:lvlJc w:val="left"/>
      <w:pPr>
        <w:ind w:left="3316" w:hanging="360"/>
      </w:pPr>
      <w:rPr>
        <w:rFonts w:ascii="Symbol" w:hAnsi="Symbol" w:hint="default"/>
      </w:rPr>
    </w:lvl>
    <w:lvl w:ilvl="4" w:tplc="0C0C0003" w:tentative="1">
      <w:start w:val="1"/>
      <w:numFmt w:val="bullet"/>
      <w:lvlText w:val="o"/>
      <w:lvlJc w:val="left"/>
      <w:pPr>
        <w:ind w:left="4036" w:hanging="360"/>
      </w:pPr>
      <w:rPr>
        <w:rFonts w:ascii="Courier New" w:hAnsi="Courier New" w:cs="Courier New" w:hint="default"/>
      </w:rPr>
    </w:lvl>
    <w:lvl w:ilvl="5" w:tplc="0C0C0005" w:tentative="1">
      <w:start w:val="1"/>
      <w:numFmt w:val="bullet"/>
      <w:lvlText w:val=""/>
      <w:lvlJc w:val="left"/>
      <w:pPr>
        <w:ind w:left="4756" w:hanging="360"/>
      </w:pPr>
      <w:rPr>
        <w:rFonts w:ascii="Wingdings" w:hAnsi="Wingdings" w:hint="default"/>
      </w:rPr>
    </w:lvl>
    <w:lvl w:ilvl="6" w:tplc="0C0C0001" w:tentative="1">
      <w:start w:val="1"/>
      <w:numFmt w:val="bullet"/>
      <w:lvlText w:val=""/>
      <w:lvlJc w:val="left"/>
      <w:pPr>
        <w:ind w:left="5476" w:hanging="360"/>
      </w:pPr>
      <w:rPr>
        <w:rFonts w:ascii="Symbol" w:hAnsi="Symbol" w:hint="default"/>
      </w:rPr>
    </w:lvl>
    <w:lvl w:ilvl="7" w:tplc="0C0C0003" w:tentative="1">
      <w:start w:val="1"/>
      <w:numFmt w:val="bullet"/>
      <w:lvlText w:val="o"/>
      <w:lvlJc w:val="left"/>
      <w:pPr>
        <w:ind w:left="6196" w:hanging="360"/>
      </w:pPr>
      <w:rPr>
        <w:rFonts w:ascii="Courier New" w:hAnsi="Courier New" w:cs="Courier New" w:hint="default"/>
      </w:rPr>
    </w:lvl>
    <w:lvl w:ilvl="8" w:tplc="0C0C0005" w:tentative="1">
      <w:start w:val="1"/>
      <w:numFmt w:val="bullet"/>
      <w:lvlText w:val=""/>
      <w:lvlJc w:val="left"/>
      <w:pPr>
        <w:ind w:left="6916" w:hanging="360"/>
      </w:pPr>
      <w:rPr>
        <w:rFonts w:ascii="Wingdings" w:hAnsi="Wingdings" w:hint="default"/>
      </w:rPr>
    </w:lvl>
  </w:abstractNum>
  <w:abstractNum w:abstractNumId="32" w15:restartNumberingAfterBreak="0">
    <w:nsid w:val="6C954ECB"/>
    <w:multiLevelType w:val="multilevel"/>
    <w:tmpl w:val="FB5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AD741C"/>
    <w:multiLevelType w:val="hybridMultilevel"/>
    <w:tmpl w:val="5B9A77F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1CC75D9"/>
    <w:multiLevelType w:val="hybridMultilevel"/>
    <w:tmpl w:val="698C80FA"/>
    <w:lvl w:ilvl="0" w:tplc="0C0C0001">
      <w:start w:val="1"/>
      <w:numFmt w:val="bullet"/>
      <w:lvlText w:val=""/>
      <w:lvlJc w:val="left"/>
      <w:pPr>
        <w:ind w:left="436" w:hanging="360"/>
      </w:pPr>
      <w:rPr>
        <w:rFonts w:ascii="Symbol" w:hAnsi="Symbol" w:hint="default"/>
      </w:rPr>
    </w:lvl>
    <w:lvl w:ilvl="1" w:tplc="0C0C0003">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5" w15:restartNumberingAfterBreak="0">
    <w:nsid w:val="75267952"/>
    <w:multiLevelType w:val="hybridMultilevel"/>
    <w:tmpl w:val="B5260B54"/>
    <w:lvl w:ilvl="0" w:tplc="896EBFEA">
      <w:start w:val="1"/>
      <w:numFmt w:val="bullet"/>
      <w:lvlText w:val=""/>
      <w:lvlJc w:val="left"/>
      <w:pPr>
        <w:ind w:left="720" w:hanging="360"/>
      </w:pPr>
      <w:rPr>
        <w:rFonts w:ascii="Symbol" w:hAnsi="Symbol" w:hint="default"/>
      </w:rPr>
    </w:lvl>
    <w:lvl w:ilvl="1" w:tplc="07F0F92A" w:tentative="1">
      <w:start w:val="1"/>
      <w:numFmt w:val="bullet"/>
      <w:lvlText w:val="o"/>
      <w:lvlJc w:val="left"/>
      <w:pPr>
        <w:ind w:left="1440" w:hanging="360"/>
      </w:pPr>
      <w:rPr>
        <w:rFonts w:ascii="Courier New" w:hAnsi="Courier New" w:cs="Courier New" w:hint="default"/>
      </w:rPr>
    </w:lvl>
    <w:lvl w:ilvl="2" w:tplc="825690A0" w:tentative="1">
      <w:start w:val="1"/>
      <w:numFmt w:val="bullet"/>
      <w:lvlText w:val=""/>
      <w:lvlJc w:val="left"/>
      <w:pPr>
        <w:ind w:left="2160" w:hanging="360"/>
      </w:pPr>
      <w:rPr>
        <w:rFonts w:ascii="Wingdings" w:hAnsi="Wingdings" w:hint="default"/>
      </w:rPr>
    </w:lvl>
    <w:lvl w:ilvl="3" w:tplc="DC6A6AC6" w:tentative="1">
      <w:start w:val="1"/>
      <w:numFmt w:val="bullet"/>
      <w:lvlText w:val=""/>
      <w:lvlJc w:val="left"/>
      <w:pPr>
        <w:ind w:left="2880" w:hanging="360"/>
      </w:pPr>
      <w:rPr>
        <w:rFonts w:ascii="Symbol" w:hAnsi="Symbol" w:hint="default"/>
      </w:rPr>
    </w:lvl>
    <w:lvl w:ilvl="4" w:tplc="9956ED7E" w:tentative="1">
      <w:start w:val="1"/>
      <w:numFmt w:val="bullet"/>
      <w:lvlText w:val="o"/>
      <w:lvlJc w:val="left"/>
      <w:pPr>
        <w:ind w:left="3600" w:hanging="360"/>
      </w:pPr>
      <w:rPr>
        <w:rFonts w:ascii="Courier New" w:hAnsi="Courier New" w:cs="Courier New" w:hint="default"/>
      </w:rPr>
    </w:lvl>
    <w:lvl w:ilvl="5" w:tplc="A21EEC9A" w:tentative="1">
      <w:start w:val="1"/>
      <w:numFmt w:val="bullet"/>
      <w:lvlText w:val=""/>
      <w:lvlJc w:val="left"/>
      <w:pPr>
        <w:ind w:left="4320" w:hanging="360"/>
      </w:pPr>
      <w:rPr>
        <w:rFonts w:ascii="Wingdings" w:hAnsi="Wingdings" w:hint="default"/>
      </w:rPr>
    </w:lvl>
    <w:lvl w:ilvl="6" w:tplc="88DE575C" w:tentative="1">
      <w:start w:val="1"/>
      <w:numFmt w:val="bullet"/>
      <w:lvlText w:val=""/>
      <w:lvlJc w:val="left"/>
      <w:pPr>
        <w:ind w:left="5040" w:hanging="360"/>
      </w:pPr>
      <w:rPr>
        <w:rFonts w:ascii="Symbol" w:hAnsi="Symbol" w:hint="default"/>
      </w:rPr>
    </w:lvl>
    <w:lvl w:ilvl="7" w:tplc="D9B47672" w:tentative="1">
      <w:start w:val="1"/>
      <w:numFmt w:val="bullet"/>
      <w:lvlText w:val="o"/>
      <w:lvlJc w:val="left"/>
      <w:pPr>
        <w:ind w:left="5760" w:hanging="360"/>
      </w:pPr>
      <w:rPr>
        <w:rFonts w:ascii="Courier New" w:hAnsi="Courier New" w:cs="Courier New" w:hint="default"/>
      </w:rPr>
    </w:lvl>
    <w:lvl w:ilvl="8" w:tplc="7A16087C" w:tentative="1">
      <w:start w:val="1"/>
      <w:numFmt w:val="bullet"/>
      <w:lvlText w:val=""/>
      <w:lvlJc w:val="left"/>
      <w:pPr>
        <w:ind w:left="6480" w:hanging="360"/>
      </w:pPr>
      <w:rPr>
        <w:rFonts w:ascii="Wingdings" w:hAnsi="Wingdings" w:hint="default"/>
      </w:rPr>
    </w:lvl>
  </w:abstractNum>
  <w:abstractNum w:abstractNumId="36" w15:restartNumberingAfterBreak="0">
    <w:nsid w:val="77217666"/>
    <w:multiLevelType w:val="hybridMultilevel"/>
    <w:tmpl w:val="DBCEEB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7AE2795"/>
    <w:multiLevelType w:val="hybridMultilevel"/>
    <w:tmpl w:val="69681184"/>
    <w:lvl w:ilvl="0" w:tplc="4FC0ED26">
      <w:numFmt w:val="bullet"/>
      <w:lvlText w:val="-"/>
      <w:lvlJc w:val="left"/>
      <w:pPr>
        <w:ind w:left="-540" w:hanging="360"/>
      </w:pPr>
      <w:rPr>
        <w:rFonts w:ascii="Arial" w:eastAsia="Calibri" w:hAnsi="Arial" w:cs="Arial" w:hint="default"/>
      </w:rPr>
    </w:lvl>
    <w:lvl w:ilvl="1" w:tplc="0C0C0003" w:tentative="1">
      <w:start w:val="1"/>
      <w:numFmt w:val="bullet"/>
      <w:lvlText w:val="o"/>
      <w:lvlJc w:val="left"/>
      <w:pPr>
        <w:ind w:left="180" w:hanging="360"/>
      </w:pPr>
      <w:rPr>
        <w:rFonts w:ascii="Courier New" w:hAnsi="Courier New" w:cs="Courier New" w:hint="default"/>
      </w:rPr>
    </w:lvl>
    <w:lvl w:ilvl="2" w:tplc="0C0C0005" w:tentative="1">
      <w:start w:val="1"/>
      <w:numFmt w:val="bullet"/>
      <w:lvlText w:val=""/>
      <w:lvlJc w:val="left"/>
      <w:pPr>
        <w:ind w:left="900" w:hanging="360"/>
      </w:pPr>
      <w:rPr>
        <w:rFonts w:ascii="Wingdings" w:hAnsi="Wingdings" w:hint="default"/>
      </w:rPr>
    </w:lvl>
    <w:lvl w:ilvl="3" w:tplc="0C0C0001" w:tentative="1">
      <w:start w:val="1"/>
      <w:numFmt w:val="bullet"/>
      <w:lvlText w:val=""/>
      <w:lvlJc w:val="left"/>
      <w:pPr>
        <w:ind w:left="1620" w:hanging="360"/>
      </w:pPr>
      <w:rPr>
        <w:rFonts w:ascii="Symbol" w:hAnsi="Symbol" w:hint="default"/>
      </w:rPr>
    </w:lvl>
    <w:lvl w:ilvl="4" w:tplc="0C0C0003" w:tentative="1">
      <w:start w:val="1"/>
      <w:numFmt w:val="bullet"/>
      <w:lvlText w:val="o"/>
      <w:lvlJc w:val="left"/>
      <w:pPr>
        <w:ind w:left="2340" w:hanging="360"/>
      </w:pPr>
      <w:rPr>
        <w:rFonts w:ascii="Courier New" w:hAnsi="Courier New" w:cs="Courier New" w:hint="default"/>
      </w:rPr>
    </w:lvl>
    <w:lvl w:ilvl="5" w:tplc="0C0C0005" w:tentative="1">
      <w:start w:val="1"/>
      <w:numFmt w:val="bullet"/>
      <w:lvlText w:val=""/>
      <w:lvlJc w:val="left"/>
      <w:pPr>
        <w:ind w:left="3060" w:hanging="360"/>
      </w:pPr>
      <w:rPr>
        <w:rFonts w:ascii="Wingdings" w:hAnsi="Wingdings" w:hint="default"/>
      </w:rPr>
    </w:lvl>
    <w:lvl w:ilvl="6" w:tplc="0C0C0001" w:tentative="1">
      <w:start w:val="1"/>
      <w:numFmt w:val="bullet"/>
      <w:lvlText w:val=""/>
      <w:lvlJc w:val="left"/>
      <w:pPr>
        <w:ind w:left="3780" w:hanging="360"/>
      </w:pPr>
      <w:rPr>
        <w:rFonts w:ascii="Symbol" w:hAnsi="Symbol" w:hint="default"/>
      </w:rPr>
    </w:lvl>
    <w:lvl w:ilvl="7" w:tplc="0C0C0003" w:tentative="1">
      <w:start w:val="1"/>
      <w:numFmt w:val="bullet"/>
      <w:lvlText w:val="o"/>
      <w:lvlJc w:val="left"/>
      <w:pPr>
        <w:ind w:left="4500" w:hanging="360"/>
      </w:pPr>
      <w:rPr>
        <w:rFonts w:ascii="Courier New" w:hAnsi="Courier New" w:cs="Courier New" w:hint="default"/>
      </w:rPr>
    </w:lvl>
    <w:lvl w:ilvl="8" w:tplc="0C0C0005" w:tentative="1">
      <w:start w:val="1"/>
      <w:numFmt w:val="bullet"/>
      <w:lvlText w:val=""/>
      <w:lvlJc w:val="left"/>
      <w:pPr>
        <w:ind w:left="5220" w:hanging="360"/>
      </w:pPr>
      <w:rPr>
        <w:rFonts w:ascii="Wingdings" w:hAnsi="Wingdings" w:hint="default"/>
      </w:rPr>
    </w:lvl>
  </w:abstractNum>
  <w:abstractNum w:abstractNumId="38" w15:restartNumberingAfterBreak="0">
    <w:nsid w:val="7DF5634E"/>
    <w:multiLevelType w:val="multilevel"/>
    <w:tmpl w:val="2A10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E2856"/>
    <w:multiLevelType w:val="hybridMultilevel"/>
    <w:tmpl w:val="67C44C54"/>
    <w:lvl w:ilvl="0" w:tplc="0C0C0001">
      <w:start w:val="1"/>
      <w:numFmt w:val="bullet"/>
      <w:lvlText w:val=""/>
      <w:lvlJc w:val="left"/>
      <w:pPr>
        <w:ind w:left="720" w:hanging="360"/>
      </w:pPr>
      <w:rPr>
        <w:rFonts w:ascii="Symbol" w:hAnsi="Symbol" w:hint="default"/>
      </w:rPr>
    </w:lvl>
    <w:lvl w:ilvl="1" w:tplc="C3DEA05A">
      <w:numFmt w:val="bullet"/>
      <w:lvlText w:val="•"/>
      <w:lvlJc w:val="left"/>
      <w:pPr>
        <w:ind w:left="1440" w:hanging="360"/>
      </w:pPr>
      <w:rPr>
        <w:rFonts w:ascii="Arial" w:eastAsiaTheme="minorHAnsi"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2"/>
  </w:num>
  <w:num w:numId="4">
    <w:abstractNumId w:val="39"/>
  </w:num>
  <w:num w:numId="5">
    <w:abstractNumId w:val="21"/>
  </w:num>
  <w:num w:numId="6">
    <w:abstractNumId w:val="33"/>
  </w:num>
  <w:num w:numId="7">
    <w:abstractNumId w:val="14"/>
  </w:num>
  <w:num w:numId="8">
    <w:abstractNumId w:val="5"/>
  </w:num>
  <w:num w:numId="9">
    <w:abstractNumId w:val="18"/>
  </w:num>
  <w:num w:numId="10">
    <w:abstractNumId w:val="2"/>
  </w:num>
  <w:num w:numId="11">
    <w:abstractNumId w:val="26"/>
  </w:num>
  <w:num w:numId="12">
    <w:abstractNumId w:val="1"/>
  </w:num>
  <w:num w:numId="13">
    <w:abstractNumId w:val="35"/>
  </w:num>
  <w:num w:numId="14">
    <w:abstractNumId w:val="8"/>
  </w:num>
  <w:num w:numId="15">
    <w:abstractNumId w:val="19"/>
  </w:num>
  <w:num w:numId="16">
    <w:abstractNumId w:val="27"/>
  </w:num>
  <w:num w:numId="17">
    <w:abstractNumId w:val="24"/>
  </w:num>
  <w:num w:numId="18">
    <w:abstractNumId w:val="29"/>
  </w:num>
  <w:num w:numId="19">
    <w:abstractNumId w:val="22"/>
  </w:num>
  <w:num w:numId="20">
    <w:abstractNumId w:val="28"/>
  </w:num>
  <w:num w:numId="21">
    <w:abstractNumId w:val="1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36"/>
  </w:num>
  <w:num w:numId="26">
    <w:abstractNumId w:val="30"/>
  </w:num>
  <w:num w:numId="27">
    <w:abstractNumId w:val="0"/>
  </w:num>
  <w:num w:numId="28">
    <w:abstractNumId w:val="12"/>
  </w:num>
  <w:num w:numId="29">
    <w:abstractNumId w:val="37"/>
  </w:num>
  <w:num w:numId="30">
    <w:abstractNumId w:val="16"/>
  </w:num>
  <w:num w:numId="31">
    <w:abstractNumId w:val="34"/>
  </w:num>
  <w:num w:numId="32">
    <w:abstractNumId w:val="31"/>
  </w:num>
  <w:num w:numId="33">
    <w:abstractNumId w:val="25"/>
  </w:num>
  <w:num w:numId="34">
    <w:abstractNumId w:val="9"/>
  </w:num>
  <w:num w:numId="35">
    <w:abstractNumId w:val="7"/>
  </w:num>
  <w:num w:numId="36">
    <w:abstractNumId w:val="11"/>
  </w:num>
  <w:num w:numId="37">
    <w:abstractNumId w:val="6"/>
  </w:num>
  <w:num w:numId="38">
    <w:abstractNumId w:val="38"/>
  </w:num>
  <w:num w:numId="39">
    <w:abstractNumId w:val="15"/>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65"/>
    <w:rsid w:val="00000C98"/>
    <w:rsid w:val="0000136F"/>
    <w:rsid w:val="00002EBD"/>
    <w:rsid w:val="00003127"/>
    <w:rsid w:val="000037B6"/>
    <w:rsid w:val="00003A49"/>
    <w:rsid w:val="00004572"/>
    <w:rsid w:val="00004938"/>
    <w:rsid w:val="00006FA9"/>
    <w:rsid w:val="00012B49"/>
    <w:rsid w:val="00012FDD"/>
    <w:rsid w:val="00013FCE"/>
    <w:rsid w:val="00014731"/>
    <w:rsid w:val="00016E54"/>
    <w:rsid w:val="0001708E"/>
    <w:rsid w:val="000202DB"/>
    <w:rsid w:val="000210D6"/>
    <w:rsid w:val="0002117E"/>
    <w:rsid w:val="00021AE9"/>
    <w:rsid w:val="00022A27"/>
    <w:rsid w:val="000241F0"/>
    <w:rsid w:val="00026359"/>
    <w:rsid w:val="00027EFA"/>
    <w:rsid w:val="00032B41"/>
    <w:rsid w:val="00035A5E"/>
    <w:rsid w:val="000363E4"/>
    <w:rsid w:val="00037B98"/>
    <w:rsid w:val="0004100D"/>
    <w:rsid w:val="000410BC"/>
    <w:rsid w:val="00042BC4"/>
    <w:rsid w:val="00042F81"/>
    <w:rsid w:val="00042FC5"/>
    <w:rsid w:val="000436E6"/>
    <w:rsid w:val="00043D82"/>
    <w:rsid w:val="00045863"/>
    <w:rsid w:val="00045E71"/>
    <w:rsid w:val="00047560"/>
    <w:rsid w:val="00050D56"/>
    <w:rsid w:val="00052F85"/>
    <w:rsid w:val="00057B0A"/>
    <w:rsid w:val="00061DE8"/>
    <w:rsid w:val="00062A16"/>
    <w:rsid w:val="000648F3"/>
    <w:rsid w:val="000662EF"/>
    <w:rsid w:val="000674B3"/>
    <w:rsid w:val="00067A68"/>
    <w:rsid w:val="000700DB"/>
    <w:rsid w:val="00070AEE"/>
    <w:rsid w:val="000710F5"/>
    <w:rsid w:val="00072692"/>
    <w:rsid w:val="00073743"/>
    <w:rsid w:val="00073991"/>
    <w:rsid w:val="000756B8"/>
    <w:rsid w:val="00076AEC"/>
    <w:rsid w:val="00081305"/>
    <w:rsid w:val="00082D33"/>
    <w:rsid w:val="000842CD"/>
    <w:rsid w:val="0008465B"/>
    <w:rsid w:val="00084FDF"/>
    <w:rsid w:val="0008539F"/>
    <w:rsid w:val="00091AFD"/>
    <w:rsid w:val="00092E6D"/>
    <w:rsid w:val="00093D29"/>
    <w:rsid w:val="00094A4A"/>
    <w:rsid w:val="00096A7D"/>
    <w:rsid w:val="00096A88"/>
    <w:rsid w:val="000A28D7"/>
    <w:rsid w:val="000A2C3B"/>
    <w:rsid w:val="000A2F30"/>
    <w:rsid w:val="000A6493"/>
    <w:rsid w:val="000B10BD"/>
    <w:rsid w:val="000B2657"/>
    <w:rsid w:val="000B3CFD"/>
    <w:rsid w:val="000B3FE8"/>
    <w:rsid w:val="000B50EA"/>
    <w:rsid w:val="000B545B"/>
    <w:rsid w:val="000B5960"/>
    <w:rsid w:val="000B7885"/>
    <w:rsid w:val="000C3C1F"/>
    <w:rsid w:val="000C4F0F"/>
    <w:rsid w:val="000C6795"/>
    <w:rsid w:val="000D00D8"/>
    <w:rsid w:val="000D11E5"/>
    <w:rsid w:val="000D19CD"/>
    <w:rsid w:val="000D4FA0"/>
    <w:rsid w:val="000D686E"/>
    <w:rsid w:val="000D7A17"/>
    <w:rsid w:val="000E105C"/>
    <w:rsid w:val="000E1513"/>
    <w:rsid w:val="000E20BE"/>
    <w:rsid w:val="000E2908"/>
    <w:rsid w:val="000E36A1"/>
    <w:rsid w:val="000E3A42"/>
    <w:rsid w:val="000E4514"/>
    <w:rsid w:val="000E4654"/>
    <w:rsid w:val="000E48F3"/>
    <w:rsid w:val="000E6381"/>
    <w:rsid w:val="000E66DF"/>
    <w:rsid w:val="000E7451"/>
    <w:rsid w:val="000E765E"/>
    <w:rsid w:val="000F18D4"/>
    <w:rsid w:val="000F280D"/>
    <w:rsid w:val="000F4F3D"/>
    <w:rsid w:val="000F50F9"/>
    <w:rsid w:val="000F53E9"/>
    <w:rsid w:val="000F67EA"/>
    <w:rsid w:val="000F6C1D"/>
    <w:rsid w:val="001040E0"/>
    <w:rsid w:val="00104E74"/>
    <w:rsid w:val="001075BF"/>
    <w:rsid w:val="00110CE8"/>
    <w:rsid w:val="00111533"/>
    <w:rsid w:val="00111DA3"/>
    <w:rsid w:val="00112085"/>
    <w:rsid w:val="001130D3"/>
    <w:rsid w:val="00113A05"/>
    <w:rsid w:val="00117542"/>
    <w:rsid w:val="0011759A"/>
    <w:rsid w:val="00117B9B"/>
    <w:rsid w:val="0012054F"/>
    <w:rsid w:val="0012181C"/>
    <w:rsid w:val="00121CEF"/>
    <w:rsid w:val="00121E56"/>
    <w:rsid w:val="0012428E"/>
    <w:rsid w:val="001248ED"/>
    <w:rsid w:val="0012568C"/>
    <w:rsid w:val="001256FC"/>
    <w:rsid w:val="00125815"/>
    <w:rsid w:val="001261C6"/>
    <w:rsid w:val="00127AF3"/>
    <w:rsid w:val="00127C6D"/>
    <w:rsid w:val="00127D60"/>
    <w:rsid w:val="0013147E"/>
    <w:rsid w:val="00132092"/>
    <w:rsid w:val="001323DD"/>
    <w:rsid w:val="00134BCE"/>
    <w:rsid w:val="001363C7"/>
    <w:rsid w:val="001363CD"/>
    <w:rsid w:val="00140AE2"/>
    <w:rsid w:val="00143205"/>
    <w:rsid w:val="00145F75"/>
    <w:rsid w:val="001462CE"/>
    <w:rsid w:val="00146F4E"/>
    <w:rsid w:val="00147100"/>
    <w:rsid w:val="0015023D"/>
    <w:rsid w:val="00150E8B"/>
    <w:rsid w:val="00152D5B"/>
    <w:rsid w:val="00153123"/>
    <w:rsid w:val="0015640E"/>
    <w:rsid w:val="00160861"/>
    <w:rsid w:val="00161017"/>
    <w:rsid w:val="00161CBC"/>
    <w:rsid w:val="00162017"/>
    <w:rsid w:val="00162912"/>
    <w:rsid w:val="0016310B"/>
    <w:rsid w:val="001631F8"/>
    <w:rsid w:val="00164341"/>
    <w:rsid w:val="00166B95"/>
    <w:rsid w:val="0016747F"/>
    <w:rsid w:val="00167DCA"/>
    <w:rsid w:val="001710F9"/>
    <w:rsid w:val="00171C9A"/>
    <w:rsid w:val="001721AA"/>
    <w:rsid w:val="001735D5"/>
    <w:rsid w:val="00173EB8"/>
    <w:rsid w:val="00175115"/>
    <w:rsid w:val="00177538"/>
    <w:rsid w:val="0018122E"/>
    <w:rsid w:val="00182206"/>
    <w:rsid w:val="00183061"/>
    <w:rsid w:val="00183B70"/>
    <w:rsid w:val="001844D8"/>
    <w:rsid w:val="001845A2"/>
    <w:rsid w:val="00187C29"/>
    <w:rsid w:val="00192311"/>
    <w:rsid w:val="001932F8"/>
    <w:rsid w:val="0019349D"/>
    <w:rsid w:val="00194C58"/>
    <w:rsid w:val="001950F9"/>
    <w:rsid w:val="001A06E5"/>
    <w:rsid w:val="001A1166"/>
    <w:rsid w:val="001A173E"/>
    <w:rsid w:val="001A1961"/>
    <w:rsid w:val="001A25CA"/>
    <w:rsid w:val="001A3A65"/>
    <w:rsid w:val="001A4EC4"/>
    <w:rsid w:val="001A5459"/>
    <w:rsid w:val="001A5849"/>
    <w:rsid w:val="001B0461"/>
    <w:rsid w:val="001B2195"/>
    <w:rsid w:val="001B242F"/>
    <w:rsid w:val="001B2837"/>
    <w:rsid w:val="001B28F2"/>
    <w:rsid w:val="001B2B1C"/>
    <w:rsid w:val="001B303E"/>
    <w:rsid w:val="001B31E2"/>
    <w:rsid w:val="001B37A0"/>
    <w:rsid w:val="001B39C4"/>
    <w:rsid w:val="001B4D1A"/>
    <w:rsid w:val="001B6AF1"/>
    <w:rsid w:val="001C00A8"/>
    <w:rsid w:val="001C05D7"/>
    <w:rsid w:val="001C1D0B"/>
    <w:rsid w:val="001C267C"/>
    <w:rsid w:val="001C27AE"/>
    <w:rsid w:val="001C307C"/>
    <w:rsid w:val="001C4095"/>
    <w:rsid w:val="001C48B0"/>
    <w:rsid w:val="001C5C47"/>
    <w:rsid w:val="001C6227"/>
    <w:rsid w:val="001C6441"/>
    <w:rsid w:val="001C6702"/>
    <w:rsid w:val="001D15A2"/>
    <w:rsid w:val="001D3D2E"/>
    <w:rsid w:val="001D5EA0"/>
    <w:rsid w:val="001E0530"/>
    <w:rsid w:val="001E09FF"/>
    <w:rsid w:val="001E550E"/>
    <w:rsid w:val="001E6899"/>
    <w:rsid w:val="001F1D1B"/>
    <w:rsid w:val="001F25AE"/>
    <w:rsid w:val="001F3D2A"/>
    <w:rsid w:val="001F402F"/>
    <w:rsid w:val="001F4776"/>
    <w:rsid w:val="001F5691"/>
    <w:rsid w:val="001F6BAF"/>
    <w:rsid w:val="002015AB"/>
    <w:rsid w:val="002017B4"/>
    <w:rsid w:val="0020212F"/>
    <w:rsid w:val="00202B06"/>
    <w:rsid w:val="002038BF"/>
    <w:rsid w:val="00205521"/>
    <w:rsid w:val="0021145C"/>
    <w:rsid w:val="00215E0B"/>
    <w:rsid w:val="00222A42"/>
    <w:rsid w:val="00224619"/>
    <w:rsid w:val="00224F4C"/>
    <w:rsid w:val="00225FE2"/>
    <w:rsid w:val="0022687B"/>
    <w:rsid w:val="00231C76"/>
    <w:rsid w:val="00232891"/>
    <w:rsid w:val="00234467"/>
    <w:rsid w:val="00237CC6"/>
    <w:rsid w:val="00241780"/>
    <w:rsid w:val="00241DF8"/>
    <w:rsid w:val="0024277E"/>
    <w:rsid w:val="00242996"/>
    <w:rsid w:val="0024394D"/>
    <w:rsid w:val="00243C8B"/>
    <w:rsid w:val="00247B79"/>
    <w:rsid w:val="00250085"/>
    <w:rsid w:val="002502F7"/>
    <w:rsid w:val="00250CB5"/>
    <w:rsid w:val="0025561D"/>
    <w:rsid w:val="002557C5"/>
    <w:rsid w:val="00256887"/>
    <w:rsid w:val="002575B1"/>
    <w:rsid w:val="00260A71"/>
    <w:rsid w:val="00260B85"/>
    <w:rsid w:val="002623EF"/>
    <w:rsid w:val="00262C75"/>
    <w:rsid w:val="00264681"/>
    <w:rsid w:val="002648D9"/>
    <w:rsid w:val="00264968"/>
    <w:rsid w:val="00265D57"/>
    <w:rsid w:val="00265EB6"/>
    <w:rsid w:val="002703B1"/>
    <w:rsid w:val="00272105"/>
    <w:rsid w:val="00272541"/>
    <w:rsid w:val="0027261E"/>
    <w:rsid w:val="00273779"/>
    <w:rsid w:val="00274220"/>
    <w:rsid w:val="0027471E"/>
    <w:rsid w:val="00275D87"/>
    <w:rsid w:val="0027636B"/>
    <w:rsid w:val="002801BD"/>
    <w:rsid w:val="00280965"/>
    <w:rsid w:val="00281FFE"/>
    <w:rsid w:val="0028322D"/>
    <w:rsid w:val="0028377A"/>
    <w:rsid w:val="002857AE"/>
    <w:rsid w:val="00285D0A"/>
    <w:rsid w:val="00286C47"/>
    <w:rsid w:val="00287995"/>
    <w:rsid w:val="0029073D"/>
    <w:rsid w:val="002912AA"/>
    <w:rsid w:val="00292253"/>
    <w:rsid w:val="00292C10"/>
    <w:rsid w:val="002977A0"/>
    <w:rsid w:val="00297E41"/>
    <w:rsid w:val="002A0ED8"/>
    <w:rsid w:val="002A4864"/>
    <w:rsid w:val="002A4A34"/>
    <w:rsid w:val="002A5880"/>
    <w:rsid w:val="002A5ACA"/>
    <w:rsid w:val="002A6E76"/>
    <w:rsid w:val="002A75D3"/>
    <w:rsid w:val="002B0475"/>
    <w:rsid w:val="002B0963"/>
    <w:rsid w:val="002B2C09"/>
    <w:rsid w:val="002B4F29"/>
    <w:rsid w:val="002B7006"/>
    <w:rsid w:val="002C2175"/>
    <w:rsid w:val="002C40F6"/>
    <w:rsid w:val="002C6CD3"/>
    <w:rsid w:val="002C6F2E"/>
    <w:rsid w:val="002C6F40"/>
    <w:rsid w:val="002C73EE"/>
    <w:rsid w:val="002C77E3"/>
    <w:rsid w:val="002D0B67"/>
    <w:rsid w:val="002D176C"/>
    <w:rsid w:val="002D4438"/>
    <w:rsid w:val="002D4677"/>
    <w:rsid w:val="002E1A99"/>
    <w:rsid w:val="002E2768"/>
    <w:rsid w:val="002E4614"/>
    <w:rsid w:val="002E6038"/>
    <w:rsid w:val="002F2CBB"/>
    <w:rsid w:val="002F45E6"/>
    <w:rsid w:val="002F4889"/>
    <w:rsid w:val="002F4FBA"/>
    <w:rsid w:val="002F5F96"/>
    <w:rsid w:val="002F65F9"/>
    <w:rsid w:val="002F6AE2"/>
    <w:rsid w:val="002F7288"/>
    <w:rsid w:val="00300F36"/>
    <w:rsid w:val="00303E6A"/>
    <w:rsid w:val="00304973"/>
    <w:rsid w:val="00304D38"/>
    <w:rsid w:val="00305141"/>
    <w:rsid w:val="00305459"/>
    <w:rsid w:val="00307DC1"/>
    <w:rsid w:val="00310E0A"/>
    <w:rsid w:val="0031115F"/>
    <w:rsid w:val="00311674"/>
    <w:rsid w:val="0031236C"/>
    <w:rsid w:val="0031293A"/>
    <w:rsid w:val="00312C16"/>
    <w:rsid w:val="00312EC9"/>
    <w:rsid w:val="00316A35"/>
    <w:rsid w:val="00316A8A"/>
    <w:rsid w:val="00316CBD"/>
    <w:rsid w:val="00317493"/>
    <w:rsid w:val="00317EA8"/>
    <w:rsid w:val="00322763"/>
    <w:rsid w:val="00322D90"/>
    <w:rsid w:val="003254A6"/>
    <w:rsid w:val="00325B9B"/>
    <w:rsid w:val="00325C45"/>
    <w:rsid w:val="003306C1"/>
    <w:rsid w:val="00332BA2"/>
    <w:rsid w:val="00332BE3"/>
    <w:rsid w:val="0033518E"/>
    <w:rsid w:val="00335C8A"/>
    <w:rsid w:val="00335E6D"/>
    <w:rsid w:val="00336103"/>
    <w:rsid w:val="003369EC"/>
    <w:rsid w:val="00336ACB"/>
    <w:rsid w:val="00337019"/>
    <w:rsid w:val="003404FB"/>
    <w:rsid w:val="003411EB"/>
    <w:rsid w:val="00343E38"/>
    <w:rsid w:val="00344707"/>
    <w:rsid w:val="0034584D"/>
    <w:rsid w:val="003465CF"/>
    <w:rsid w:val="00346876"/>
    <w:rsid w:val="003475AB"/>
    <w:rsid w:val="00350135"/>
    <w:rsid w:val="003527CF"/>
    <w:rsid w:val="0035288A"/>
    <w:rsid w:val="003544B0"/>
    <w:rsid w:val="00354ABD"/>
    <w:rsid w:val="0035503D"/>
    <w:rsid w:val="003579FB"/>
    <w:rsid w:val="003600B4"/>
    <w:rsid w:val="003612D9"/>
    <w:rsid w:val="003625F8"/>
    <w:rsid w:val="0036357C"/>
    <w:rsid w:val="00363838"/>
    <w:rsid w:val="00365D84"/>
    <w:rsid w:val="00370588"/>
    <w:rsid w:val="00370B2B"/>
    <w:rsid w:val="00371638"/>
    <w:rsid w:val="00372A7C"/>
    <w:rsid w:val="00373003"/>
    <w:rsid w:val="00373B3A"/>
    <w:rsid w:val="00374606"/>
    <w:rsid w:val="00374AE3"/>
    <w:rsid w:val="0038099A"/>
    <w:rsid w:val="0038108A"/>
    <w:rsid w:val="0038152C"/>
    <w:rsid w:val="003822FF"/>
    <w:rsid w:val="00382C0A"/>
    <w:rsid w:val="00384796"/>
    <w:rsid w:val="00384AF7"/>
    <w:rsid w:val="00385BD0"/>
    <w:rsid w:val="00385DF7"/>
    <w:rsid w:val="00386D47"/>
    <w:rsid w:val="00387025"/>
    <w:rsid w:val="00390DAA"/>
    <w:rsid w:val="0039141D"/>
    <w:rsid w:val="0039167C"/>
    <w:rsid w:val="003918AD"/>
    <w:rsid w:val="00392393"/>
    <w:rsid w:val="00394740"/>
    <w:rsid w:val="00395B71"/>
    <w:rsid w:val="00395E06"/>
    <w:rsid w:val="00397886"/>
    <w:rsid w:val="003A17FB"/>
    <w:rsid w:val="003A39CF"/>
    <w:rsid w:val="003A48C6"/>
    <w:rsid w:val="003A4B25"/>
    <w:rsid w:val="003A51AC"/>
    <w:rsid w:val="003A5221"/>
    <w:rsid w:val="003A5DDD"/>
    <w:rsid w:val="003A60A2"/>
    <w:rsid w:val="003A6F40"/>
    <w:rsid w:val="003A7A7D"/>
    <w:rsid w:val="003A7AB1"/>
    <w:rsid w:val="003B4697"/>
    <w:rsid w:val="003B579C"/>
    <w:rsid w:val="003B6CE2"/>
    <w:rsid w:val="003C05E8"/>
    <w:rsid w:val="003C11F1"/>
    <w:rsid w:val="003C3263"/>
    <w:rsid w:val="003C3272"/>
    <w:rsid w:val="003C34A6"/>
    <w:rsid w:val="003C375D"/>
    <w:rsid w:val="003C53A3"/>
    <w:rsid w:val="003C5923"/>
    <w:rsid w:val="003C7BB2"/>
    <w:rsid w:val="003D0066"/>
    <w:rsid w:val="003D240F"/>
    <w:rsid w:val="003D2D15"/>
    <w:rsid w:val="003D3F1E"/>
    <w:rsid w:val="003D4434"/>
    <w:rsid w:val="003D4E75"/>
    <w:rsid w:val="003D7AFE"/>
    <w:rsid w:val="003D7CEE"/>
    <w:rsid w:val="003E159C"/>
    <w:rsid w:val="003E18E9"/>
    <w:rsid w:val="003E238B"/>
    <w:rsid w:val="003E262D"/>
    <w:rsid w:val="003E546D"/>
    <w:rsid w:val="003E5504"/>
    <w:rsid w:val="003E715D"/>
    <w:rsid w:val="003E731E"/>
    <w:rsid w:val="003E73F7"/>
    <w:rsid w:val="003F0567"/>
    <w:rsid w:val="003F0689"/>
    <w:rsid w:val="003F0948"/>
    <w:rsid w:val="003F1D3E"/>
    <w:rsid w:val="003F2181"/>
    <w:rsid w:val="003F36B2"/>
    <w:rsid w:val="003F5EEF"/>
    <w:rsid w:val="003F64A7"/>
    <w:rsid w:val="003F73A0"/>
    <w:rsid w:val="003F74AA"/>
    <w:rsid w:val="003F77EC"/>
    <w:rsid w:val="0040285F"/>
    <w:rsid w:val="00403111"/>
    <w:rsid w:val="00403AB8"/>
    <w:rsid w:val="00404410"/>
    <w:rsid w:val="00407091"/>
    <w:rsid w:val="00407993"/>
    <w:rsid w:val="00411248"/>
    <w:rsid w:val="0041249A"/>
    <w:rsid w:val="00414857"/>
    <w:rsid w:val="00417CCE"/>
    <w:rsid w:val="00420270"/>
    <w:rsid w:val="00421CB5"/>
    <w:rsid w:val="00421D17"/>
    <w:rsid w:val="00422B06"/>
    <w:rsid w:val="0042341D"/>
    <w:rsid w:val="00423D08"/>
    <w:rsid w:val="00425117"/>
    <w:rsid w:val="00426760"/>
    <w:rsid w:val="0042703B"/>
    <w:rsid w:val="00427128"/>
    <w:rsid w:val="00427597"/>
    <w:rsid w:val="00434839"/>
    <w:rsid w:val="004351D5"/>
    <w:rsid w:val="00436674"/>
    <w:rsid w:val="00440A38"/>
    <w:rsid w:val="00440B43"/>
    <w:rsid w:val="00441635"/>
    <w:rsid w:val="00441E1A"/>
    <w:rsid w:val="00442007"/>
    <w:rsid w:val="00442394"/>
    <w:rsid w:val="004423EF"/>
    <w:rsid w:val="00444F39"/>
    <w:rsid w:val="004455D3"/>
    <w:rsid w:val="00445D6C"/>
    <w:rsid w:val="00445DA7"/>
    <w:rsid w:val="00445E86"/>
    <w:rsid w:val="00450D53"/>
    <w:rsid w:val="004518B6"/>
    <w:rsid w:val="00452E7C"/>
    <w:rsid w:val="004546C0"/>
    <w:rsid w:val="004556FD"/>
    <w:rsid w:val="00456515"/>
    <w:rsid w:val="00456644"/>
    <w:rsid w:val="004617EB"/>
    <w:rsid w:val="00462056"/>
    <w:rsid w:val="00463B45"/>
    <w:rsid w:val="00463E10"/>
    <w:rsid w:val="00464139"/>
    <w:rsid w:val="00471F1A"/>
    <w:rsid w:val="00474117"/>
    <w:rsid w:val="00474F66"/>
    <w:rsid w:val="0047653C"/>
    <w:rsid w:val="004766B6"/>
    <w:rsid w:val="0048001D"/>
    <w:rsid w:val="004818A1"/>
    <w:rsid w:val="00482BE3"/>
    <w:rsid w:val="004849BF"/>
    <w:rsid w:val="00487B83"/>
    <w:rsid w:val="004926AA"/>
    <w:rsid w:val="00493245"/>
    <w:rsid w:val="00495639"/>
    <w:rsid w:val="004968A0"/>
    <w:rsid w:val="00496F96"/>
    <w:rsid w:val="004A2163"/>
    <w:rsid w:val="004A2925"/>
    <w:rsid w:val="004A5A3B"/>
    <w:rsid w:val="004A789E"/>
    <w:rsid w:val="004B0C38"/>
    <w:rsid w:val="004B1432"/>
    <w:rsid w:val="004B1BFD"/>
    <w:rsid w:val="004B1E9B"/>
    <w:rsid w:val="004B268B"/>
    <w:rsid w:val="004B3AC3"/>
    <w:rsid w:val="004B462F"/>
    <w:rsid w:val="004B4B8F"/>
    <w:rsid w:val="004B625F"/>
    <w:rsid w:val="004B642C"/>
    <w:rsid w:val="004B71EE"/>
    <w:rsid w:val="004C0B65"/>
    <w:rsid w:val="004C0DFD"/>
    <w:rsid w:val="004C2223"/>
    <w:rsid w:val="004C2A01"/>
    <w:rsid w:val="004C2B98"/>
    <w:rsid w:val="004C2C0F"/>
    <w:rsid w:val="004C2F24"/>
    <w:rsid w:val="004C42D8"/>
    <w:rsid w:val="004C503F"/>
    <w:rsid w:val="004C623D"/>
    <w:rsid w:val="004C6EDB"/>
    <w:rsid w:val="004D0F02"/>
    <w:rsid w:val="004D1DFD"/>
    <w:rsid w:val="004D227F"/>
    <w:rsid w:val="004D650A"/>
    <w:rsid w:val="004D6676"/>
    <w:rsid w:val="004E0F8E"/>
    <w:rsid w:val="004E2EED"/>
    <w:rsid w:val="004E3A64"/>
    <w:rsid w:val="004E5D97"/>
    <w:rsid w:val="004E7061"/>
    <w:rsid w:val="004E73F6"/>
    <w:rsid w:val="004E7469"/>
    <w:rsid w:val="004E7822"/>
    <w:rsid w:val="004E7877"/>
    <w:rsid w:val="004E7C90"/>
    <w:rsid w:val="004F2D0A"/>
    <w:rsid w:val="004F4C50"/>
    <w:rsid w:val="00500A63"/>
    <w:rsid w:val="00500EAD"/>
    <w:rsid w:val="00503855"/>
    <w:rsid w:val="00504B35"/>
    <w:rsid w:val="00504E68"/>
    <w:rsid w:val="005053C0"/>
    <w:rsid w:val="0050634A"/>
    <w:rsid w:val="00506670"/>
    <w:rsid w:val="0050677C"/>
    <w:rsid w:val="0051004F"/>
    <w:rsid w:val="00510E8B"/>
    <w:rsid w:val="00511031"/>
    <w:rsid w:val="00511C6E"/>
    <w:rsid w:val="00512A1D"/>
    <w:rsid w:val="00513308"/>
    <w:rsid w:val="005133C6"/>
    <w:rsid w:val="005140D7"/>
    <w:rsid w:val="00514CAA"/>
    <w:rsid w:val="00515131"/>
    <w:rsid w:val="00515A2E"/>
    <w:rsid w:val="00515EFA"/>
    <w:rsid w:val="00517DF5"/>
    <w:rsid w:val="00521423"/>
    <w:rsid w:val="0052384E"/>
    <w:rsid w:val="00524F13"/>
    <w:rsid w:val="005264E8"/>
    <w:rsid w:val="00526943"/>
    <w:rsid w:val="0052749E"/>
    <w:rsid w:val="00530B95"/>
    <w:rsid w:val="0053224A"/>
    <w:rsid w:val="00532E0D"/>
    <w:rsid w:val="00534641"/>
    <w:rsid w:val="0053593A"/>
    <w:rsid w:val="00537748"/>
    <w:rsid w:val="00541B5C"/>
    <w:rsid w:val="00545912"/>
    <w:rsid w:val="00545A38"/>
    <w:rsid w:val="00554D5C"/>
    <w:rsid w:val="00555F0F"/>
    <w:rsid w:val="00557105"/>
    <w:rsid w:val="00561213"/>
    <w:rsid w:val="00563CC2"/>
    <w:rsid w:val="00563D2B"/>
    <w:rsid w:val="00564777"/>
    <w:rsid w:val="00564ABF"/>
    <w:rsid w:val="0056766B"/>
    <w:rsid w:val="005677C3"/>
    <w:rsid w:val="005704F2"/>
    <w:rsid w:val="005715D8"/>
    <w:rsid w:val="00571B27"/>
    <w:rsid w:val="0057233C"/>
    <w:rsid w:val="00572359"/>
    <w:rsid w:val="00572563"/>
    <w:rsid w:val="00573063"/>
    <w:rsid w:val="00573287"/>
    <w:rsid w:val="00574E8A"/>
    <w:rsid w:val="005817AE"/>
    <w:rsid w:val="00582C63"/>
    <w:rsid w:val="00586C78"/>
    <w:rsid w:val="00587738"/>
    <w:rsid w:val="00591B09"/>
    <w:rsid w:val="00594075"/>
    <w:rsid w:val="00595F98"/>
    <w:rsid w:val="005A303A"/>
    <w:rsid w:val="005A3628"/>
    <w:rsid w:val="005A70C3"/>
    <w:rsid w:val="005B0855"/>
    <w:rsid w:val="005B0BBF"/>
    <w:rsid w:val="005B1884"/>
    <w:rsid w:val="005B3759"/>
    <w:rsid w:val="005B4038"/>
    <w:rsid w:val="005B4746"/>
    <w:rsid w:val="005C18F3"/>
    <w:rsid w:val="005C337D"/>
    <w:rsid w:val="005C48B8"/>
    <w:rsid w:val="005C60DF"/>
    <w:rsid w:val="005C737C"/>
    <w:rsid w:val="005D0407"/>
    <w:rsid w:val="005D2A92"/>
    <w:rsid w:val="005D4FDA"/>
    <w:rsid w:val="005D5E30"/>
    <w:rsid w:val="005D6A65"/>
    <w:rsid w:val="005E0293"/>
    <w:rsid w:val="005E07AF"/>
    <w:rsid w:val="005E2F06"/>
    <w:rsid w:val="005E471A"/>
    <w:rsid w:val="005E4BA9"/>
    <w:rsid w:val="005E69DF"/>
    <w:rsid w:val="005F0185"/>
    <w:rsid w:val="005F2945"/>
    <w:rsid w:val="005F2CC4"/>
    <w:rsid w:val="005F39DD"/>
    <w:rsid w:val="005F4D9E"/>
    <w:rsid w:val="005F6F5A"/>
    <w:rsid w:val="005F7126"/>
    <w:rsid w:val="005F72BC"/>
    <w:rsid w:val="00603444"/>
    <w:rsid w:val="006072C5"/>
    <w:rsid w:val="006113CB"/>
    <w:rsid w:val="00611B4D"/>
    <w:rsid w:val="00611F1C"/>
    <w:rsid w:val="00611F9A"/>
    <w:rsid w:val="00614967"/>
    <w:rsid w:val="00614CC0"/>
    <w:rsid w:val="00616336"/>
    <w:rsid w:val="00616958"/>
    <w:rsid w:val="00616BF7"/>
    <w:rsid w:val="00617C17"/>
    <w:rsid w:val="006216D5"/>
    <w:rsid w:val="00621D33"/>
    <w:rsid w:val="00622B73"/>
    <w:rsid w:val="00622ED6"/>
    <w:rsid w:val="00624809"/>
    <w:rsid w:val="00625A9F"/>
    <w:rsid w:val="00626028"/>
    <w:rsid w:val="0062631D"/>
    <w:rsid w:val="00626A34"/>
    <w:rsid w:val="00630BC4"/>
    <w:rsid w:val="00631694"/>
    <w:rsid w:val="00633786"/>
    <w:rsid w:val="00634C0E"/>
    <w:rsid w:val="00634CBD"/>
    <w:rsid w:val="00634E5B"/>
    <w:rsid w:val="00635ADB"/>
    <w:rsid w:val="00636704"/>
    <w:rsid w:val="0063778C"/>
    <w:rsid w:val="00640FA6"/>
    <w:rsid w:val="00641CC6"/>
    <w:rsid w:val="00643778"/>
    <w:rsid w:val="0064458F"/>
    <w:rsid w:val="00644ABE"/>
    <w:rsid w:val="0064605F"/>
    <w:rsid w:val="00646A7D"/>
    <w:rsid w:val="00653D03"/>
    <w:rsid w:val="00655BCE"/>
    <w:rsid w:val="006564B5"/>
    <w:rsid w:val="006566C2"/>
    <w:rsid w:val="00656F2E"/>
    <w:rsid w:val="00657079"/>
    <w:rsid w:val="00657DF4"/>
    <w:rsid w:val="00660B01"/>
    <w:rsid w:val="00660F9F"/>
    <w:rsid w:val="006643AC"/>
    <w:rsid w:val="00664E3B"/>
    <w:rsid w:val="00665C0D"/>
    <w:rsid w:val="00665D50"/>
    <w:rsid w:val="0066679F"/>
    <w:rsid w:val="006672C8"/>
    <w:rsid w:val="00670745"/>
    <w:rsid w:val="006708F5"/>
    <w:rsid w:val="006716BE"/>
    <w:rsid w:val="0067177E"/>
    <w:rsid w:val="00672FA0"/>
    <w:rsid w:val="006750C2"/>
    <w:rsid w:val="0067586C"/>
    <w:rsid w:val="00675C32"/>
    <w:rsid w:val="00676C6F"/>
    <w:rsid w:val="00681063"/>
    <w:rsid w:val="00684507"/>
    <w:rsid w:val="00684EC4"/>
    <w:rsid w:val="00686638"/>
    <w:rsid w:val="00687453"/>
    <w:rsid w:val="00690007"/>
    <w:rsid w:val="00692D97"/>
    <w:rsid w:val="00693903"/>
    <w:rsid w:val="006951C0"/>
    <w:rsid w:val="0069733A"/>
    <w:rsid w:val="006976DC"/>
    <w:rsid w:val="00697763"/>
    <w:rsid w:val="00697C1F"/>
    <w:rsid w:val="006A22DD"/>
    <w:rsid w:val="006A2A16"/>
    <w:rsid w:val="006A2D42"/>
    <w:rsid w:val="006A452D"/>
    <w:rsid w:val="006A6B4D"/>
    <w:rsid w:val="006A7D7E"/>
    <w:rsid w:val="006B0EEC"/>
    <w:rsid w:val="006B2CD3"/>
    <w:rsid w:val="006B37F5"/>
    <w:rsid w:val="006B3BF1"/>
    <w:rsid w:val="006B4C3D"/>
    <w:rsid w:val="006B5211"/>
    <w:rsid w:val="006C0CE3"/>
    <w:rsid w:val="006C0D63"/>
    <w:rsid w:val="006C128F"/>
    <w:rsid w:val="006C1BE7"/>
    <w:rsid w:val="006C333B"/>
    <w:rsid w:val="006C6231"/>
    <w:rsid w:val="006C6B6B"/>
    <w:rsid w:val="006D2BE7"/>
    <w:rsid w:val="006D2E4C"/>
    <w:rsid w:val="006D3A22"/>
    <w:rsid w:val="006D4089"/>
    <w:rsid w:val="006D4D49"/>
    <w:rsid w:val="006D4EDC"/>
    <w:rsid w:val="006E4555"/>
    <w:rsid w:val="006E54F1"/>
    <w:rsid w:val="006F0E82"/>
    <w:rsid w:val="006F2E22"/>
    <w:rsid w:val="006F3517"/>
    <w:rsid w:val="006F43CA"/>
    <w:rsid w:val="006F46BB"/>
    <w:rsid w:val="006F4AAA"/>
    <w:rsid w:val="006F4E30"/>
    <w:rsid w:val="006F58E6"/>
    <w:rsid w:val="006F64F4"/>
    <w:rsid w:val="00701800"/>
    <w:rsid w:val="00702D4E"/>
    <w:rsid w:val="0070345B"/>
    <w:rsid w:val="00703FFE"/>
    <w:rsid w:val="007054DE"/>
    <w:rsid w:val="00706396"/>
    <w:rsid w:val="00706652"/>
    <w:rsid w:val="00706D94"/>
    <w:rsid w:val="00707F82"/>
    <w:rsid w:val="00710415"/>
    <w:rsid w:val="00714DF6"/>
    <w:rsid w:val="00714EE4"/>
    <w:rsid w:val="00716FD3"/>
    <w:rsid w:val="007226DB"/>
    <w:rsid w:val="00722D6E"/>
    <w:rsid w:val="0072336E"/>
    <w:rsid w:val="00723C1E"/>
    <w:rsid w:val="00724CFB"/>
    <w:rsid w:val="00725952"/>
    <w:rsid w:val="007265AE"/>
    <w:rsid w:val="007270E6"/>
    <w:rsid w:val="0073125B"/>
    <w:rsid w:val="00731F6F"/>
    <w:rsid w:val="00735464"/>
    <w:rsid w:val="00735BCF"/>
    <w:rsid w:val="0073664D"/>
    <w:rsid w:val="00740AAA"/>
    <w:rsid w:val="00742EF8"/>
    <w:rsid w:val="00744FB0"/>
    <w:rsid w:val="00750F1E"/>
    <w:rsid w:val="007517E6"/>
    <w:rsid w:val="00751ED5"/>
    <w:rsid w:val="007530C3"/>
    <w:rsid w:val="00754948"/>
    <w:rsid w:val="0075592F"/>
    <w:rsid w:val="00755BF9"/>
    <w:rsid w:val="007560C2"/>
    <w:rsid w:val="00756801"/>
    <w:rsid w:val="00756CBB"/>
    <w:rsid w:val="00757501"/>
    <w:rsid w:val="0076014B"/>
    <w:rsid w:val="00760846"/>
    <w:rsid w:val="00760DF6"/>
    <w:rsid w:val="00763AD5"/>
    <w:rsid w:val="00764872"/>
    <w:rsid w:val="007650EA"/>
    <w:rsid w:val="0076553F"/>
    <w:rsid w:val="00771F95"/>
    <w:rsid w:val="00772802"/>
    <w:rsid w:val="00774494"/>
    <w:rsid w:val="0077641A"/>
    <w:rsid w:val="0078067F"/>
    <w:rsid w:val="00780A69"/>
    <w:rsid w:val="007811AE"/>
    <w:rsid w:val="00783C3C"/>
    <w:rsid w:val="007841BA"/>
    <w:rsid w:val="00784C82"/>
    <w:rsid w:val="00785923"/>
    <w:rsid w:val="0078649A"/>
    <w:rsid w:val="00786E9B"/>
    <w:rsid w:val="00786FED"/>
    <w:rsid w:val="00786FF2"/>
    <w:rsid w:val="00790523"/>
    <w:rsid w:val="0079108B"/>
    <w:rsid w:val="0079116B"/>
    <w:rsid w:val="00791487"/>
    <w:rsid w:val="00791A07"/>
    <w:rsid w:val="0079252E"/>
    <w:rsid w:val="00793BDC"/>
    <w:rsid w:val="007947CE"/>
    <w:rsid w:val="00794C51"/>
    <w:rsid w:val="00795B1D"/>
    <w:rsid w:val="0079751F"/>
    <w:rsid w:val="007A033A"/>
    <w:rsid w:val="007A0FD6"/>
    <w:rsid w:val="007A4621"/>
    <w:rsid w:val="007A4EDB"/>
    <w:rsid w:val="007B087A"/>
    <w:rsid w:val="007B0D02"/>
    <w:rsid w:val="007B2EB5"/>
    <w:rsid w:val="007B32CD"/>
    <w:rsid w:val="007B3493"/>
    <w:rsid w:val="007B387B"/>
    <w:rsid w:val="007B5B0F"/>
    <w:rsid w:val="007B5B95"/>
    <w:rsid w:val="007B63F5"/>
    <w:rsid w:val="007C0C9F"/>
    <w:rsid w:val="007C58FA"/>
    <w:rsid w:val="007D4008"/>
    <w:rsid w:val="007D5112"/>
    <w:rsid w:val="007D7851"/>
    <w:rsid w:val="007E0994"/>
    <w:rsid w:val="007E14DA"/>
    <w:rsid w:val="007E16BE"/>
    <w:rsid w:val="007E1A9B"/>
    <w:rsid w:val="007E2EC0"/>
    <w:rsid w:val="007E3D15"/>
    <w:rsid w:val="007E4527"/>
    <w:rsid w:val="007E47BC"/>
    <w:rsid w:val="007E52A9"/>
    <w:rsid w:val="007E55B0"/>
    <w:rsid w:val="007E5E91"/>
    <w:rsid w:val="007E60F5"/>
    <w:rsid w:val="007E79E3"/>
    <w:rsid w:val="007E7D7A"/>
    <w:rsid w:val="007F01C1"/>
    <w:rsid w:val="007F07A8"/>
    <w:rsid w:val="007F07CB"/>
    <w:rsid w:val="007F1063"/>
    <w:rsid w:val="007F1F6F"/>
    <w:rsid w:val="007F37F7"/>
    <w:rsid w:val="007F6286"/>
    <w:rsid w:val="00800D98"/>
    <w:rsid w:val="0080191C"/>
    <w:rsid w:val="00803414"/>
    <w:rsid w:val="00804BD4"/>
    <w:rsid w:val="00806F05"/>
    <w:rsid w:val="00812514"/>
    <w:rsid w:val="00812F45"/>
    <w:rsid w:val="0081357E"/>
    <w:rsid w:val="00814407"/>
    <w:rsid w:val="00814878"/>
    <w:rsid w:val="00815151"/>
    <w:rsid w:val="008158DC"/>
    <w:rsid w:val="00815DBA"/>
    <w:rsid w:val="00820255"/>
    <w:rsid w:val="0082313B"/>
    <w:rsid w:val="0082787C"/>
    <w:rsid w:val="00830396"/>
    <w:rsid w:val="00831031"/>
    <w:rsid w:val="00831C92"/>
    <w:rsid w:val="00832668"/>
    <w:rsid w:val="0083535B"/>
    <w:rsid w:val="0084531F"/>
    <w:rsid w:val="00845D59"/>
    <w:rsid w:val="00846528"/>
    <w:rsid w:val="0084703D"/>
    <w:rsid w:val="00847B92"/>
    <w:rsid w:val="0085067B"/>
    <w:rsid w:val="00850935"/>
    <w:rsid w:val="00851244"/>
    <w:rsid w:val="008522CA"/>
    <w:rsid w:val="00852C0B"/>
    <w:rsid w:val="00853076"/>
    <w:rsid w:val="008554E9"/>
    <w:rsid w:val="008555E6"/>
    <w:rsid w:val="00857DDE"/>
    <w:rsid w:val="00857E9B"/>
    <w:rsid w:val="00860707"/>
    <w:rsid w:val="00860BE8"/>
    <w:rsid w:val="00860D51"/>
    <w:rsid w:val="008627CC"/>
    <w:rsid w:val="008629BE"/>
    <w:rsid w:val="00862E08"/>
    <w:rsid w:val="008630C0"/>
    <w:rsid w:val="008634FE"/>
    <w:rsid w:val="00863617"/>
    <w:rsid w:val="0086402A"/>
    <w:rsid w:val="00865786"/>
    <w:rsid w:val="00867B03"/>
    <w:rsid w:val="00870229"/>
    <w:rsid w:val="0087397E"/>
    <w:rsid w:val="00873D77"/>
    <w:rsid w:val="00874791"/>
    <w:rsid w:val="008755CB"/>
    <w:rsid w:val="00875A36"/>
    <w:rsid w:val="00875BA6"/>
    <w:rsid w:val="0088064D"/>
    <w:rsid w:val="008818A5"/>
    <w:rsid w:val="00881FF6"/>
    <w:rsid w:val="0088448C"/>
    <w:rsid w:val="00886539"/>
    <w:rsid w:val="008877EF"/>
    <w:rsid w:val="00887A8D"/>
    <w:rsid w:val="00887BB8"/>
    <w:rsid w:val="00891F0D"/>
    <w:rsid w:val="00892827"/>
    <w:rsid w:val="00896BD2"/>
    <w:rsid w:val="008973C4"/>
    <w:rsid w:val="008A0C78"/>
    <w:rsid w:val="008A4B66"/>
    <w:rsid w:val="008A65EF"/>
    <w:rsid w:val="008A68CA"/>
    <w:rsid w:val="008A6E6F"/>
    <w:rsid w:val="008A72F6"/>
    <w:rsid w:val="008B1964"/>
    <w:rsid w:val="008B1D5D"/>
    <w:rsid w:val="008B391D"/>
    <w:rsid w:val="008B3CC6"/>
    <w:rsid w:val="008B44EA"/>
    <w:rsid w:val="008B545B"/>
    <w:rsid w:val="008B55F5"/>
    <w:rsid w:val="008B5F3B"/>
    <w:rsid w:val="008B695B"/>
    <w:rsid w:val="008B7C63"/>
    <w:rsid w:val="008C0209"/>
    <w:rsid w:val="008C14A2"/>
    <w:rsid w:val="008C1BA8"/>
    <w:rsid w:val="008C53E6"/>
    <w:rsid w:val="008C5D24"/>
    <w:rsid w:val="008C6E4B"/>
    <w:rsid w:val="008D022D"/>
    <w:rsid w:val="008D1A59"/>
    <w:rsid w:val="008D393E"/>
    <w:rsid w:val="008D40B5"/>
    <w:rsid w:val="008D6B6D"/>
    <w:rsid w:val="008E11F7"/>
    <w:rsid w:val="008E2CE8"/>
    <w:rsid w:val="008E3E91"/>
    <w:rsid w:val="008E4792"/>
    <w:rsid w:val="008E4987"/>
    <w:rsid w:val="008E72EA"/>
    <w:rsid w:val="008E7A53"/>
    <w:rsid w:val="008F0A88"/>
    <w:rsid w:val="008F26F3"/>
    <w:rsid w:val="008F3A4B"/>
    <w:rsid w:val="008F6649"/>
    <w:rsid w:val="008F6A77"/>
    <w:rsid w:val="008F7CA3"/>
    <w:rsid w:val="009001C8"/>
    <w:rsid w:val="00903BF6"/>
    <w:rsid w:val="0090463A"/>
    <w:rsid w:val="00906A6F"/>
    <w:rsid w:val="00907257"/>
    <w:rsid w:val="00911997"/>
    <w:rsid w:val="00912A4E"/>
    <w:rsid w:val="00913613"/>
    <w:rsid w:val="00913B65"/>
    <w:rsid w:val="009167C5"/>
    <w:rsid w:val="009168AE"/>
    <w:rsid w:val="00920604"/>
    <w:rsid w:val="00920F42"/>
    <w:rsid w:val="009213D1"/>
    <w:rsid w:val="00922188"/>
    <w:rsid w:val="00923920"/>
    <w:rsid w:val="009242EB"/>
    <w:rsid w:val="00927928"/>
    <w:rsid w:val="00927D38"/>
    <w:rsid w:val="0093030F"/>
    <w:rsid w:val="0093037C"/>
    <w:rsid w:val="00930881"/>
    <w:rsid w:val="00933170"/>
    <w:rsid w:val="0093400A"/>
    <w:rsid w:val="00934333"/>
    <w:rsid w:val="009375B9"/>
    <w:rsid w:val="009408E8"/>
    <w:rsid w:val="00943833"/>
    <w:rsid w:val="00943BE5"/>
    <w:rsid w:val="00943FA6"/>
    <w:rsid w:val="00944C76"/>
    <w:rsid w:val="009457F1"/>
    <w:rsid w:val="009523C4"/>
    <w:rsid w:val="00952CDA"/>
    <w:rsid w:val="00953569"/>
    <w:rsid w:val="00953AB0"/>
    <w:rsid w:val="00953B39"/>
    <w:rsid w:val="0095473E"/>
    <w:rsid w:val="0095552C"/>
    <w:rsid w:val="009566A9"/>
    <w:rsid w:val="009611F6"/>
    <w:rsid w:val="0096143F"/>
    <w:rsid w:val="00962AB2"/>
    <w:rsid w:val="00963078"/>
    <w:rsid w:val="00963124"/>
    <w:rsid w:val="00967209"/>
    <w:rsid w:val="0096741C"/>
    <w:rsid w:val="00967B61"/>
    <w:rsid w:val="00967E93"/>
    <w:rsid w:val="0097097E"/>
    <w:rsid w:val="00970F14"/>
    <w:rsid w:val="0097326A"/>
    <w:rsid w:val="00973472"/>
    <w:rsid w:val="009740D9"/>
    <w:rsid w:val="00974A5D"/>
    <w:rsid w:val="00975171"/>
    <w:rsid w:val="00975398"/>
    <w:rsid w:val="00976479"/>
    <w:rsid w:val="00980BE5"/>
    <w:rsid w:val="00982655"/>
    <w:rsid w:val="00982779"/>
    <w:rsid w:val="00984F93"/>
    <w:rsid w:val="00990256"/>
    <w:rsid w:val="009905C5"/>
    <w:rsid w:val="00990A38"/>
    <w:rsid w:val="00991BF5"/>
    <w:rsid w:val="009924E1"/>
    <w:rsid w:val="00993CCD"/>
    <w:rsid w:val="00994F43"/>
    <w:rsid w:val="00995326"/>
    <w:rsid w:val="00995EC2"/>
    <w:rsid w:val="009972BC"/>
    <w:rsid w:val="009A040D"/>
    <w:rsid w:val="009A06C3"/>
    <w:rsid w:val="009A70BC"/>
    <w:rsid w:val="009B1C7A"/>
    <w:rsid w:val="009B3815"/>
    <w:rsid w:val="009B389A"/>
    <w:rsid w:val="009B5700"/>
    <w:rsid w:val="009B5B83"/>
    <w:rsid w:val="009B6D90"/>
    <w:rsid w:val="009B6E13"/>
    <w:rsid w:val="009B7851"/>
    <w:rsid w:val="009C0AC8"/>
    <w:rsid w:val="009C0DE0"/>
    <w:rsid w:val="009C13C5"/>
    <w:rsid w:val="009C1947"/>
    <w:rsid w:val="009C3BD7"/>
    <w:rsid w:val="009C4798"/>
    <w:rsid w:val="009C5D71"/>
    <w:rsid w:val="009C69C6"/>
    <w:rsid w:val="009C6DC0"/>
    <w:rsid w:val="009D1290"/>
    <w:rsid w:val="009D1519"/>
    <w:rsid w:val="009D4DE0"/>
    <w:rsid w:val="009D76B5"/>
    <w:rsid w:val="009D7ADE"/>
    <w:rsid w:val="009E0403"/>
    <w:rsid w:val="009E04EA"/>
    <w:rsid w:val="009E0550"/>
    <w:rsid w:val="009E069E"/>
    <w:rsid w:val="009E0C60"/>
    <w:rsid w:val="009E1E03"/>
    <w:rsid w:val="009E21F1"/>
    <w:rsid w:val="009E31D6"/>
    <w:rsid w:val="009E419F"/>
    <w:rsid w:val="009E6737"/>
    <w:rsid w:val="009F1340"/>
    <w:rsid w:val="009F1835"/>
    <w:rsid w:val="009F34B3"/>
    <w:rsid w:val="009F5648"/>
    <w:rsid w:val="009F7B04"/>
    <w:rsid w:val="00A0235A"/>
    <w:rsid w:val="00A02B9C"/>
    <w:rsid w:val="00A037AB"/>
    <w:rsid w:val="00A048B1"/>
    <w:rsid w:val="00A04DDC"/>
    <w:rsid w:val="00A0639E"/>
    <w:rsid w:val="00A06A5F"/>
    <w:rsid w:val="00A074E8"/>
    <w:rsid w:val="00A12069"/>
    <w:rsid w:val="00A13A8A"/>
    <w:rsid w:val="00A1429C"/>
    <w:rsid w:val="00A1640E"/>
    <w:rsid w:val="00A1641B"/>
    <w:rsid w:val="00A16EA0"/>
    <w:rsid w:val="00A170C4"/>
    <w:rsid w:val="00A21183"/>
    <w:rsid w:val="00A2306A"/>
    <w:rsid w:val="00A233A3"/>
    <w:rsid w:val="00A23B07"/>
    <w:rsid w:val="00A24D0B"/>
    <w:rsid w:val="00A2511F"/>
    <w:rsid w:val="00A26310"/>
    <w:rsid w:val="00A26809"/>
    <w:rsid w:val="00A26DFA"/>
    <w:rsid w:val="00A33887"/>
    <w:rsid w:val="00A338E9"/>
    <w:rsid w:val="00A356C7"/>
    <w:rsid w:val="00A35B9C"/>
    <w:rsid w:val="00A4170E"/>
    <w:rsid w:val="00A431A2"/>
    <w:rsid w:val="00A461B1"/>
    <w:rsid w:val="00A46267"/>
    <w:rsid w:val="00A46435"/>
    <w:rsid w:val="00A46CDE"/>
    <w:rsid w:val="00A46FB5"/>
    <w:rsid w:val="00A4753F"/>
    <w:rsid w:val="00A47F5E"/>
    <w:rsid w:val="00A51339"/>
    <w:rsid w:val="00A54013"/>
    <w:rsid w:val="00A5428A"/>
    <w:rsid w:val="00A54D92"/>
    <w:rsid w:val="00A55BCE"/>
    <w:rsid w:val="00A5709E"/>
    <w:rsid w:val="00A61EC0"/>
    <w:rsid w:val="00A624D9"/>
    <w:rsid w:val="00A65908"/>
    <w:rsid w:val="00A65C06"/>
    <w:rsid w:val="00A66665"/>
    <w:rsid w:val="00A673A8"/>
    <w:rsid w:val="00A70969"/>
    <w:rsid w:val="00A72291"/>
    <w:rsid w:val="00A730F8"/>
    <w:rsid w:val="00A73892"/>
    <w:rsid w:val="00A761A4"/>
    <w:rsid w:val="00A765EC"/>
    <w:rsid w:val="00A80C64"/>
    <w:rsid w:val="00A812BD"/>
    <w:rsid w:val="00A83B31"/>
    <w:rsid w:val="00A84B5E"/>
    <w:rsid w:val="00A85FEE"/>
    <w:rsid w:val="00A869DE"/>
    <w:rsid w:val="00A86A43"/>
    <w:rsid w:val="00A86EBA"/>
    <w:rsid w:val="00A875B6"/>
    <w:rsid w:val="00A9076F"/>
    <w:rsid w:val="00A910EC"/>
    <w:rsid w:val="00A914B3"/>
    <w:rsid w:val="00A93037"/>
    <w:rsid w:val="00A930F7"/>
    <w:rsid w:val="00A93C48"/>
    <w:rsid w:val="00A93D6B"/>
    <w:rsid w:val="00A94685"/>
    <w:rsid w:val="00A9636B"/>
    <w:rsid w:val="00AA1464"/>
    <w:rsid w:val="00AA1E39"/>
    <w:rsid w:val="00AA21A3"/>
    <w:rsid w:val="00AA3FCC"/>
    <w:rsid w:val="00AA4720"/>
    <w:rsid w:val="00AA651C"/>
    <w:rsid w:val="00AA67F4"/>
    <w:rsid w:val="00AB0D0D"/>
    <w:rsid w:val="00AB1973"/>
    <w:rsid w:val="00AB1A1E"/>
    <w:rsid w:val="00AB2A9E"/>
    <w:rsid w:val="00AB3B27"/>
    <w:rsid w:val="00AB47F2"/>
    <w:rsid w:val="00AB54F7"/>
    <w:rsid w:val="00AB5610"/>
    <w:rsid w:val="00AB67B9"/>
    <w:rsid w:val="00AC035E"/>
    <w:rsid w:val="00AC0A54"/>
    <w:rsid w:val="00AC0EBE"/>
    <w:rsid w:val="00AC162D"/>
    <w:rsid w:val="00AC2CD3"/>
    <w:rsid w:val="00AC3684"/>
    <w:rsid w:val="00AC5A0B"/>
    <w:rsid w:val="00AC66AA"/>
    <w:rsid w:val="00AD0E53"/>
    <w:rsid w:val="00AD3048"/>
    <w:rsid w:val="00AD3179"/>
    <w:rsid w:val="00AD517A"/>
    <w:rsid w:val="00AD7C6E"/>
    <w:rsid w:val="00AE08A3"/>
    <w:rsid w:val="00AE1FA7"/>
    <w:rsid w:val="00AE6CD4"/>
    <w:rsid w:val="00AF0F29"/>
    <w:rsid w:val="00AF1259"/>
    <w:rsid w:val="00AF12B9"/>
    <w:rsid w:val="00AF134E"/>
    <w:rsid w:val="00AF1B70"/>
    <w:rsid w:val="00AF23C8"/>
    <w:rsid w:val="00AF243C"/>
    <w:rsid w:val="00AF24D0"/>
    <w:rsid w:val="00AF27E0"/>
    <w:rsid w:val="00AF3DED"/>
    <w:rsid w:val="00AF483D"/>
    <w:rsid w:val="00AF4903"/>
    <w:rsid w:val="00AF4F75"/>
    <w:rsid w:val="00AF5346"/>
    <w:rsid w:val="00AF617B"/>
    <w:rsid w:val="00AF7804"/>
    <w:rsid w:val="00B01A6F"/>
    <w:rsid w:val="00B02C11"/>
    <w:rsid w:val="00B0342C"/>
    <w:rsid w:val="00B04BDF"/>
    <w:rsid w:val="00B050EF"/>
    <w:rsid w:val="00B05471"/>
    <w:rsid w:val="00B1098E"/>
    <w:rsid w:val="00B11C50"/>
    <w:rsid w:val="00B11D49"/>
    <w:rsid w:val="00B13FD3"/>
    <w:rsid w:val="00B15877"/>
    <w:rsid w:val="00B1602B"/>
    <w:rsid w:val="00B1620D"/>
    <w:rsid w:val="00B1790F"/>
    <w:rsid w:val="00B17945"/>
    <w:rsid w:val="00B22BEA"/>
    <w:rsid w:val="00B30554"/>
    <w:rsid w:val="00B30A46"/>
    <w:rsid w:val="00B30A8D"/>
    <w:rsid w:val="00B324F1"/>
    <w:rsid w:val="00B32546"/>
    <w:rsid w:val="00B33107"/>
    <w:rsid w:val="00B33958"/>
    <w:rsid w:val="00B33D1C"/>
    <w:rsid w:val="00B36C3F"/>
    <w:rsid w:val="00B36C7C"/>
    <w:rsid w:val="00B404BC"/>
    <w:rsid w:val="00B41284"/>
    <w:rsid w:val="00B43045"/>
    <w:rsid w:val="00B43356"/>
    <w:rsid w:val="00B43536"/>
    <w:rsid w:val="00B43E5C"/>
    <w:rsid w:val="00B444B5"/>
    <w:rsid w:val="00B4471D"/>
    <w:rsid w:val="00B44E08"/>
    <w:rsid w:val="00B45CF0"/>
    <w:rsid w:val="00B46515"/>
    <w:rsid w:val="00B51F7D"/>
    <w:rsid w:val="00B5684C"/>
    <w:rsid w:val="00B56979"/>
    <w:rsid w:val="00B56D03"/>
    <w:rsid w:val="00B5714F"/>
    <w:rsid w:val="00B57845"/>
    <w:rsid w:val="00B604CC"/>
    <w:rsid w:val="00B604EE"/>
    <w:rsid w:val="00B61282"/>
    <w:rsid w:val="00B632E7"/>
    <w:rsid w:val="00B6342C"/>
    <w:rsid w:val="00B6381E"/>
    <w:rsid w:val="00B656C4"/>
    <w:rsid w:val="00B65744"/>
    <w:rsid w:val="00B658E1"/>
    <w:rsid w:val="00B659CC"/>
    <w:rsid w:val="00B65D5A"/>
    <w:rsid w:val="00B661C3"/>
    <w:rsid w:val="00B704AA"/>
    <w:rsid w:val="00B73BC7"/>
    <w:rsid w:val="00B74393"/>
    <w:rsid w:val="00B754E9"/>
    <w:rsid w:val="00B7643F"/>
    <w:rsid w:val="00B76D0E"/>
    <w:rsid w:val="00B776DA"/>
    <w:rsid w:val="00B8317C"/>
    <w:rsid w:val="00B84314"/>
    <w:rsid w:val="00B85F3A"/>
    <w:rsid w:val="00B85FA8"/>
    <w:rsid w:val="00B879AD"/>
    <w:rsid w:val="00B91CD7"/>
    <w:rsid w:val="00B97ACD"/>
    <w:rsid w:val="00BA068E"/>
    <w:rsid w:val="00BA292E"/>
    <w:rsid w:val="00BA387F"/>
    <w:rsid w:val="00BA3A2C"/>
    <w:rsid w:val="00BA3E76"/>
    <w:rsid w:val="00BA4D6B"/>
    <w:rsid w:val="00BA5C02"/>
    <w:rsid w:val="00BA5CE6"/>
    <w:rsid w:val="00BA7277"/>
    <w:rsid w:val="00BB027F"/>
    <w:rsid w:val="00BB0FA2"/>
    <w:rsid w:val="00BB265B"/>
    <w:rsid w:val="00BB2774"/>
    <w:rsid w:val="00BB303D"/>
    <w:rsid w:val="00BB3567"/>
    <w:rsid w:val="00BB3BE4"/>
    <w:rsid w:val="00BB4C81"/>
    <w:rsid w:val="00BC0307"/>
    <w:rsid w:val="00BC08AE"/>
    <w:rsid w:val="00BC2DDE"/>
    <w:rsid w:val="00BC2E33"/>
    <w:rsid w:val="00BC4340"/>
    <w:rsid w:val="00BC47BF"/>
    <w:rsid w:val="00BC50EE"/>
    <w:rsid w:val="00BC72F7"/>
    <w:rsid w:val="00BC7AA6"/>
    <w:rsid w:val="00BD14B8"/>
    <w:rsid w:val="00BD2633"/>
    <w:rsid w:val="00BD2DC9"/>
    <w:rsid w:val="00BD4155"/>
    <w:rsid w:val="00BD63EB"/>
    <w:rsid w:val="00BD6748"/>
    <w:rsid w:val="00BE1004"/>
    <w:rsid w:val="00BE2EF0"/>
    <w:rsid w:val="00BE35E0"/>
    <w:rsid w:val="00BE47CD"/>
    <w:rsid w:val="00BE6337"/>
    <w:rsid w:val="00BE6424"/>
    <w:rsid w:val="00BE700D"/>
    <w:rsid w:val="00BE7D01"/>
    <w:rsid w:val="00BF0FF6"/>
    <w:rsid w:val="00BF1774"/>
    <w:rsid w:val="00BF1FF5"/>
    <w:rsid w:val="00BF203E"/>
    <w:rsid w:val="00BF2913"/>
    <w:rsid w:val="00BF3AC8"/>
    <w:rsid w:val="00BF414B"/>
    <w:rsid w:val="00BF5EEF"/>
    <w:rsid w:val="00BF781A"/>
    <w:rsid w:val="00C00842"/>
    <w:rsid w:val="00C009F3"/>
    <w:rsid w:val="00C02D2C"/>
    <w:rsid w:val="00C0495B"/>
    <w:rsid w:val="00C0649E"/>
    <w:rsid w:val="00C07000"/>
    <w:rsid w:val="00C073FC"/>
    <w:rsid w:val="00C109A2"/>
    <w:rsid w:val="00C114DA"/>
    <w:rsid w:val="00C13314"/>
    <w:rsid w:val="00C13F05"/>
    <w:rsid w:val="00C14151"/>
    <w:rsid w:val="00C157F7"/>
    <w:rsid w:val="00C166AB"/>
    <w:rsid w:val="00C169A0"/>
    <w:rsid w:val="00C17410"/>
    <w:rsid w:val="00C218AB"/>
    <w:rsid w:val="00C224D6"/>
    <w:rsid w:val="00C23837"/>
    <w:rsid w:val="00C24DE7"/>
    <w:rsid w:val="00C25A65"/>
    <w:rsid w:val="00C274DC"/>
    <w:rsid w:val="00C27D0D"/>
    <w:rsid w:val="00C376BD"/>
    <w:rsid w:val="00C37A04"/>
    <w:rsid w:val="00C37A23"/>
    <w:rsid w:val="00C43E40"/>
    <w:rsid w:val="00C44DFC"/>
    <w:rsid w:val="00C4525C"/>
    <w:rsid w:val="00C46424"/>
    <w:rsid w:val="00C47BAD"/>
    <w:rsid w:val="00C53E36"/>
    <w:rsid w:val="00C545C4"/>
    <w:rsid w:val="00C54CE3"/>
    <w:rsid w:val="00C60C74"/>
    <w:rsid w:val="00C615AD"/>
    <w:rsid w:val="00C6387F"/>
    <w:rsid w:val="00C653B4"/>
    <w:rsid w:val="00C66A76"/>
    <w:rsid w:val="00C66EF1"/>
    <w:rsid w:val="00C671B5"/>
    <w:rsid w:val="00C67B45"/>
    <w:rsid w:val="00C72168"/>
    <w:rsid w:val="00C72FE4"/>
    <w:rsid w:val="00C730EC"/>
    <w:rsid w:val="00C7456B"/>
    <w:rsid w:val="00C76569"/>
    <w:rsid w:val="00C8184F"/>
    <w:rsid w:val="00C81970"/>
    <w:rsid w:val="00C81E05"/>
    <w:rsid w:val="00C83C9D"/>
    <w:rsid w:val="00C84469"/>
    <w:rsid w:val="00C85E3C"/>
    <w:rsid w:val="00C90D66"/>
    <w:rsid w:val="00C953B4"/>
    <w:rsid w:val="00C95B43"/>
    <w:rsid w:val="00C97D68"/>
    <w:rsid w:val="00CA0442"/>
    <w:rsid w:val="00CA255B"/>
    <w:rsid w:val="00CA3509"/>
    <w:rsid w:val="00CA5356"/>
    <w:rsid w:val="00CA5492"/>
    <w:rsid w:val="00CA577B"/>
    <w:rsid w:val="00CA581E"/>
    <w:rsid w:val="00CA613A"/>
    <w:rsid w:val="00CA6827"/>
    <w:rsid w:val="00CA6EF9"/>
    <w:rsid w:val="00CB147C"/>
    <w:rsid w:val="00CB1981"/>
    <w:rsid w:val="00CB1DC1"/>
    <w:rsid w:val="00CB2828"/>
    <w:rsid w:val="00CB36F0"/>
    <w:rsid w:val="00CB6F66"/>
    <w:rsid w:val="00CB6F8B"/>
    <w:rsid w:val="00CC0B06"/>
    <w:rsid w:val="00CC11AD"/>
    <w:rsid w:val="00CC1A7F"/>
    <w:rsid w:val="00CC2997"/>
    <w:rsid w:val="00CC50BB"/>
    <w:rsid w:val="00CC5C1D"/>
    <w:rsid w:val="00CC66DD"/>
    <w:rsid w:val="00CC7239"/>
    <w:rsid w:val="00CD4966"/>
    <w:rsid w:val="00CD4C22"/>
    <w:rsid w:val="00CD4F67"/>
    <w:rsid w:val="00CD50AF"/>
    <w:rsid w:val="00CD642C"/>
    <w:rsid w:val="00CD68D6"/>
    <w:rsid w:val="00CD7226"/>
    <w:rsid w:val="00CE5261"/>
    <w:rsid w:val="00CE686A"/>
    <w:rsid w:val="00CE7CBF"/>
    <w:rsid w:val="00CF2621"/>
    <w:rsid w:val="00CF43B8"/>
    <w:rsid w:val="00CF43FE"/>
    <w:rsid w:val="00CF50F8"/>
    <w:rsid w:val="00CF5808"/>
    <w:rsid w:val="00CF603F"/>
    <w:rsid w:val="00CF6D32"/>
    <w:rsid w:val="00D00E19"/>
    <w:rsid w:val="00D00F84"/>
    <w:rsid w:val="00D0134E"/>
    <w:rsid w:val="00D025F0"/>
    <w:rsid w:val="00D048BB"/>
    <w:rsid w:val="00D05820"/>
    <w:rsid w:val="00D06941"/>
    <w:rsid w:val="00D13282"/>
    <w:rsid w:val="00D14C73"/>
    <w:rsid w:val="00D153C4"/>
    <w:rsid w:val="00D20175"/>
    <w:rsid w:val="00D222F7"/>
    <w:rsid w:val="00D224AB"/>
    <w:rsid w:val="00D244F0"/>
    <w:rsid w:val="00D24BF7"/>
    <w:rsid w:val="00D24EC3"/>
    <w:rsid w:val="00D26945"/>
    <w:rsid w:val="00D26DEA"/>
    <w:rsid w:val="00D27112"/>
    <w:rsid w:val="00D27381"/>
    <w:rsid w:val="00D30FF8"/>
    <w:rsid w:val="00D33752"/>
    <w:rsid w:val="00D36E5E"/>
    <w:rsid w:val="00D3730F"/>
    <w:rsid w:val="00D404F6"/>
    <w:rsid w:val="00D412BB"/>
    <w:rsid w:val="00D415AB"/>
    <w:rsid w:val="00D436F8"/>
    <w:rsid w:val="00D443B4"/>
    <w:rsid w:val="00D44F97"/>
    <w:rsid w:val="00D45D21"/>
    <w:rsid w:val="00D46EE8"/>
    <w:rsid w:val="00D47731"/>
    <w:rsid w:val="00D50BB2"/>
    <w:rsid w:val="00D50D49"/>
    <w:rsid w:val="00D51071"/>
    <w:rsid w:val="00D52E20"/>
    <w:rsid w:val="00D53E00"/>
    <w:rsid w:val="00D5592A"/>
    <w:rsid w:val="00D55965"/>
    <w:rsid w:val="00D57E81"/>
    <w:rsid w:val="00D61197"/>
    <w:rsid w:val="00D627CB"/>
    <w:rsid w:val="00D63132"/>
    <w:rsid w:val="00D650D8"/>
    <w:rsid w:val="00D66875"/>
    <w:rsid w:val="00D66A9F"/>
    <w:rsid w:val="00D6725C"/>
    <w:rsid w:val="00D67B1B"/>
    <w:rsid w:val="00D67EBF"/>
    <w:rsid w:val="00D73A64"/>
    <w:rsid w:val="00D75A7B"/>
    <w:rsid w:val="00D75A8A"/>
    <w:rsid w:val="00D76DD8"/>
    <w:rsid w:val="00D80C80"/>
    <w:rsid w:val="00D82B1F"/>
    <w:rsid w:val="00D82C80"/>
    <w:rsid w:val="00D82F25"/>
    <w:rsid w:val="00D8371C"/>
    <w:rsid w:val="00D83CE1"/>
    <w:rsid w:val="00D879F5"/>
    <w:rsid w:val="00D901AA"/>
    <w:rsid w:val="00D90EAE"/>
    <w:rsid w:val="00D91A3C"/>
    <w:rsid w:val="00D95E6C"/>
    <w:rsid w:val="00D95F0F"/>
    <w:rsid w:val="00D96D62"/>
    <w:rsid w:val="00D97258"/>
    <w:rsid w:val="00D974CF"/>
    <w:rsid w:val="00D97971"/>
    <w:rsid w:val="00DA1837"/>
    <w:rsid w:val="00DA3D85"/>
    <w:rsid w:val="00DA414A"/>
    <w:rsid w:val="00DA4154"/>
    <w:rsid w:val="00DA490C"/>
    <w:rsid w:val="00DA4FC9"/>
    <w:rsid w:val="00DA6946"/>
    <w:rsid w:val="00DA70F1"/>
    <w:rsid w:val="00DB0325"/>
    <w:rsid w:val="00DB0BEB"/>
    <w:rsid w:val="00DB0C82"/>
    <w:rsid w:val="00DB117E"/>
    <w:rsid w:val="00DB1968"/>
    <w:rsid w:val="00DB19B9"/>
    <w:rsid w:val="00DB63A2"/>
    <w:rsid w:val="00DC0326"/>
    <w:rsid w:val="00DC5F76"/>
    <w:rsid w:val="00DD034D"/>
    <w:rsid w:val="00DD11F1"/>
    <w:rsid w:val="00DD1DD9"/>
    <w:rsid w:val="00DD3D78"/>
    <w:rsid w:val="00DD5C78"/>
    <w:rsid w:val="00DE1346"/>
    <w:rsid w:val="00DE235A"/>
    <w:rsid w:val="00DE4ADC"/>
    <w:rsid w:val="00DE58C4"/>
    <w:rsid w:val="00DF18C1"/>
    <w:rsid w:val="00DF25FF"/>
    <w:rsid w:val="00DF309B"/>
    <w:rsid w:val="00DF69A6"/>
    <w:rsid w:val="00DF745A"/>
    <w:rsid w:val="00DF7BF6"/>
    <w:rsid w:val="00E013E0"/>
    <w:rsid w:val="00E04C31"/>
    <w:rsid w:val="00E05925"/>
    <w:rsid w:val="00E12FA2"/>
    <w:rsid w:val="00E130C9"/>
    <w:rsid w:val="00E13E11"/>
    <w:rsid w:val="00E13EC4"/>
    <w:rsid w:val="00E15255"/>
    <w:rsid w:val="00E15B69"/>
    <w:rsid w:val="00E15BEC"/>
    <w:rsid w:val="00E16924"/>
    <w:rsid w:val="00E17240"/>
    <w:rsid w:val="00E17BE5"/>
    <w:rsid w:val="00E17D53"/>
    <w:rsid w:val="00E209B9"/>
    <w:rsid w:val="00E20C66"/>
    <w:rsid w:val="00E25474"/>
    <w:rsid w:val="00E258BC"/>
    <w:rsid w:val="00E25FFA"/>
    <w:rsid w:val="00E26A55"/>
    <w:rsid w:val="00E26BDC"/>
    <w:rsid w:val="00E26FD8"/>
    <w:rsid w:val="00E31373"/>
    <w:rsid w:val="00E31F0E"/>
    <w:rsid w:val="00E323D3"/>
    <w:rsid w:val="00E3359F"/>
    <w:rsid w:val="00E33DBB"/>
    <w:rsid w:val="00E34D12"/>
    <w:rsid w:val="00E34F47"/>
    <w:rsid w:val="00E361D7"/>
    <w:rsid w:val="00E40CD4"/>
    <w:rsid w:val="00E424FE"/>
    <w:rsid w:val="00E42972"/>
    <w:rsid w:val="00E42A27"/>
    <w:rsid w:val="00E46C7D"/>
    <w:rsid w:val="00E470E7"/>
    <w:rsid w:val="00E47D8D"/>
    <w:rsid w:val="00E51465"/>
    <w:rsid w:val="00E515A2"/>
    <w:rsid w:val="00E55064"/>
    <w:rsid w:val="00E5746C"/>
    <w:rsid w:val="00E57503"/>
    <w:rsid w:val="00E605C3"/>
    <w:rsid w:val="00E60A22"/>
    <w:rsid w:val="00E61330"/>
    <w:rsid w:val="00E615AE"/>
    <w:rsid w:val="00E64372"/>
    <w:rsid w:val="00E66545"/>
    <w:rsid w:val="00E66CE3"/>
    <w:rsid w:val="00E6708C"/>
    <w:rsid w:val="00E70482"/>
    <w:rsid w:val="00E705A5"/>
    <w:rsid w:val="00E71D76"/>
    <w:rsid w:val="00E724EF"/>
    <w:rsid w:val="00E72DA7"/>
    <w:rsid w:val="00E80478"/>
    <w:rsid w:val="00E80E5A"/>
    <w:rsid w:val="00E81046"/>
    <w:rsid w:val="00E83703"/>
    <w:rsid w:val="00E844CF"/>
    <w:rsid w:val="00E848CA"/>
    <w:rsid w:val="00E84A97"/>
    <w:rsid w:val="00E84CF6"/>
    <w:rsid w:val="00E855A4"/>
    <w:rsid w:val="00E86A9B"/>
    <w:rsid w:val="00E87DE1"/>
    <w:rsid w:val="00E90A6C"/>
    <w:rsid w:val="00E91F4C"/>
    <w:rsid w:val="00E93332"/>
    <w:rsid w:val="00E93E7B"/>
    <w:rsid w:val="00E94648"/>
    <w:rsid w:val="00E96774"/>
    <w:rsid w:val="00E97EEE"/>
    <w:rsid w:val="00EA0F8B"/>
    <w:rsid w:val="00EA2736"/>
    <w:rsid w:val="00EA3B93"/>
    <w:rsid w:val="00EA422A"/>
    <w:rsid w:val="00EA4BB9"/>
    <w:rsid w:val="00EA779B"/>
    <w:rsid w:val="00EA7C0A"/>
    <w:rsid w:val="00EA7D7A"/>
    <w:rsid w:val="00EB0CC5"/>
    <w:rsid w:val="00EB3372"/>
    <w:rsid w:val="00EB36D5"/>
    <w:rsid w:val="00EB65A4"/>
    <w:rsid w:val="00EB692C"/>
    <w:rsid w:val="00EB726B"/>
    <w:rsid w:val="00EC1E4F"/>
    <w:rsid w:val="00EC2EA2"/>
    <w:rsid w:val="00EC59F0"/>
    <w:rsid w:val="00EC5EC8"/>
    <w:rsid w:val="00ED12E5"/>
    <w:rsid w:val="00ED1867"/>
    <w:rsid w:val="00ED4B19"/>
    <w:rsid w:val="00ED7738"/>
    <w:rsid w:val="00ED7EC5"/>
    <w:rsid w:val="00EE0908"/>
    <w:rsid w:val="00EE1CCF"/>
    <w:rsid w:val="00EE281C"/>
    <w:rsid w:val="00EE3A58"/>
    <w:rsid w:val="00EE51F0"/>
    <w:rsid w:val="00EE5E33"/>
    <w:rsid w:val="00EE6957"/>
    <w:rsid w:val="00EE7FE1"/>
    <w:rsid w:val="00EF0AAD"/>
    <w:rsid w:val="00EF15CD"/>
    <w:rsid w:val="00EF20FC"/>
    <w:rsid w:val="00EF2242"/>
    <w:rsid w:val="00EF5FB0"/>
    <w:rsid w:val="00EF6DED"/>
    <w:rsid w:val="00EF7498"/>
    <w:rsid w:val="00EF75A8"/>
    <w:rsid w:val="00F021A6"/>
    <w:rsid w:val="00F03A30"/>
    <w:rsid w:val="00F0545E"/>
    <w:rsid w:val="00F062EF"/>
    <w:rsid w:val="00F072DA"/>
    <w:rsid w:val="00F13289"/>
    <w:rsid w:val="00F134BA"/>
    <w:rsid w:val="00F14329"/>
    <w:rsid w:val="00F1517C"/>
    <w:rsid w:val="00F162E6"/>
    <w:rsid w:val="00F16C56"/>
    <w:rsid w:val="00F17588"/>
    <w:rsid w:val="00F17EF8"/>
    <w:rsid w:val="00F23343"/>
    <w:rsid w:val="00F24429"/>
    <w:rsid w:val="00F24695"/>
    <w:rsid w:val="00F26357"/>
    <w:rsid w:val="00F27EFE"/>
    <w:rsid w:val="00F30007"/>
    <w:rsid w:val="00F30E0C"/>
    <w:rsid w:val="00F32C3A"/>
    <w:rsid w:val="00F33309"/>
    <w:rsid w:val="00F3373B"/>
    <w:rsid w:val="00F349BD"/>
    <w:rsid w:val="00F34C9C"/>
    <w:rsid w:val="00F351B9"/>
    <w:rsid w:val="00F35979"/>
    <w:rsid w:val="00F372CA"/>
    <w:rsid w:val="00F401A9"/>
    <w:rsid w:val="00F40E53"/>
    <w:rsid w:val="00F433D5"/>
    <w:rsid w:val="00F4372B"/>
    <w:rsid w:val="00F43B6E"/>
    <w:rsid w:val="00F440A6"/>
    <w:rsid w:val="00F442DB"/>
    <w:rsid w:val="00F44534"/>
    <w:rsid w:val="00F448C4"/>
    <w:rsid w:val="00F45482"/>
    <w:rsid w:val="00F519B4"/>
    <w:rsid w:val="00F523D0"/>
    <w:rsid w:val="00F52BC2"/>
    <w:rsid w:val="00F53F21"/>
    <w:rsid w:val="00F56B6A"/>
    <w:rsid w:val="00F60E87"/>
    <w:rsid w:val="00F61935"/>
    <w:rsid w:val="00F62048"/>
    <w:rsid w:val="00F638D1"/>
    <w:rsid w:val="00F6457D"/>
    <w:rsid w:val="00F651E3"/>
    <w:rsid w:val="00F66408"/>
    <w:rsid w:val="00F67C7A"/>
    <w:rsid w:val="00F716B0"/>
    <w:rsid w:val="00F72CBE"/>
    <w:rsid w:val="00F76C3C"/>
    <w:rsid w:val="00F775DD"/>
    <w:rsid w:val="00F817B3"/>
    <w:rsid w:val="00F828FE"/>
    <w:rsid w:val="00F8444A"/>
    <w:rsid w:val="00F85DD8"/>
    <w:rsid w:val="00F85ED1"/>
    <w:rsid w:val="00F86255"/>
    <w:rsid w:val="00F91CFB"/>
    <w:rsid w:val="00F92BE1"/>
    <w:rsid w:val="00F93AA4"/>
    <w:rsid w:val="00F93CBF"/>
    <w:rsid w:val="00F93F7D"/>
    <w:rsid w:val="00F94173"/>
    <w:rsid w:val="00F945DE"/>
    <w:rsid w:val="00F94725"/>
    <w:rsid w:val="00F94BB9"/>
    <w:rsid w:val="00F94EF2"/>
    <w:rsid w:val="00FA30A2"/>
    <w:rsid w:val="00FA3E85"/>
    <w:rsid w:val="00FA403C"/>
    <w:rsid w:val="00FA5B51"/>
    <w:rsid w:val="00FA6C95"/>
    <w:rsid w:val="00FA7545"/>
    <w:rsid w:val="00FB16CF"/>
    <w:rsid w:val="00FB19EB"/>
    <w:rsid w:val="00FB249F"/>
    <w:rsid w:val="00FB4489"/>
    <w:rsid w:val="00FB457B"/>
    <w:rsid w:val="00FB4E4C"/>
    <w:rsid w:val="00FB5006"/>
    <w:rsid w:val="00FB5332"/>
    <w:rsid w:val="00FB6324"/>
    <w:rsid w:val="00FB64FB"/>
    <w:rsid w:val="00FB7991"/>
    <w:rsid w:val="00FC0550"/>
    <w:rsid w:val="00FC19C2"/>
    <w:rsid w:val="00FC5BA2"/>
    <w:rsid w:val="00FC5EEF"/>
    <w:rsid w:val="00FD0B12"/>
    <w:rsid w:val="00FD3545"/>
    <w:rsid w:val="00FD5C41"/>
    <w:rsid w:val="00FD60F8"/>
    <w:rsid w:val="00FD636F"/>
    <w:rsid w:val="00FD6798"/>
    <w:rsid w:val="00FD7301"/>
    <w:rsid w:val="00FE051A"/>
    <w:rsid w:val="00FE075A"/>
    <w:rsid w:val="00FE2344"/>
    <w:rsid w:val="00FE2B64"/>
    <w:rsid w:val="00FE3E7E"/>
    <w:rsid w:val="00FE49FA"/>
    <w:rsid w:val="00FE506B"/>
    <w:rsid w:val="00FE6535"/>
    <w:rsid w:val="00FF03FC"/>
    <w:rsid w:val="00FF177B"/>
    <w:rsid w:val="00FF1C0B"/>
    <w:rsid w:val="00FF3A8A"/>
    <w:rsid w:val="00FF4FAF"/>
    <w:rsid w:val="00FF5E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A170"/>
  <w15:docId w15:val="{3FC56CFE-0D64-4B20-8A2F-EDD7B506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C4"/>
    <w:pPr>
      <w:spacing w:after="0"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280965"/>
    <w:pPr>
      <w:keepNext/>
      <w:jc w:val="center"/>
      <w:outlineLvl w:val="0"/>
    </w:pPr>
    <w:rPr>
      <w:rFonts w:ascii="Arial" w:hAnsi="Arial"/>
      <w:b/>
      <w:bCs/>
      <w:color w:val="000000"/>
      <w:szCs w:val="24"/>
      <w:lang w:val="x-none"/>
    </w:rPr>
  </w:style>
  <w:style w:type="paragraph" w:styleId="Titre2">
    <w:name w:val="heading 2"/>
    <w:basedOn w:val="Normal"/>
    <w:next w:val="Normal"/>
    <w:link w:val="Titre2Car"/>
    <w:uiPriority w:val="9"/>
    <w:semiHidden/>
    <w:unhideWhenUsed/>
    <w:qFormat/>
    <w:rsid w:val="00626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2181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80965"/>
    <w:rPr>
      <w:rFonts w:eastAsia="Times New Roman" w:cs="Times New Roman"/>
      <w:b/>
      <w:bCs/>
      <w:color w:val="000000"/>
      <w:sz w:val="20"/>
      <w:szCs w:val="24"/>
      <w:lang w:val="x-none" w:eastAsia="fr-CA"/>
    </w:rPr>
  </w:style>
  <w:style w:type="paragraph" w:styleId="En-tte">
    <w:name w:val="header"/>
    <w:basedOn w:val="Normal"/>
    <w:link w:val="En-tteCar"/>
    <w:rsid w:val="00280965"/>
    <w:pPr>
      <w:tabs>
        <w:tab w:val="center" w:pos="4320"/>
        <w:tab w:val="right" w:pos="8640"/>
      </w:tabs>
    </w:pPr>
    <w:rPr>
      <w:lang w:val="x-none"/>
    </w:rPr>
  </w:style>
  <w:style w:type="character" w:customStyle="1" w:styleId="En-tteCar">
    <w:name w:val="En-tête Car"/>
    <w:basedOn w:val="Policepardfaut"/>
    <w:link w:val="En-tte"/>
    <w:rsid w:val="00280965"/>
    <w:rPr>
      <w:rFonts w:ascii="Times New Roman" w:eastAsia="Times New Roman" w:hAnsi="Times New Roman" w:cs="Times New Roman"/>
      <w:sz w:val="20"/>
      <w:szCs w:val="20"/>
      <w:lang w:val="x-none" w:eastAsia="fr-CA"/>
    </w:rPr>
  </w:style>
  <w:style w:type="paragraph" w:styleId="Corpsdetexte3">
    <w:name w:val="Body Text 3"/>
    <w:basedOn w:val="Normal"/>
    <w:link w:val="Corpsdetexte3Car"/>
    <w:rsid w:val="00280965"/>
    <w:pPr>
      <w:jc w:val="both"/>
    </w:pPr>
    <w:rPr>
      <w:lang w:val="x-none"/>
    </w:rPr>
  </w:style>
  <w:style w:type="character" w:customStyle="1" w:styleId="Corpsdetexte3Car">
    <w:name w:val="Corps de texte 3 Car"/>
    <w:basedOn w:val="Policepardfaut"/>
    <w:link w:val="Corpsdetexte3"/>
    <w:rsid w:val="00280965"/>
    <w:rPr>
      <w:rFonts w:ascii="Times New Roman" w:eastAsia="Times New Roman" w:hAnsi="Times New Roman" w:cs="Times New Roman"/>
      <w:sz w:val="20"/>
      <w:szCs w:val="20"/>
      <w:lang w:val="x-none" w:eastAsia="fr-CA"/>
    </w:rPr>
  </w:style>
  <w:style w:type="paragraph" w:styleId="Pieddepage">
    <w:name w:val="footer"/>
    <w:basedOn w:val="Normal"/>
    <w:link w:val="PieddepageCar"/>
    <w:unhideWhenUsed/>
    <w:rsid w:val="006A7D7E"/>
    <w:pPr>
      <w:tabs>
        <w:tab w:val="center" w:pos="4320"/>
        <w:tab w:val="right" w:pos="8640"/>
      </w:tabs>
    </w:pPr>
  </w:style>
  <w:style w:type="character" w:customStyle="1" w:styleId="PieddepageCar">
    <w:name w:val="Pied de page Car"/>
    <w:basedOn w:val="Policepardfaut"/>
    <w:link w:val="Pieddepage"/>
    <w:rsid w:val="006A7D7E"/>
    <w:rPr>
      <w:rFonts w:ascii="Times New Roman" w:eastAsia="Times New Roman" w:hAnsi="Times New Roman" w:cs="Times New Roman"/>
      <w:sz w:val="20"/>
      <w:szCs w:val="20"/>
      <w:lang w:eastAsia="fr-CA"/>
    </w:rPr>
  </w:style>
  <w:style w:type="character" w:styleId="Lienhypertexte">
    <w:name w:val="Hyperlink"/>
    <w:rsid w:val="009E1E03"/>
    <w:rPr>
      <w:color w:val="0000FF"/>
      <w:u w:val="single"/>
    </w:rPr>
  </w:style>
  <w:style w:type="character" w:styleId="Accentuation">
    <w:name w:val="Emphasis"/>
    <w:qFormat/>
    <w:rsid w:val="006951C0"/>
    <w:rPr>
      <w:i/>
      <w:iCs/>
    </w:rPr>
  </w:style>
  <w:style w:type="paragraph" w:styleId="Textedebulles">
    <w:name w:val="Balloon Text"/>
    <w:basedOn w:val="Normal"/>
    <w:link w:val="TextedebullesCar"/>
    <w:uiPriority w:val="99"/>
    <w:semiHidden/>
    <w:unhideWhenUsed/>
    <w:rsid w:val="0063778C"/>
    <w:rPr>
      <w:rFonts w:ascii="Tahoma" w:hAnsi="Tahoma" w:cs="Tahoma"/>
      <w:sz w:val="16"/>
      <w:szCs w:val="16"/>
    </w:rPr>
  </w:style>
  <w:style w:type="character" w:customStyle="1" w:styleId="TextedebullesCar">
    <w:name w:val="Texte de bulles Car"/>
    <w:basedOn w:val="Policepardfaut"/>
    <w:link w:val="Textedebulles"/>
    <w:uiPriority w:val="99"/>
    <w:semiHidden/>
    <w:rsid w:val="0063778C"/>
    <w:rPr>
      <w:rFonts w:ascii="Tahoma" w:eastAsia="Times New Roman" w:hAnsi="Tahoma" w:cs="Tahoma"/>
      <w:sz w:val="16"/>
      <w:szCs w:val="16"/>
      <w:lang w:eastAsia="fr-CA"/>
    </w:rPr>
  </w:style>
  <w:style w:type="character" w:styleId="Marquedecommentaire">
    <w:name w:val="annotation reference"/>
    <w:uiPriority w:val="99"/>
    <w:semiHidden/>
    <w:rsid w:val="005715D8"/>
    <w:rPr>
      <w:rFonts w:cs="Times New Roman"/>
      <w:sz w:val="16"/>
      <w:szCs w:val="16"/>
    </w:rPr>
  </w:style>
  <w:style w:type="paragraph" w:styleId="Commentaire">
    <w:name w:val="annotation text"/>
    <w:basedOn w:val="Normal"/>
    <w:link w:val="CommentaireCar"/>
    <w:uiPriority w:val="99"/>
    <w:semiHidden/>
    <w:rsid w:val="005715D8"/>
    <w:rPr>
      <w:lang w:eastAsia="fr-FR"/>
    </w:rPr>
  </w:style>
  <w:style w:type="character" w:customStyle="1" w:styleId="CommentaireCar">
    <w:name w:val="Commentaire Car"/>
    <w:basedOn w:val="Policepardfaut"/>
    <w:link w:val="Commentaire"/>
    <w:uiPriority w:val="99"/>
    <w:semiHidden/>
    <w:rsid w:val="005715D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E72EA"/>
    <w:rPr>
      <w:b/>
      <w:bCs/>
      <w:lang w:eastAsia="fr-CA"/>
    </w:rPr>
  </w:style>
  <w:style w:type="character" w:customStyle="1" w:styleId="ObjetducommentaireCar">
    <w:name w:val="Objet du commentaire Car"/>
    <w:basedOn w:val="CommentaireCar"/>
    <w:link w:val="Objetducommentaire"/>
    <w:uiPriority w:val="99"/>
    <w:semiHidden/>
    <w:rsid w:val="008E72EA"/>
    <w:rPr>
      <w:rFonts w:ascii="Times New Roman" w:eastAsia="Times New Roman" w:hAnsi="Times New Roman" w:cs="Times New Roman"/>
      <w:b/>
      <w:bCs/>
      <w:sz w:val="20"/>
      <w:szCs w:val="20"/>
      <w:lang w:eastAsia="fr-CA"/>
    </w:rPr>
  </w:style>
  <w:style w:type="paragraph" w:styleId="Rvision">
    <w:name w:val="Revision"/>
    <w:hidden/>
    <w:uiPriority w:val="99"/>
    <w:semiHidden/>
    <w:rsid w:val="008E72EA"/>
    <w:pPr>
      <w:spacing w:after="0" w:line="240" w:lineRule="auto"/>
    </w:pPr>
    <w:rPr>
      <w:rFonts w:ascii="Times New Roman" w:eastAsia="Times New Roman" w:hAnsi="Times New Roman" w:cs="Times New Roman"/>
      <w:sz w:val="20"/>
      <w:szCs w:val="20"/>
      <w:lang w:eastAsia="fr-CA"/>
    </w:rPr>
  </w:style>
  <w:style w:type="paragraph" w:customStyle="1" w:styleId="bodytext">
    <w:name w:val="bodytext"/>
    <w:basedOn w:val="Normal"/>
    <w:rsid w:val="00927D38"/>
    <w:pPr>
      <w:spacing w:before="100" w:beforeAutospacing="1" w:after="100" w:afterAutospacing="1"/>
    </w:pPr>
    <w:rPr>
      <w:sz w:val="24"/>
      <w:szCs w:val="24"/>
    </w:rPr>
  </w:style>
  <w:style w:type="paragraph" w:styleId="NormalWeb">
    <w:name w:val="Normal (Web)"/>
    <w:basedOn w:val="Normal"/>
    <w:uiPriority w:val="99"/>
    <w:rsid w:val="00FB6324"/>
    <w:pPr>
      <w:spacing w:before="150" w:after="150"/>
    </w:pPr>
    <w:rPr>
      <w:sz w:val="24"/>
      <w:szCs w:val="24"/>
    </w:rPr>
  </w:style>
  <w:style w:type="character" w:customStyle="1" w:styleId="lead">
    <w:name w:val="lead"/>
    <w:basedOn w:val="Policepardfaut"/>
    <w:rsid w:val="00FB6324"/>
  </w:style>
  <w:style w:type="character" w:customStyle="1" w:styleId="infos">
    <w:name w:val="infos"/>
    <w:basedOn w:val="Policepardfaut"/>
    <w:rsid w:val="00FB6324"/>
  </w:style>
  <w:style w:type="character" w:customStyle="1" w:styleId="Titre3Car">
    <w:name w:val="Titre 3 Car"/>
    <w:basedOn w:val="Policepardfaut"/>
    <w:link w:val="Titre3"/>
    <w:uiPriority w:val="9"/>
    <w:semiHidden/>
    <w:rsid w:val="0012181C"/>
    <w:rPr>
      <w:rFonts w:asciiTheme="majorHAnsi" w:eastAsiaTheme="majorEastAsia" w:hAnsiTheme="majorHAnsi" w:cstheme="majorBidi"/>
      <w:b/>
      <w:bCs/>
      <w:color w:val="4F81BD" w:themeColor="accent1"/>
      <w:sz w:val="20"/>
      <w:szCs w:val="20"/>
      <w:lang w:eastAsia="fr-CA"/>
    </w:rPr>
  </w:style>
  <w:style w:type="paragraph" w:styleId="Paragraphedeliste">
    <w:name w:val="List Paragraph"/>
    <w:basedOn w:val="Normal"/>
    <w:link w:val="ParagraphedelisteCar"/>
    <w:uiPriority w:val="34"/>
    <w:qFormat/>
    <w:rsid w:val="00BC4340"/>
    <w:pPr>
      <w:ind w:left="720"/>
      <w:contextualSpacing/>
    </w:pPr>
  </w:style>
  <w:style w:type="paragraph" w:customStyle="1" w:styleId="Default">
    <w:name w:val="Default"/>
    <w:rsid w:val="00D50BB2"/>
    <w:pPr>
      <w:autoSpaceDE w:val="0"/>
      <w:autoSpaceDN w:val="0"/>
      <w:adjustRightInd w:val="0"/>
      <w:spacing w:after="0" w:line="240" w:lineRule="auto"/>
    </w:pPr>
    <w:rPr>
      <w:rFonts w:ascii="Segoe UI" w:eastAsia="Times New Roman" w:hAnsi="Segoe UI" w:cs="Segoe UI"/>
      <w:color w:val="000000"/>
      <w:szCs w:val="24"/>
      <w:lang w:eastAsia="fr-CA"/>
    </w:rPr>
  </w:style>
  <w:style w:type="character" w:customStyle="1" w:styleId="titreremarque">
    <w:name w:val="titre_remarque"/>
    <w:basedOn w:val="Policepardfaut"/>
    <w:rsid w:val="00ED7EC5"/>
  </w:style>
  <w:style w:type="character" w:customStyle="1" w:styleId="apple-converted-space">
    <w:name w:val="apple-converted-space"/>
    <w:basedOn w:val="Policepardfaut"/>
    <w:rsid w:val="00ED7EC5"/>
  </w:style>
  <w:style w:type="character" w:styleId="Lienhypertextesuivivisit">
    <w:name w:val="FollowedHyperlink"/>
    <w:basedOn w:val="Policepardfaut"/>
    <w:uiPriority w:val="99"/>
    <w:semiHidden/>
    <w:unhideWhenUsed/>
    <w:rsid w:val="007E79E3"/>
    <w:rPr>
      <w:color w:val="800080" w:themeColor="followedHyperlink"/>
      <w:u w:val="single"/>
    </w:rPr>
  </w:style>
  <w:style w:type="paragraph" w:customStyle="1" w:styleId="CarCarCar2CarCar">
    <w:name w:val="Car Car Car2 Car Car"/>
    <w:basedOn w:val="Normal"/>
    <w:semiHidden/>
    <w:rsid w:val="00800D98"/>
    <w:pPr>
      <w:spacing w:after="160" w:line="240" w:lineRule="exact"/>
    </w:pPr>
    <w:rPr>
      <w:rFonts w:ascii="Verdana" w:hAnsi="Verdana" w:cs="Verdana"/>
      <w:lang w:val="en-AU" w:eastAsia="en-US"/>
    </w:rPr>
  </w:style>
  <w:style w:type="character" w:customStyle="1" w:styleId="ParagraphedelisteCar">
    <w:name w:val="Paragraphe de liste Car"/>
    <w:link w:val="Paragraphedeliste"/>
    <w:uiPriority w:val="34"/>
    <w:locked/>
    <w:rsid w:val="00FB249F"/>
    <w:rPr>
      <w:rFonts w:ascii="Times New Roman" w:eastAsia="Times New Roman" w:hAnsi="Times New Roman" w:cs="Times New Roman"/>
      <w:sz w:val="20"/>
      <w:szCs w:val="20"/>
      <w:lang w:eastAsia="fr-CA"/>
    </w:rPr>
  </w:style>
  <w:style w:type="character" w:customStyle="1" w:styleId="bumpedfont15">
    <w:name w:val="bumpedfont15"/>
    <w:basedOn w:val="Policepardfaut"/>
    <w:rsid w:val="00CC7239"/>
  </w:style>
  <w:style w:type="character" w:styleId="lev">
    <w:name w:val="Strong"/>
    <w:uiPriority w:val="22"/>
    <w:qFormat/>
    <w:rsid w:val="00C8184F"/>
    <w:rPr>
      <w:rFonts w:cs="Times New Roman"/>
      <w:b/>
      <w:bCs/>
    </w:rPr>
  </w:style>
  <w:style w:type="paragraph" w:styleId="Titre">
    <w:name w:val="Title"/>
    <w:basedOn w:val="Normal"/>
    <w:link w:val="TitreCar"/>
    <w:qFormat/>
    <w:rsid w:val="00C8184F"/>
    <w:pPr>
      <w:jc w:val="center"/>
    </w:pPr>
    <w:rPr>
      <w:rFonts w:ascii="Arial" w:hAnsi="Arial"/>
      <w:b/>
      <w:bCs/>
      <w:sz w:val="24"/>
      <w:szCs w:val="24"/>
      <w:lang w:eastAsia="fr-FR"/>
    </w:rPr>
  </w:style>
  <w:style w:type="character" w:customStyle="1" w:styleId="TitreCar">
    <w:name w:val="Titre Car"/>
    <w:basedOn w:val="Policepardfaut"/>
    <w:link w:val="Titre"/>
    <w:rsid w:val="00C8184F"/>
    <w:rPr>
      <w:rFonts w:eastAsia="Times New Roman" w:cs="Times New Roman"/>
      <w:b/>
      <w:bCs/>
      <w:szCs w:val="24"/>
      <w:lang w:eastAsia="fr-FR"/>
    </w:rPr>
  </w:style>
  <w:style w:type="paragraph" w:styleId="Sansinterligne">
    <w:name w:val="No Spacing"/>
    <w:uiPriority w:val="99"/>
    <w:qFormat/>
    <w:rsid w:val="00C8184F"/>
    <w:pPr>
      <w:spacing w:after="0" w:line="240" w:lineRule="auto"/>
    </w:pPr>
    <w:rPr>
      <w:rFonts w:eastAsia="Calibri" w:cs="Arial"/>
      <w:sz w:val="20"/>
      <w:szCs w:val="20"/>
      <w:lang w:val="en-CA"/>
    </w:rPr>
  </w:style>
  <w:style w:type="paragraph" w:customStyle="1" w:styleId="TimesNewRoman12SingleSpacing">
    <w:name w:val="Times New Roman 12 Single Spacing"/>
    <w:basedOn w:val="Normal"/>
    <w:rsid w:val="00C8184F"/>
    <w:rPr>
      <w:color w:val="000000"/>
      <w:sz w:val="24"/>
      <w:lang w:val="en-CA" w:eastAsia="en-US"/>
    </w:rPr>
  </w:style>
  <w:style w:type="table" w:styleId="Grilledutableau">
    <w:name w:val="Table Grid"/>
    <w:basedOn w:val="TableauNormal"/>
    <w:uiPriority w:val="59"/>
    <w:rsid w:val="008E7A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rsid w:val="000D7A17"/>
    <w:pPr>
      <w:spacing w:before="240" w:line="320" w:lineRule="exact"/>
      <w:ind w:left="360"/>
      <w:jc w:val="both"/>
    </w:pPr>
    <w:rPr>
      <w:sz w:val="24"/>
    </w:rPr>
  </w:style>
  <w:style w:type="character" w:customStyle="1" w:styleId="Mentionnonrsolue1">
    <w:name w:val="Mention non résolue1"/>
    <w:basedOn w:val="Policepardfaut"/>
    <w:uiPriority w:val="99"/>
    <w:semiHidden/>
    <w:unhideWhenUsed/>
    <w:rsid w:val="007560C2"/>
    <w:rPr>
      <w:color w:val="605E5C"/>
      <w:shd w:val="clear" w:color="auto" w:fill="E1DFDD"/>
    </w:rPr>
  </w:style>
  <w:style w:type="character" w:customStyle="1" w:styleId="Titre2Car">
    <w:name w:val="Titre 2 Car"/>
    <w:basedOn w:val="Policepardfaut"/>
    <w:link w:val="Titre2"/>
    <w:uiPriority w:val="9"/>
    <w:semiHidden/>
    <w:rsid w:val="00626A34"/>
    <w:rPr>
      <w:rFonts w:asciiTheme="majorHAnsi" w:eastAsiaTheme="majorEastAsia" w:hAnsiTheme="majorHAnsi" w:cstheme="majorBidi"/>
      <w:color w:val="365F91" w:themeColor="accent1" w:themeShade="BF"/>
      <w:sz w:val="26"/>
      <w:szCs w:val="26"/>
      <w:lang w:eastAsia="fr-CA"/>
    </w:rPr>
  </w:style>
  <w:style w:type="character" w:customStyle="1" w:styleId="Mentionnonrsolue2">
    <w:name w:val="Mention non résolue2"/>
    <w:basedOn w:val="Policepardfaut"/>
    <w:uiPriority w:val="99"/>
    <w:semiHidden/>
    <w:unhideWhenUsed/>
    <w:rsid w:val="00BF414B"/>
    <w:rPr>
      <w:color w:val="605E5C"/>
      <w:shd w:val="clear" w:color="auto" w:fill="E1DFDD"/>
    </w:rPr>
  </w:style>
  <w:style w:type="paragraph" w:customStyle="1" w:styleId="Gabarit-Salutationscompltersurplace">
    <w:name w:val="Gabarit - Salutations à compléter sur place"/>
    <w:basedOn w:val="Normal"/>
    <w:link w:val="Gabarit-SalutationscompltersurplaceCar"/>
    <w:rsid w:val="00B6381E"/>
    <w:pPr>
      <w:keepNext/>
      <w:pBdr>
        <w:top w:val="nil"/>
        <w:left w:val="nil"/>
        <w:bottom w:val="nil"/>
        <w:right w:val="nil"/>
        <w:between w:val="nil"/>
        <w:bar w:val="nil"/>
      </w:pBdr>
      <w:suppressAutoHyphens/>
      <w:spacing w:line="360" w:lineRule="auto"/>
    </w:pPr>
    <w:rPr>
      <w:rFonts w:ascii="Chaloult_Cond" w:eastAsia="Chaloult_Cond" w:hAnsi="Chaloult_Cond"/>
      <w:color w:val="000000"/>
      <w:sz w:val="32"/>
      <w:szCs w:val="24"/>
      <w:u w:color="000000"/>
      <w:bdr w:val="nil"/>
      <w:lang w:val="fr-FR" w:eastAsia="x-none"/>
    </w:rPr>
  </w:style>
  <w:style w:type="character" w:customStyle="1" w:styleId="Gabarit-SalutationscompltersurplaceCar">
    <w:name w:val="Gabarit - Salutations à compléter sur place Car"/>
    <w:link w:val="Gabarit-Salutationscompltersurplace"/>
    <w:rsid w:val="00B6381E"/>
    <w:rPr>
      <w:rFonts w:ascii="Chaloult_Cond" w:eastAsia="Chaloult_Cond" w:hAnsi="Chaloult_Cond" w:cs="Times New Roman"/>
      <w:color w:val="000000"/>
      <w:sz w:val="32"/>
      <w:szCs w:val="24"/>
      <w:u w:color="000000"/>
      <w:bdr w:val="nil"/>
      <w:lang w:val="fr-FR" w:eastAsia="x-none"/>
    </w:rPr>
  </w:style>
  <w:style w:type="paragraph" w:customStyle="1" w:styleId="Corps">
    <w:name w:val="Corps"/>
    <w:link w:val="CorpsCar"/>
    <w:rsid w:val="00E97EEE"/>
    <w:pPr>
      <w:pBdr>
        <w:top w:val="nil"/>
        <w:left w:val="nil"/>
        <w:bottom w:val="nil"/>
        <w:right w:val="nil"/>
        <w:between w:val="nil"/>
        <w:bar w:val="nil"/>
      </w:pBdr>
      <w:spacing w:after="0" w:line="240" w:lineRule="auto"/>
    </w:pPr>
    <w:rPr>
      <w:rFonts w:ascii="Calibri" w:eastAsia="Calibri" w:hAnsi="Calibri" w:cs="Times New Roman"/>
      <w:color w:val="000000"/>
      <w:szCs w:val="24"/>
      <w:u w:color="000000"/>
      <w:bdr w:val="nil"/>
      <w:lang w:eastAsia="fr-CA"/>
    </w:rPr>
  </w:style>
  <w:style w:type="character" w:customStyle="1" w:styleId="CorpsCar">
    <w:name w:val="Corps Car"/>
    <w:link w:val="Corps"/>
    <w:rsid w:val="00E97EEE"/>
    <w:rPr>
      <w:rFonts w:ascii="Calibri" w:eastAsia="Calibri" w:hAnsi="Calibri" w:cs="Times New Roman"/>
      <w:color w:val="000000"/>
      <w:szCs w:val="24"/>
      <w:u w:color="000000"/>
      <w:bdr w:val="nil"/>
      <w:lang w:eastAsia="fr-CA"/>
    </w:rPr>
  </w:style>
  <w:style w:type="character" w:customStyle="1" w:styleId="Mentionnonrsolue3">
    <w:name w:val="Mention non résolue3"/>
    <w:basedOn w:val="Policepardfaut"/>
    <w:uiPriority w:val="99"/>
    <w:semiHidden/>
    <w:unhideWhenUsed/>
    <w:rsid w:val="00995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3260">
      <w:bodyDiv w:val="1"/>
      <w:marLeft w:val="0"/>
      <w:marRight w:val="0"/>
      <w:marTop w:val="0"/>
      <w:marBottom w:val="0"/>
      <w:divBdr>
        <w:top w:val="none" w:sz="0" w:space="0" w:color="auto"/>
        <w:left w:val="none" w:sz="0" w:space="0" w:color="auto"/>
        <w:bottom w:val="none" w:sz="0" w:space="0" w:color="auto"/>
        <w:right w:val="none" w:sz="0" w:space="0" w:color="auto"/>
      </w:divBdr>
      <w:divsChild>
        <w:div w:id="1036390825">
          <w:marLeft w:val="0"/>
          <w:marRight w:val="0"/>
          <w:marTop w:val="0"/>
          <w:marBottom w:val="0"/>
          <w:divBdr>
            <w:top w:val="none" w:sz="0" w:space="0" w:color="auto"/>
            <w:left w:val="none" w:sz="0" w:space="0" w:color="auto"/>
            <w:bottom w:val="none" w:sz="0" w:space="0" w:color="auto"/>
            <w:right w:val="none" w:sz="0" w:space="0" w:color="auto"/>
          </w:divBdr>
          <w:divsChild>
            <w:div w:id="2122602020">
              <w:marLeft w:val="0"/>
              <w:marRight w:val="0"/>
              <w:marTop w:val="0"/>
              <w:marBottom w:val="0"/>
              <w:divBdr>
                <w:top w:val="none" w:sz="0" w:space="0" w:color="auto"/>
                <w:left w:val="none" w:sz="0" w:space="0" w:color="auto"/>
                <w:bottom w:val="none" w:sz="0" w:space="0" w:color="auto"/>
                <w:right w:val="none" w:sz="0" w:space="0" w:color="auto"/>
              </w:divBdr>
              <w:divsChild>
                <w:div w:id="1337152398">
                  <w:marLeft w:val="0"/>
                  <w:marRight w:val="0"/>
                  <w:marTop w:val="0"/>
                  <w:marBottom w:val="0"/>
                  <w:divBdr>
                    <w:top w:val="none" w:sz="0" w:space="0" w:color="auto"/>
                    <w:left w:val="none" w:sz="0" w:space="0" w:color="auto"/>
                    <w:bottom w:val="none" w:sz="0" w:space="0" w:color="auto"/>
                    <w:right w:val="none" w:sz="0" w:space="0" w:color="auto"/>
                  </w:divBdr>
                  <w:divsChild>
                    <w:div w:id="379670642">
                      <w:marLeft w:val="0"/>
                      <w:marRight w:val="0"/>
                      <w:marTop w:val="0"/>
                      <w:marBottom w:val="0"/>
                      <w:divBdr>
                        <w:top w:val="none" w:sz="0" w:space="0" w:color="auto"/>
                        <w:left w:val="none" w:sz="0" w:space="0" w:color="auto"/>
                        <w:bottom w:val="none" w:sz="0" w:space="0" w:color="auto"/>
                        <w:right w:val="none" w:sz="0" w:space="0" w:color="auto"/>
                      </w:divBdr>
                      <w:divsChild>
                        <w:div w:id="1828402057">
                          <w:marLeft w:val="0"/>
                          <w:marRight w:val="0"/>
                          <w:marTop w:val="0"/>
                          <w:marBottom w:val="0"/>
                          <w:divBdr>
                            <w:top w:val="none" w:sz="0" w:space="0" w:color="auto"/>
                            <w:left w:val="none" w:sz="0" w:space="0" w:color="auto"/>
                            <w:bottom w:val="none" w:sz="0" w:space="0" w:color="auto"/>
                            <w:right w:val="none" w:sz="0" w:space="0" w:color="auto"/>
                          </w:divBdr>
                          <w:divsChild>
                            <w:div w:id="1918708111">
                              <w:marLeft w:val="0"/>
                              <w:marRight w:val="0"/>
                              <w:marTop w:val="0"/>
                              <w:marBottom w:val="0"/>
                              <w:divBdr>
                                <w:top w:val="none" w:sz="0" w:space="0" w:color="auto"/>
                                <w:left w:val="none" w:sz="0" w:space="0" w:color="auto"/>
                                <w:bottom w:val="none" w:sz="0" w:space="0" w:color="auto"/>
                                <w:right w:val="none" w:sz="0" w:space="0" w:color="auto"/>
                              </w:divBdr>
                              <w:divsChild>
                                <w:div w:id="11727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772">
      <w:bodyDiv w:val="1"/>
      <w:marLeft w:val="0"/>
      <w:marRight w:val="0"/>
      <w:marTop w:val="0"/>
      <w:marBottom w:val="0"/>
      <w:divBdr>
        <w:top w:val="none" w:sz="0" w:space="0" w:color="auto"/>
        <w:left w:val="none" w:sz="0" w:space="0" w:color="auto"/>
        <w:bottom w:val="none" w:sz="0" w:space="0" w:color="auto"/>
        <w:right w:val="none" w:sz="0" w:space="0" w:color="auto"/>
      </w:divBdr>
    </w:div>
    <w:div w:id="118888084">
      <w:bodyDiv w:val="1"/>
      <w:marLeft w:val="0"/>
      <w:marRight w:val="0"/>
      <w:marTop w:val="0"/>
      <w:marBottom w:val="0"/>
      <w:divBdr>
        <w:top w:val="none" w:sz="0" w:space="0" w:color="auto"/>
        <w:left w:val="none" w:sz="0" w:space="0" w:color="auto"/>
        <w:bottom w:val="none" w:sz="0" w:space="0" w:color="auto"/>
        <w:right w:val="none" w:sz="0" w:space="0" w:color="auto"/>
      </w:divBdr>
    </w:div>
    <w:div w:id="157575700">
      <w:bodyDiv w:val="1"/>
      <w:marLeft w:val="0"/>
      <w:marRight w:val="0"/>
      <w:marTop w:val="0"/>
      <w:marBottom w:val="0"/>
      <w:divBdr>
        <w:top w:val="none" w:sz="0" w:space="0" w:color="auto"/>
        <w:left w:val="none" w:sz="0" w:space="0" w:color="auto"/>
        <w:bottom w:val="none" w:sz="0" w:space="0" w:color="auto"/>
        <w:right w:val="none" w:sz="0" w:space="0" w:color="auto"/>
      </w:divBdr>
    </w:div>
    <w:div w:id="183248569">
      <w:bodyDiv w:val="1"/>
      <w:marLeft w:val="0"/>
      <w:marRight w:val="0"/>
      <w:marTop w:val="0"/>
      <w:marBottom w:val="0"/>
      <w:divBdr>
        <w:top w:val="none" w:sz="0" w:space="0" w:color="auto"/>
        <w:left w:val="none" w:sz="0" w:space="0" w:color="auto"/>
        <w:bottom w:val="none" w:sz="0" w:space="0" w:color="auto"/>
        <w:right w:val="none" w:sz="0" w:space="0" w:color="auto"/>
      </w:divBdr>
      <w:divsChild>
        <w:div w:id="347568080">
          <w:marLeft w:val="0"/>
          <w:marRight w:val="0"/>
          <w:marTop w:val="0"/>
          <w:marBottom w:val="0"/>
          <w:divBdr>
            <w:top w:val="none" w:sz="0" w:space="0" w:color="auto"/>
            <w:left w:val="none" w:sz="0" w:space="0" w:color="auto"/>
            <w:bottom w:val="none" w:sz="0" w:space="0" w:color="auto"/>
            <w:right w:val="none" w:sz="0" w:space="0" w:color="auto"/>
          </w:divBdr>
          <w:divsChild>
            <w:div w:id="71466190">
              <w:marLeft w:val="0"/>
              <w:marRight w:val="0"/>
              <w:marTop w:val="0"/>
              <w:marBottom w:val="0"/>
              <w:divBdr>
                <w:top w:val="none" w:sz="0" w:space="0" w:color="auto"/>
                <w:left w:val="none" w:sz="0" w:space="0" w:color="auto"/>
                <w:bottom w:val="none" w:sz="0" w:space="0" w:color="auto"/>
                <w:right w:val="none" w:sz="0" w:space="0" w:color="auto"/>
              </w:divBdr>
              <w:divsChild>
                <w:div w:id="985813541">
                  <w:marLeft w:val="0"/>
                  <w:marRight w:val="0"/>
                  <w:marTop w:val="0"/>
                  <w:marBottom w:val="0"/>
                  <w:divBdr>
                    <w:top w:val="none" w:sz="0" w:space="0" w:color="auto"/>
                    <w:left w:val="none" w:sz="0" w:space="0" w:color="auto"/>
                    <w:bottom w:val="none" w:sz="0" w:space="0" w:color="auto"/>
                    <w:right w:val="none" w:sz="0" w:space="0" w:color="auto"/>
                  </w:divBdr>
                  <w:divsChild>
                    <w:div w:id="1821075478">
                      <w:marLeft w:val="0"/>
                      <w:marRight w:val="0"/>
                      <w:marTop w:val="0"/>
                      <w:marBottom w:val="0"/>
                      <w:divBdr>
                        <w:top w:val="none" w:sz="0" w:space="0" w:color="auto"/>
                        <w:left w:val="none" w:sz="0" w:space="0" w:color="auto"/>
                        <w:bottom w:val="none" w:sz="0" w:space="0" w:color="auto"/>
                        <w:right w:val="none" w:sz="0" w:space="0" w:color="auto"/>
                      </w:divBdr>
                      <w:divsChild>
                        <w:div w:id="20752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57872">
      <w:bodyDiv w:val="1"/>
      <w:marLeft w:val="0"/>
      <w:marRight w:val="0"/>
      <w:marTop w:val="0"/>
      <w:marBottom w:val="0"/>
      <w:divBdr>
        <w:top w:val="none" w:sz="0" w:space="0" w:color="auto"/>
        <w:left w:val="none" w:sz="0" w:space="0" w:color="auto"/>
        <w:bottom w:val="none" w:sz="0" w:space="0" w:color="auto"/>
        <w:right w:val="none" w:sz="0" w:space="0" w:color="auto"/>
      </w:divBdr>
    </w:div>
    <w:div w:id="467017265">
      <w:bodyDiv w:val="1"/>
      <w:marLeft w:val="0"/>
      <w:marRight w:val="0"/>
      <w:marTop w:val="0"/>
      <w:marBottom w:val="0"/>
      <w:divBdr>
        <w:top w:val="none" w:sz="0" w:space="0" w:color="auto"/>
        <w:left w:val="none" w:sz="0" w:space="0" w:color="auto"/>
        <w:bottom w:val="none" w:sz="0" w:space="0" w:color="auto"/>
        <w:right w:val="none" w:sz="0" w:space="0" w:color="auto"/>
      </w:divBdr>
      <w:divsChild>
        <w:div w:id="1717656710">
          <w:marLeft w:val="0"/>
          <w:marRight w:val="0"/>
          <w:marTop w:val="0"/>
          <w:marBottom w:val="0"/>
          <w:divBdr>
            <w:top w:val="none" w:sz="0" w:space="0" w:color="auto"/>
            <w:left w:val="none" w:sz="0" w:space="0" w:color="auto"/>
            <w:bottom w:val="none" w:sz="0" w:space="0" w:color="auto"/>
            <w:right w:val="none" w:sz="0" w:space="0" w:color="auto"/>
          </w:divBdr>
          <w:divsChild>
            <w:div w:id="1357077540">
              <w:marLeft w:val="0"/>
              <w:marRight w:val="0"/>
              <w:marTop w:val="0"/>
              <w:marBottom w:val="0"/>
              <w:divBdr>
                <w:top w:val="none" w:sz="0" w:space="0" w:color="auto"/>
                <w:left w:val="none" w:sz="0" w:space="0" w:color="auto"/>
                <w:bottom w:val="none" w:sz="0" w:space="0" w:color="auto"/>
                <w:right w:val="none" w:sz="0" w:space="0" w:color="auto"/>
              </w:divBdr>
              <w:divsChild>
                <w:div w:id="204564596">
                  <w:marLeft w:val="0"/>
                  <w:marRight w:val="0"/>
                  <w:marTop w:val="0"/>
                  <w:marBottom w:val="0"/>
                  <w:divBdr>
                    <w:top w:val="none" w:sz="0" w:space="0" w:color="auto"/>
                    <w:left w:val="none" w:sz="0" w:space="0" w:color="auto"/>
                    <w:bottom w:val="none" w:sz="0" w:space="0" w:color="auto"/>
                    <w:right w:val="none" w:sz="0" w:space="0" w:color="auto"/>
                  </w:divBdr>
                  <w:divsChild>
                    <w:div w:id="601694097">
                      <w:marLeft w:val="0"/>
                      <w:marRight w:val="0"/>
                      <w:marTop w:val="0"/>
                      <w:marBottom w:val="0"/>
                      <w:divBdr>
                        <w:top w:val="none" w:sz="0" w:space="0" w:color="auto"/>
                        <w:left w:val="none" w:sz="0" w:space="0" w:color="auto"/>
                        <w:bottom w:val="none" w:sz="0" w:space="0" w:color="auto"/>
                        <w:right w:val="none" w:sz="0" w:space="0" w:color="auto"/>
                      </w:divBdr>
                      <w:divsChild>
                        <w:div w:id="312834848">
                          <w:marLeft w:val="0"/>
                          <w:marRight w:val="0"/>
                          <w:marTop w:val="0"/>
                          <w:marBottom w:val="0"/>
                          <w:divBdr>
                            <w:top w:val="none" w:sz="0" w:space="0" w:color="auto"/>
                            <w:left w:val="none" w:sz="0" w:space="0" w:color="auto"/>
                            <w:bottom w:val="none" w:sz="0" w:space="0" w:color="auto"/>
                            <w:right w:val="none" w:sz="0" w:space="0" w:color="auto"/>
                          </w:divBdr>
                          <w:divsChild>
                            <w:div w:id="1553808459">
                              <w:marLeft w:val="0"/>
                              <w:marRight w:val="0"/>
                              <w:marTop w:val="0"/>
                              <w:marBottom w:val="0"/>
                              <w:divBdr>
                                <w:top w:val="none" w:sz="0" w:space="0" w:color="auto"/>
                                <w:left w:val="none" w:sz="0" w:space="0" w:color="auto"/>
                                <w:bottom w:val="none" w:sz="0" w:space="0" w:color="auto"/>
                                <w:right w:val="none" w:sz="0" w:space="0" w:color="auto"/>
                              </w:divBdr>
                              <w:divsChild>
                                <w:div w:id="2238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1871">
      <w:bodyDiv w:val="1"/>
      <w:marLeft w:val="0"/>
      <w:marRight w:val="0"/>
      <w:marTop w:val="0"/>
      <w:marBottom w:val="0"/>
      <w:divBdr>
        <w:top w:val="none" w:sz="0" w:space="0" w:color="auto"/>
        <w:left w:val="none" w:sz="0" w:space="0" w:color="auto"/>
        <w:bottom w:val="none" w:sz="0" w:space="0" w:color="auto"/>
        <w:right w:val="none" w:sz="0" w:space="0" w:color="auto"/>
      </w:divBdr>
    </w:div>
    <w:div w:id="60006370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44145243">
          <w:marLeft w:val="0"/>
          <w:marRight w:val="0"/>
          <w:marTop w:val="0"/>
          <w:marBottom w:val="0"/>
          <w:divBdr>
            <w:top w:val="none" w:sz="0" w:space="0" w:color="auto"/>
            <w:left w:val="none" w:sz="0" w:space="0" w:color="auto"/>
            <w:bottom w:val="single" w:sz="6" w:space="9" w:color="C8C8C8"/>
            <w:right w:val="none" w:sz="0" w:space="0" w:color="auto"/>
          </w:divBdr>
          <w:divsChild>
            <w:div w:id="1673873007">
              <w:marLeft w:val="0"/>
              <w:marRight w:val="0"/>
              <w:marTop w:val="0"/>
              <w:marBottom w:val="0"/>
              <w:divBdr>
                <w:top w:val="none" w:sz="0" w:space="0" w:color="auto"/>
                <w:left w:val="none" w:sz="0" w:space="0" w:color="auto"/>
                <w:bottom w:val="none" w:sz="0" w:space="0" w:color="auto"/>
                <w:right w:val="none" w:sz="0" w:space="0" w:color="auto"/>
              </w:divBdr>
            </w:div>
            <w:div w:id="828716892">
              <w:marLeft w:val="0"/>
              <w:marRight w:val="0"/>
              <w:marTop w:val="0"/>
              <w:marBottom w:val="0"/>
              <w:divBdr>
                <w:top w:val="none" w:sz="0" w:space="0" w:color="auto"/>
                <w:left w:val="none" w:sz="0" w:space="0" w:color="auto"/>
                <w:bottom w:val="none" w:sz="0" w:space="0" w:color="auto"/>
                <w:right w:val="none" w:sz="0" w:space="0" w:color="auto"/>
              </w:divBdr>
            </w:div>
            <w:div w:id="1503084115">
              <w:marLeft w:val="0"/>
              <w:marRight w:val="0"/>
              <w:marTop w:val="0"/>
              <w:marBottom w:val="0"/>
              <w:divBdr>
                <w:top w:val="none" w:sz="0" w:space="0" w:color="auto"/>
                <w:left w:val="none" w:sz="0" w:space="0" w:color="auto"/>
                <w:bottom w:val="none" w:sz="0" w:space="0" w:color="auto"/>
                <w:right w:val="none" w:sz="0" w:space="0" w:color="auto"/>
              </w:divBdr>
            </w:div>
            <w:div w:id="75248620">
              <w:marLeft w:val="0"/>
              <w:marRight w:val="0"/>
              <w:marTop w:val="0"/>
              <w:marBottom w:val="0"/>
              <w:divBdr>
                <w:top w:val="none" w:sz="0" w:space="0" w:color="auto"/>
                <w:left w:val="none" w:sz="0" w:space="0" w:color="auto"/>
                <w:bottom w:val="none" w:sz="0" w:space="0" w:color="auto"/>
                <w:right w:val="none" w:sz="0" w:space="0" w:color="auto"/>
              </w:divBdr>
            </w:div>
            <w:div w:id="151913773">
              <w:marLeft w:val="0"/>
              <w:marRight w:val="0"/>
              <w:marTop w:val="0"/>
              <w:marBottom w:val="0"/>
              <w:divBdr>
                <w:top w:val="none" w:sz="0" w:space="0" w:color="auto"/>
                <w:left w:val="none" w:sz="0" w:space="0" w:color="auto"/>
                <w:bottom w:val="none" w:sz="0" w:space="0" w:color="auto"/>
                <w:right w:val="none" w:sz="0" w:space="0" w:color="auto"/>
              </w:divBdr>
            </w:div>
            <w:div w:id="411662466">
              <w:marLeft w:val="0"/>
              <w:marRight w:val="0"/>
              <w:marTop w:val="0"/>
              <w:marBottom w:val="0"/>
              <w:divBdr>
                <w:top w:val="none" w:sz="0" w:space="0" w:color="auto"/>
                <w:left w:val="none" w:sz="0" w:space="0" w:color="auto"/>
                <w:bottom w:val="none" w:sz="0" w:space="0" w:color="auto"/>
                <w:right w:val="none" w:sz="0" w:space="0" w:color="auto"/>
              </w:divBdr>
            </w:div>
            <w:div w:id="939683628">
              <w:marLeft w:val="0"/>
              <w:marRight w:val="0"/>
              <w:marTop w:val="0"/>
              <w:marBottom w:val="0"/>
              <w:divBdr>
                <w:top w:val="none" w:sz="0" w:space="0" w:color="auto"/>
                <w:left w:val="none" w:sz="0" w:space="0" w:color="auto"/>
                <w:bottom w:val="none" w:sz="0" w:space="0" w:color="auto"/>
                <w:right w:val="none" w:sz="0" w:space="0" w:color="auto"/>
              </w:divBdr>
            </w:div>
            <w:div w:id="600918828">
              <w:marLeft w:val="0"/>
              <w:marRight w:val="0"/>
              <w:marTop w:val="0"/>
              <w:marBottom w:val="0"/>
              <w:divBdr>
                <w:top w:val="none" w:sz="0" w:space="0" w:color="auto"/>
                <w:left w:val="none" w:sz="0" w:space="0" w:color="auto"/>
                <w:bottom w:val="none" w:sz="0" w:space="0" w:color="auto"/>
                <w:right w:val="none" w:sz="0" w:space="0" w:color="auto"/>
              </w:divBdr>
            </w:div>
            <w:div w:id="1743333274">
              <w:marLeft w:val="0"/>
              <w:marRight w:val="0"/>
              <w:marTop w:val="0"/>
              <w:marBottom w:val="0"/>
              <w:divBdr>
                <w:top w:val="none" w:sz="0" w:space="0" w:color="auto"/>
                <w:left w:val="none" w:sz="0" w:space="0" w:color="auto"/>
                <w:bottom w:val="none" w:sz="0" w:space="0" w:color="auto"/>
                <w:right w:val="none" w:sz="0" w:space="0" w:color="auto"/>
              </w:divBdr>
            </w:div>
            <w:div w:id="12185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205">
      <w:bodyDiv w:val="1"/>
      <w:marLeft w:val="240"/>
      <w:marRight w:val="240"/>
      <w:marTop w:val="240"/>
      <w:marBottom w:val="60"/>
      <w:divBdr>
        <w:top w:val="none" w:sz="0" w:space="0" w:color="auto"/>
        <w:left w:val="none" w:sz="0" w:space="0" w:color="auto"/>
        <w:bottom w:val="none" w:sz="0" w:space="0" w:color="auto"/>
        <w:right w:val="none" w:sz="0" w:space="0" w:color="auto"/>
      </w:divBdr>
    </w:div>
    <w:div w:id="671832395">
      <w:bodyDiv w:val="1"/>
      <w:marLeft w:val="0"/>
      <w:marRight w:val="0"/>
      <w:marTop w:val="0"/>
      <w:marBottom w:val="0"/>
      <w:divBdr>
        <w:top w:val="none" w:sz="0" w:space="0" w:color="auto"/>
        <w:left w:val="none" w:sz="0" w:space="0" w:color="auto"/>
        <w:bottom w:val="none" w:sz="0" w:space="0" w:color="auto"/>
        <w:right w:val="none" w:sz="0" w:space="0" w:color="auto"/>
      </w:divBdr>
    </w:div>
    <w:div w:id="692344034">
      <w:bodyDiv w:val="1"/>
      <w:marLeft w:val="0"/>
      <w:marRight w:val="0"/>
      <w:marTop w:val="0"/>
      <w:marBottom w:val="0"/>
      <w:divBdr>
        <w:top w:val="none" w:sz="0" w:space="0" w:color="auto"/>
        <w:left w:val="none" w:sz="0" w:space="0" w:color="auto"/>
        <w:bottom w:val="none" w:sz="0" w:space="0" w:color="auto"/>
        <w:right w:val="none" w:sz="0" w:space="0" w:color="auto"/>
      </w:divBdr>
      <w:divsChild>
        <w:div w:id="414546795">
          <w:marLeft w:val="540"/>
          <w:marRight w:val="0"/>
          <w:marTop w:val="0"/>
          <w:marBottom w:val="0"/>
          <w:divBdr>
            <w:top w:val="none" w:sz="0" w:space="0" w:color="auto"/>
            <w:left w:val="none" w:sz="0" w:space="0" w:color="auto"/>
            <w:bottom w:val="none" w:sz="0" w:space="0" w:color="auto"/>
            <w:right w:val="none" w:sz="0" w:space="0" w:color="auto"/>
          </w:divBdr>
        </w:div>
        <w:div w:id="1802918739">
          <w:marLeft w:val="540"/>
          <w:marRight w:val="0"/>
          <w:marTop w:val="0"/>
          <w:marBottom w:val="0"/>
          <w:divBdr>
            <w:top w:val="none" w:sz="0" w:space="0" w:color="auto"/>
            <w:left w:val="none" w:sz="0" w:space="0" w:color="auto"/>
            <w:bottom w:val="none" w:sz="0" w:space="0" w:color="auto"/>
            <w:right w:val="none" w:sz="0" w:space="0" w:color="auto"/>
          </w:divBdr>
        </w:div>
      </w:divsChild>
    </w:div>
    <w:div w:id="743335210">
      <w:bodyDiv w:val="1"/>
      <w:marLeft w:val="0"/>
      <w:marRight w:val="0"/>
      <w:marTop w:val="0"/>
      <w:marBottom w:val="0"/>
      <w:divBdr>
        <w:top w:val="none" w:sz="0" w:space="0" w:color="auto"/>
        <w:left w:val="none" w:sz="0" w:space="0" w:color="auto"/>
        <w:bottom w:val="none" w:sz="0" w:space="0" w:color="auto"/>
        <w:right w:val="none" w:sz="0" w:space="0" w:color="auto"/>
      </w:divBdr>
      <w:divsChild>
        <w:div w:id="2044557622">
          <w:marLeft w:val="0"/>
          <w:marRight w:val="0"/>
          <w:marTop w:val="0"/>
          <w:marBottom w:val="0"/>
          <w:divBdr>
            <w:top w:val="none" w:sz="0" w:space="0" w:color="auto"/>
            <w:left w:val="none" w:sz="0" w:space="0" w:color="auto"/>
            <w:bottom w:val="none" w:sz="0" w:space="0" w:color="auto"/>
            <w:right w:val="none" w:sz="0" w:space="0" w:color="auto"/>
          </w:divBdr>
          <w:divsChild>
            <w:div w:id="1833135151">
              <w:marLeft w:val="0"/>
              <w:marRight w:val="0"/>
              <w:marTop w:val="0"/>
              <w:marBottom w:val="0"/>
              <w:divBdr>
                <w:top w:val="none" w:sz="0" w:space="0" w:color="auto"/>
                <w:left w:val="none" w:sz="0" w:space="0" w:color="auto"/>
                <w:bottom w:val="none" w:sz="0" w:space="0" w:color="auto"/>
                <w:right w:val="none" w:sz="0" w:space="0" w:color="auto"/>
              </w:divBdr>
              <w:divsChild>
                <w:div w:id="298540555">
                  <w:marLeft w:val="0"/>
                  <w:marRight w:val="0"/>
                  <w:marTop w:val="0"/>
                  <w:marBottom w:val="0"/>
                  <w:divBdr>
                    <w:top w:val="none" w:sz="0" w:space="0" w:color="auto"/>
                    <w:left w:val="none" w:sz="0" w:space="0" w:color="auto"/>
                    <w:bottom w:val="none" w:sz="0" w:space="0" w:color="auto"/>
                    <w:right w:val="none" w:sz="0" w:space="0" w:color="auto"/>
                  </w:divBdr>
                  <w:divsChild>
                    <w:div w:id="1260678612">
                      <w:marLeft w:val="0"/>
                      <w:marRight w:val="0"/>
                      <w:marTop w:val="0"/>
                      <w:marBottom w:val="0"/>
                      <w:divBdr>
                        <w:top w:val="none" w:sz="0" w:space="0" w:color="auto"/>
                        <w:left w:val="none" w:sz="0" w:space="0" w:color="auto"/>
                        <w:bottom w:val="none" w:sz="0" w:space="0" w:color="auto"/>
                        <w:right w:val="none" w:sz="0" w:space="0" w:color="auto"/>
                      </w:divBdr>
                      <w:divsChild>
                        <w:div w:id="1532301535">
                          <w:marLeft w:val="0"/>
                          <w:marRight w:val="0"/>
                          <w:marTop w:val="0"/>
                          <w:marBottom w:val="0"/>
                          <w:divBdr>
                            <w:top w:val="none" w:sz="0" w:space="0" w:color="auto"/>
                            <w:left w:val="none" w:sz="0" w:space="0" w:color="auto"/>
                            <w:bottom w:val="none" w:sz="0" w:space="0" w:color="auto"/>
                            <w:right w:val="none" w:sz="0" w:space="0" w:color="auto"/>
                          </w:divBdr>
                          <w:divsChild>
                            <w:div w:id="1115295357">
                              <w:marLeft w:val="0"/>
                              <w:marRight w:val="0"/>
                              <w:marTop w:val="0"/>
                              <w:marBottom w:val="0"/>
                              <w:divBdr>
                                <w:top w:val="none" w:sz="0" w:space="0" w:color="auto"/>
                                <w:left w:val="none" w:sz="0" w:space="0" w:color="auto"/>
                                <w:bottom w:val="none" w:sz="0" w:space="0" w:color="auto"/>
                                <w:right w:val="none" w:sz="0" w:space="0" w:color="auto"/>
                              </w:divBdr>
                              <w:divsChild>
                                <w:div w:id="477960973">
                                  <w:marLeft w:val="0"/>
                                  <w:marRight w:val="0"/>
                                  <w:marTop w:val="0"/>
                                  <w:marBottom w:val="0"/>
                                  <w:divBdr>
                                    <w:top w:val="none" w:sz="0" w:space="0" w:color="auto"/>
                                    <w:left w:val="none" w:sz="0" w:space="0" w:color="auto"/>
                                    <w:bottom w:val="none" w:sz="0" w:space="0" w:color="auto"/>
                                    <w:right w:val="none" w:sz="0" w:space="0" w:color="auto"/>
                                  </w:divBdr>
                                  <w:divsChild>
                                    <w:div w:id="112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633781">
      <w:bodyDiv w:val="1"/>
      <w:marLeft w:val="0"/>
      <w:marRight w:val="0"/>
      <w:marTop w:val="0"/>
      <w:marBottom w:val="0"/>
      <w:divBdr>
        <w:top w:val="none" w:sz="0" w:space="0" w:color="auto"/>
        <w:left w:val="none" w:sz="0" w:space="0" w:color="auto"/>
        <w:bottom w:val="none" w:sz="0" w:space="0" w:color="auto"/>
        <w:right w:val="none" w:sz="0" w:space="0" w:color="auto"/>
      </w:divBdr>
    </w:div>
    <w:div w:id="825826745">
      <w:bodyDiv w:val="1"/>
      <w:marLeft w:val="0"/>
      <w:marRight w:val="0"/>
      <w:marTop w:val="0"/>
      <w:marBottom w:val="0"/>
      <w:divBdr>
        <w:top w:val="none" w:sz="0" w:space="0" w:color="auto"/>
        <w:left w:val="none" w:sz="0" w:space="0" w:color="auto"/>
        <w:bottom w:val="none" w:sz="0" w:space="0" w:color="auto"/>
        <w:right w:val="none" w:sz="0" w:space="0" w:color="auto"/>
      </w:divBdr>
      <w:divsChild>
        <w:div w:id="2083022490">
          <w:marLeft w:val="540"/>
          <w:marRight w:val="0"/>
          <w:marTop w:val="0"/>
          <w:marBottom w:val="0"/>
          <w:divBdr>
            <w:top w:val="none" w:sz="0" w:space="0" w:color="auto"/>
            <w:left w:val="none" w:sz="0" w:space="0" w:color="auto"/>
            <w:bottom w:val="none" w:sz="0" w:space="0" w:color="auto"/>
            <w:right w:val="none" w:sz="0" w:space="0" w:color="auto"/>
          </w:divBdr>
        </w:div>
        <w:div w:id="1207139718">
          <w:marLeft w:val="540"/>
          <w:marRight w:val="0"/>
          <w:marTop w:val="0"/>
          <w:marBottom w:val="0"/>
          <w:divBdr>
            <w:top w:val="none" w:sz="0" w:space="0" w:color="auto"/>
            <w:left w:val="none" w:sz="0" w:space="0" w:color="auto"/>
            <w:bottom w:val="none" w:sz="0" w:space="0" w:color="auto"/>
            <w:right w:val="none" w:sz="0" w:space="0" w:color="auto"/>
          </w:divBdr>
        </w:div>
      </w:divsChild>
    </w:div>
    <w:div w:id="868296906">
      <w:bodyDiv w:val="1"/>
      <w:marLeft w:val="0"/>
      <w:marRight w:val="0"/>
      <w:marTop w:val="0"/>
      <w:marBottom w:val="0"/>
      <w:divBdr>
        <w:top w:val="none" w:sz="0" w:space="0" w:color="auto"/>
        <w:left w:val="none" w:sz="0" w:space="0" w:color="auto"/>
        <w:bottom w:val="none" w:sz="0" w:space="0" w:color="auto"/>
        <w:right w:val="none" w:sz="0" w:space="0" w:color="auto"/>
      </w:divBdr>
    </w:div>
    <w:div w:id="886837884">
      <w:bodyDiv w:val="1"/>
      <w:marLeft w:val="0"/>
      <w:marRight w:val="0"/>
      <w:marTop w:val="0"/>
      <w:marBottom w:val="0"/>
      <w:divBdr>
        <w:top w:val="none" w:sz="0" w:space="0" w:color="auto"/>
        <w:left w:val="none" w:sz="0" w:space="0" w:color="auto"/>
        <w:bottom w:val="none" w:sz="0" w:space="0" w:color="auto"/>
        <w:right w:val="none" w:sz="0" w:space="0" w:color="auto"/>
      </w:divBdr>
      <w:divsChild>
        <w:div w:id="848057201">
          <w:marLeft w:val="0"/>
          <w:marRight w:val="0"/>
          <w:marTop w:val="0"/>
          <w:marBottom w:val="0"/>
          <w:divBdr>
            <w:top w:val="none" w:sz="0" w:space="0" w:color="auto"/>
            <w:left w:val="none" w:sz="0" w:space="0" w:color="auto"/>
            <w:bottom w:val="none" w:sz="0" w:space="0" w:color="auto"/>
            <w:right w:val="none" w:sz="0" w:space="0" w:color="auto"/>
          </w:divBdr>
          <w:divsChild>
            <w:div w:id="369838974">
              <w:marLeft w:val="0"/>
              <w:marRight w:val="0"/>
              <w:marTop w:val="0"/>
              <w:marBottom w:val="0"/>
              <w:divBdr>
                <w:top w:val="none" w:sz="0" w:space="0" w:color="auto"/>
                <w:left w:val="none" w:sz="0" w:space="0" w:color="auto"/>
                <w:bottom w:val="none" w:sz="0" w:space="0" w:color="auto"/>
                <w:right w:val="none" w:sz="0" w:space="0" w:color="auto"/>
              </w:divBdr>
              <w:divsChild>
                <w:div w:id="1472479070">
                  <w:marLeft w:val="0"/>
                  <w:marRight w:val="0"/>
                  <w:marTop w:val="0"/>
                  <w:marBottom w:val="0"/>
                  <w:divBdr>
                    <w:top w:val="none" w:sz="0" w:space="0" w:color="auto"/>
                    <w:left w:val="none" w:sz="0" w:space="0" w:color="auto"/>
                    <w:bottom w:val="none" w:sz="0" w:space="0" w:color="auto"/>
                    <w:right w:val="none" w:sz="0" w:space="0" w:color="auto"/>
                  </w:divBdr>
                  <w:divsChild>
                    <w:div w:id="84232179">
                      <w:marLeft w:val="0"/>
                      <w:marRight w:val="0"/>
                      <w:marTop w:val="0"/>
                      <w:marBottom w:val="0"/>
                      <w:divBdr>
                        <w:top w:val="none" w:sz="0" w:space="0" w:color="auto"/>
                        <w:left w:val="none" w:sz="0" w:space="0" w:color="auto"/>
                        <w:bottom w:val="none" w:sz="0" w:space="0" w:color="auto"/>
                        <w:right w:val="none" w:sz="0" w:space="0" w:color="auto"/>
                      </w:divBdr>
                      <w:divsChild>
                        <w:div w:id="837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47177">
      <w:bodyDiv w:val="1"/>
      <w:marLeft w:val="0"/>
      <w:marRight w:val="0"/>
      <w:marTop w:val="0"/>
      <w:marBottom w:val="0"/>
      <w:divBdr>
        <w:top w:val="none" w:sz="0" w:space="0" w:color="auto"/>
        <w:left w:val="none" w:sz="0" w:space="0" w:color="auto"/>
        <w:bottom w:val="none" w:sz="0" w:space="0" w:color="auto"/>
        <w:right w:val="none" w:sz="0" w:space="0" w:color="auto"/>
      </w:divBdr>
    </w:div>
    <w:div w:id="943536946">
      <w:bodyDiv w:val="1"/>
      <w:marLeft w:val="0"/>
      <w:marRight w:val="0"/>
      <w:marTop w:val="0"/>
      <w:marBottom w:val="0"/>
      <w:divBdr>
        <w:top w:val="none" w:sz="0" w:space="0" w:color="auto"/>
        <w:left w:val="none" w:sz="0" w:space="0" w:color="auto"/>
        <w:bottom w:val="none" w:sz="0" w:space="0" w:color="auto"/>
        <w:right w:val="none" w:sz="0" w:space="0" w:color="auto"/>
      </w:divBdr>
    </w:div>
    <w:div w:id="9578349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8505317">
          <w:marLeft w:val="0"/>
          <w:marRight w:val="0"/>
          <w:marTop w:val="0"/>
          <w:marBottom w:val="0"/>
          <w:divBdr>
            <w:top w:val="none" w:sz="0" w:space="0" w:color="auto"/>
            <w:left w:val="none" w:sz="0" w:space="0" w:color="auto"/>
            <w:bottom w:val="single" w:sz="6" w:space="9" w:color="C8C8C8"/>
            <w:right w:val="none" w:sz="0" w:space="0" w:color="auto"/>
          </w:divBdr>
        </w:div>
      </w:divsChild>
    </w:div>
    <w:div w:id="988242741">
      <w:bodyDiv w:val="1"/>
      <w:marLeft w:val="0"/>
      <w:marRight w:val="0"/>
      <w:marTop w:val="0"/>
      <w:marBottom w:val="0"/>
      <w:divBdr>
        <w:top w:val="none" w:sz="0" w:space="0" w:color="auto"/>
        <w:left w:val="none" w:sz="0" w:space="0" w:color="auto"/>
        <w:bottom w:val="none" w:sz="0" w:space="0" w:color="auto"/>
        <w:right w:val="none" w:sz="0" w:space="0" w:color="auto"/>
      </w:divBdr>
      <w:divsChild>
        <w:div w:id="137232465">
          <w:marLeft w:val="0"/>
          <w:marRight w:val="0"/>
          <w:marTop w:val="0"/>
          <w:marBottom w:val="0"/>
          <w:divBdr>
            <w:top w:val="none" w:sz="0" w:space="0" w:color="auto"/>
            <w:left w:val="none" w:sz="0" w:space="0" w:color="auto"/>
            <w:bottom w:val="none" w:sz="0" w:space="0" w:color="auto"/>
            <w:right w:val="none" w:sz="0" w:space="0" w:color="auto"/>
          </w:divBdr>
          <w:divsChild>
            <w:div w:id="1719206585">
              <w:marLeft w:val="0"/>
              <w:marRight w:val="0"/>
              <w:marTop w:val="0"/>
              <w:marBottom w:val="0"/>
              <w:divBdr>
                <w:top w:val="none" w:sz="0" w:space="0" w:color="auto"/>
                <w:left w:val="none" w:sz="0" w:space="0" w:color="auto"/>
                <w:bottom w:val="none" w:sz="0" w:space="0" w:color="auto"/>
                <w:right w:val="none" w:sz="0" w:space="0" w:color="auto"/>
              </w:divBdr>
              <w:divsChild>
                <w:div w:id="683167475">
                  <w:marLeft w:val="0"/>
                  <w:marRight w:val="0"/>
                  <w:marTop w:val="0"/>
                  <w:marBottom w:val="0"/>
                  <w:divBdr>
                    <w:top w:val="none" w:sz="0" w:space="0" w:color="auto"/>
                    <w:left w:val="none" w:sz="0" w:space="0" w:color="auto"/>
                    <w:bottom w:val="none" w:sz="0" w:space="0" w:color="auto"/>
                    <w:right w:val="none" w:sz="0" w:space="0" w:color="auto"/>
                  </w:divBdr>
                  <w:divsChild>
                    <w:div w:id="1866941356">
                      <w:marLeft w:val="0"/>
                      <w:marRight w:val="0"/>
                      <w:marTop w:val="0"/>
                      <w:marBottom w:val="0"/>
                      <w:divBdr>
                        <w:top w:val="none" w:sz="0" w:space="0" w:color="auto"/>
                        <w:left w:val="none" w:sz="0" w:space="0" w:color="auto"/>
                        <w:bottom w:val="none" w:sz="0" w:space="0" w:color="auto"/>
                        <w:right w:val="none" w:sz="0" w:space="0" w:color="auto"/>
                      </w:divBdr>
                      <w:divsChild>
                        <w:div w:id="921833462">
                          <w:marLeft w:val="0"/>
                          <w:marRight w:val="0"/>
                          <w:marTop w:val="0"/>
                          <w:marBottom w:val="0"/>
                          <w:divBdr>
                            <w:top w:val="none" w:sz="0" w:space="0" w:color="auto"/>
                            <w:left w:val="none" w:sz="0" w:space="0" w:color="auto"/>
                            <w:bottom w:val="none" w:sz="0" w:space="0" w:color="auto"/>
                            <w:right w:val="none" w:sz="0" w:space="0" w:color="auto"/>
                          </w:divBdr>
                          <w:divsChild>
                            <w:div w:id="19333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42327">
      <w:bodyDiv w:val="1"/>
      <w:marLeft w:val="0"/>
      <w:marRight w:val="0"/>
      <w:marTop w:val="0"/>
      <w:marBottom w:val="0"/>
      <w:divBdr>
        <w:top w:val="none" w:sz="0" w:space="0" w:color="auto"/>
        <w:left w:val="none" w:sz="0" w:space="0" w:color="auto"/>
        <w:bottom w:val="none" w:sz="0" w:space="0" w:color="auto"/>
        <w:right w:val="none" w:sz="0" w:space="0" w:color="auto"/>
      </w:divBdr>
    </w:div>
    <w:div w:id="1113401464">
      <w:bodyDiv w:val="1"/>
      <w:marLeft w:val="0"/>
      <w:marRight w:val="0"/>
      <w:marTop w:val="0"/>
      <w:marBottom w:val="0"/>
      <w:divBdr>
        <w:top w:val="none" w:sz="0" w:space="0" w:color="auto"/>
        <w:left w:val="none" w:sz="0" w:space="0" w:color="auto"/>
        <w:bottom w:val="none" w:sz="0" w:space="0" w:color="auto"/>
        <w:right w:val="none" w:sz="0" w:space="0" w:color="auto"/>
      </w:divBdr>
    </w:div>
    <w:div w:id="1202940994">
      <w:bodyDiv w:val="1"/>
      <w:marLeft w:val="0"/>
      <w:marRight w:val="0"/>
      <w:marTop w:val="0"/>
      <w:marBottom w:val="0"/>
      <w:divBdr>
        <w:top w:val="none" w:sz="0" w:space="0" w:color="auto"/>
        <w:left w:val="none" w:sz="0" w:space="0" w:color="auto"/>
        <w:bottom w:val="none" w:sz="0" w:space="0" w:color="auto"/>
        <w:right w:val="none" w:sz="0" w:space="0" w:color="auto"/>
      </w:divBdr>
      <w:divsChild>
        <w:div w:id="1079984608">
          <w:marLeft w:val="0"/>
          <w:marRight w:val="0"/>
          <w:marTop w:val="0"/>
          <w:marBottom w:val="0"/>
          <w:divBdr>
            <w:top w:val="none" w:sz="0" w:space="0" w:color="auto"/>
            <w:left w:val="none" w:sz="0" w:space="0" w:color="auto"/>
            <w:bottom w:val="none" w:sz="0" w:space="0" w:color="auto"/>
            <w:right w:val="none" w:sz="0" w:space="0" w:color="auto"/>
          </w:divBdr>
          <w:divsChild>
            <w:div w:id="1733385608">
              <w:marLeft w:val="0"/>
              <w:marRight w:val="0"/>
              <w:marTop w:val="0"/>
              <w:marBottom w:val="0"/>
              <w:divBdr>
                <w:top w:val="none" w:sz="0" w:space="0" w:color="auto"/>
                <w:left w:val="none" w:sz="0" w:space="0" w:color="auto"/>
                <w:bottom w:val="none" w:sz="0" w:space="0" w:color="auto"/>
                <w:right w:val="none" w:sz="0" w:space="0" w:color="auto"/>
              </w:divBdr>
              <w:divsChild>
                <w:div w:id="2013415405">
                  <w:marLeft w:val="0"/>
                  <w:marRight w:val="0"/>
                  <w:marTop w:val="0"/>
                  <w:marBottom w:val="0"/>
                  <w:divBdr>
                    <w:top w:val="none" w:sz="0" w:space="0" w:color="auto"/>
                    <w:left w:val="none" w:sz="0" w:space="0" w:color="auto"/>
                    <w:bottom w:val="none" w:sz="0" w:space="0" w:color="auto"/>
                    <w:right w:val="none" w:sz="0" w:space="0" w:color="auto"/>
                  </w:divBdr>
                  <w:divsChild>
                    <w:div w:id="198276040">
                      <w:marLeft w:val="0"/>
                      <w:marRight w:val="0"/>
                      <w:marTop w:val="0"/>
                      <w:marBottom w:val="0"/>
                      <w:divBdr>
                        <w:top w:val="none" w:sz="0" w:space="0" w:color="auto"/>
                        <w:left w:val="none" w:sz="0" w:space="0" w:color="auto"/>
                        <w:bottom w:val="none" w:sz="0" w:space="0" w:color="auto"/>
                        <w:right w:val="none" w:sz="0" w:space="0" w:color="auto"/>
                      </w:divBdr>
                      <w:divsChild>
                        <w:div w:id="1415129138">
                          <w:marLeft w:val="0"/>
                          <w:marRight w:val="0"/>
                          <w:marTop w:val="0"/>
                          <w:marBottom w:val="0"/>
                          <w:divBdr>
                            <w:top w:val="none" w:sz="0" w:space="0" w:color="auto"/>
                            <w:left w:val="none" w:sz="0" w:space="0" w:color="auto"/>
                            <w:bottom w:val="none" w:sz="0" w:space="0" w:color="auto"/>
                            <w:right w:val="none" w:sz="0" w:space="0" w:color="auto"/>
                          </w:divBdr>
                          <w:divsChild>
                            <w:div w:id="1139348954">
                              <w:marLeft w:val="0"/>
                              <w:marRight w:val="0"/>
                              <w:marTop w:val="0"/>
                              <w:marBottom w:val="0"/>
                              <w:divBdr>
                                <w:top w:val="none" w:sz="0" w:space="0" w:color="auto"/>
                                <w:left w:val="none" w:sz="0" w:space="0" w:color="auto"/>
                                <w:bottom w:val="none" w:sz="0" w:space="0" w:color="auto"/>
                                <w:right w:val="none" w:sz="0" w:space="0" w:color="auto"/>
                              </w:divBdr>
                              <w:divsChild>
                                <w:div w:id="1917010960">
                                  <w:marLeft w:val="0"/>
                                  <w:marRight w:val="0"/>
                                  <w:marTop w:val="0"/>
                                  <w:marBottom w:val="0"/>
                                  <w:divBdr>
                                    <w:top w:val="none" w:sz="0" w:space="0" w:color="auto"/>
                                    <w:left w:val="none" w:sz="0" w:space="0" w:color="auto"/>
                                    <w:bottom w:val="none" w:sz="0" w:space="0" w:color="auto"/>
                                    <w:right w:val="none" w:sz="0" w:space="0" w:color="auto"/>
                                  </w:divBdr>
                                  <w:divsChild>
                                    <w:div w:id="20561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93226">
      <w:bodyDiv w:val="1"/>
      <w:marLeft w:val="0"/>
      <w:marRight w:val="0"/>
      <w:marTop w:val="0"/>
      <w:marBottom w:val="0"/>
      <w:divBdr>
        <w:top w:val="none" w:sz="0" w:space="0" w:color="auto"/>
        <w:left w:val="none" w:sz="0" w:space="0" w:color="auto"/>
        <w:bottom w:val="none" w:sz="0" w:space="0" w:color="auto"/>
        <w:right w:val="none" w:sz="0" w:space="0" w:color="auto"/>
      </w:divBdr>
      <w:divsChild>
        <w:div w:id="43337004">
          <w:marLeft w:val="0"/>
          <w:marRight w:val="0"/>
          <w:marTop w:val="0"/>
          <w:marBottom w:val="0"/>
          <w:divBdr>
            <w:top w:val="none" w:sz="0" w:space="0" w:color="auto"/>
            <w:left w:val="none" w:sz="0" w:space="0" w:color="auto"/>
            <w:bottom w:val="none" w:sz="0" w:space="0" w:color="auto"/>
            <w:right w:val="none" w:sz="0" w:space="0" w:color="auto"/>
          </w:divBdr>
          <w:divsChild>
            <w:div w:id="121921910">
              <w:marLeft w:val="0"/>
              <w:marRight w:val="0"/>
              <w:marTop w:val="0"/>
              <w:marBottom w:val="0"/>
              <w:divBdr>
                <w:top w:val="none" w:sz="0" w:space="0" w:color="auto"/>
                <w:left w:val="none" w:sz="0" w:space="0" w:color="auto"/>
                <w:bottom w:val="none" w:sz="0" w:space="0" w:color="auto"/>
                <w:right w:val="none" w:sz="0" w:space="0" w:color="auto"/>
              </w:divBdr>
              <w:divsChild>
                <w:div w:id="19915955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75407468">
          <w:marLeft w:val="0"/>
          <w:marRight w:val="0"/>
          <w:marTop w:val="0"/>
          <w:marBottom w:val="0"/>
          <w:divBdr>
            <w:top w:val="single" w:sz="6" w:space="0" w:color="CCCCCC"/>
            <w:left w:val="none" w:sz="0" w:space="0" w:color="auto"/>
            <w:bottom w:val="none" w:sz="0" w:space="0" w:color="auto"/>
            <w:right w:val="none" w:sz="0" w:space="0" w:color="auto"/>
          </w:divBdr>
        </w:div>
      </w:divsChild>
    </w:div>
    <w:div w:id="13097503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479080804">
          <w:marLeft w:val="0"/>
          <w:marRight w:val="0"/>
          <w:marTop w:val="0"/>
          <w:marBottom w:val="0"/>
          <w:divBdr>
            <w:top w:val="none" w:sz="0" w:space="0" w:color="auto"/>
            <w:left w:val="none" w:sz="0" w:space="0" w:color="auto"/>
            <w:bottom w:val="single" w:sz="6" w:space="9" w:color="C8C8C8"/>
            <w:right w:val="none" w:sz="0" w:space="0" w:color="auto"/>
          </w:divBdr>
          <w:divsChild>
            <w:div w:id="1241480139">
              <w:marLeft w:val="0"/>
              <w:marRight w:val="0"/>
              <w:marTop w:val="0"/>
              <w:marBottom w:val="0"/>
              <w:divBdr>
                <w:top w:val="none" w:sz="0" w:space="0" w:color="auto"/>
                <w:left w:val="none" w:sz="0" w:space="0" w:color="auto"/>
                <w:bottom w:val="none" w:sz="0" w:space="0" w:color="auto"/>
                <w:right w:val="none" w:sz="0" w:space="0" w:color="auto"/>
              </w:divBdr>
            </w:div>
            <w:div w:id="1415471272">
              <w:marLeft w:val="0"/>
              <w:marRight w:val="0"/>
              <w:marTop w:val="0"/>
              <w:marBottom w:val="0"/>
              <w:divBdr>
                <w:top w:val="none" w:sz="0" w:space="0" w:color="auto"/>
                <w:left w:val="none" w:sz="0" w:space="0" w:color="auto"/>
                <w:bottom w:val="none" w:sz="0" w:space="0" w:color="auto"/>
                <w:right w:val="none" w:sz="0" w:space="0" w:color="auto"/>
              </w:divBdr>
            </w:div>
            <w:div w:id="845292222">
              <w:marLeft w:val="0"/>
              <w:marRight w:val="0"/>
              <w:marTop w:val="0"/>
              <w:marBottom w:val="0"/>
              <w:divBdr>
                <w:top w:val="none" w:sz="0" w:space="0" w:color="auto"/>
                <w:left w:val="none" w:sz="0" w:space="0" w:color="auto"/>
                <w:bottom w:val="none" w:sz="0" w:space="0" w:color="auto"/>
                <w:right w:val="none" w:sz="0" w:space="0" w:color="auto"/>
              </w:divBdr>
            </w:div>
            <w:div w:id="15021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770">
      <w:bodyDiv w:val="1"/>
      <w:marLeft w:val="0"/>
      <w:marRight w:val="0"/>
      <w:marTop w:val="0"/>
      <w:marBottom w:val="0"/>
      <w:divBdr>
        <w:top w:val="none" w:sz="0" w:space="0" w:color="auto"/>
        <w:left w:val="none" w:sz="0" w:space="0" w:color="auto"/>
        <w:bottom w:val="none" w:sz="0" w:space="0" w:color="auto"/>
        <w:right w:val="none" w:sz="0" w:space="0" w:color="auto"/>
      </w:divBdr>
    </w:div>
    <w:div w:id="1638879657">
      <w:bodyDiv w:val="1"/>
      <w:marLeft w:val="0"/>
      <w:marRight w:val="0"/>
      <w:marTop w:val="0"/>
      <w:marBottom w:val="0"/>
      <w:divBdr>
        <w:top w:val="none" w:sz="0" w:space="0" w:color="auto"/>
        <w:left w:val="none" w:sz="0" w:space="0" w:color="auto"/>
        <w:bottom w:val="none" w:sz="0" w:space="0" w:color="auto"/>
        <w:right w:val="none" w:sz="0" w:space="0" w:color="auto"/>
      </w:divBdr>
    </w:div>
    <w:div w:id="17167349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807673347">
          <w:marLeft w:val="0"/>
          <w:marRight w:val="0"/>
          <w:marTop w:val="0"/>
          <w:marBottom w:val="0"/>
          <w:divBdr>
            <w:top w:val="none" w:sz="0" w:space="0" w:color="auto"/>
            <w:left w:val="none" w:sz="0" w:space="0" w:color="auto"/>
            <w:bottom w:val="single" w:sz="6" w:space="9" w:color="C8C8C8"/>
            <w:right w:val="none" w:sz="0" w:space="0" w:color="auto"/>
          </w:divBdr>
          <w:divsChild>
            <w:div w:id="14769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27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82562015">
          <w:marLeft w:val="0"/>
          <w:marRight w:val="0"/>
          <w:marTop w:val="0"/>
          <w:marBottom w:val="0"/>
          <w:divBdr>
            <w:top w:val="none" w:sz="0" w:space="0" w:color="auto"/>
            <w:left w:val="none" w:sz="0" w:space="0" w:color="auto"/>
            <w:bottom w:val="single" w:sz="6" w:space="9" w:color="C8C8C8"/>
            <w:right w:val="none" w:sz="0" w:space="0" w:color="auto"/>
          </w:divBdr>
          <w:divsChild>
            <w:div w:id="4285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7500">
      <w:bodyDiv w:val="1"/>
      <w:marLeft w:val="0"/>
      <w:marRight w:val="0"/>
      <w:marTop w:val="0"/>
      <w:marBottom w:val="0"/>
      <w:divBdr>
        <w:top w:val="none" w:sz="0" w:space="0" w:color="auto"/>
        <w:left w:val="none" w:sz="0" w:space="0" w:color="auto"/>
        <w:bottom w:val="none" w:sz="0" w:space="0" w:color="auto"/>
        <w:right w:val="none" w:sz="0" w:space="0" w:color="auto"/>
      </w:divBdr>
    </w:div>
    <w:div w:id="1820807310">
      <w:bodyDiv w:val="1"/>
      <w:marLeft w:val="0"/>
      <w:marRight w:val="0"/>
      <w:marTop w:val="0"/>
      <w:marBottom w:val="0"/>
      <w:divBdr>
        <w:top w:val="none" w:sz="0" w:space="0" w:color="auto"/>
        <w:left w:val="none" w:sz="0" w:space="0" w:color="auto"/>
        <w:bottom w:val="none" w:sz="0" w:space="0" w:color="auto"/>
        <w:right w:val="none" w:sz="0" w:space="0" w:color="auto"/>
      </w:divBdr>
    </w:div>
    <w:div w:id="1962959708">
      <w:bodyDiv w:val="1"/>
      <w:marLeft w:val="0"/>
      <w:marRight w:val="0"/>
      <w:marTop w:val="0"/>
      <w:marBottom w:val="0"/>
      <w:divBdr>
        <w:top w:val="none" w:sz="0" w:space="0" w:color="auto"/>
        <w:left w:val="none" w:sz="0" w:space="0" w:color="auto"/>
        <w:bottom w:val="none" w:sz="0" w:space="0" w:color="auto"/>
        <w:right w:val="none" w:sz="0" w:space="0" w:color="auto"/>
      </w:divBdr>
    </w:div>
    <w:div w:id="2032994334">
      <w:bodyDiv w:val="1"/>
      <w:marLeft w:val="0"/>
      <w:marRight w:val="0"/>
      <w:marTop w:val="0"/>
      <w:marBottom w:val="0"/>
      <w:divBdr>
        <w:top w:val="none" w:sz="0" w:space="0" w:color="auto"/>
        <w:left w:val="none" w:sz="0" w:space="0" w:color="auto"/>
        <w:bottom w:val="none" w:sz="0" w:space="0" w:color="auto"/>
        <w:right w:val="none" w:sz="0" w:space="0" w:color="auto"/>
      </w:divBdr>
      <w:divsChild>
        <w:div w:id="1763069180">
          <w:marLeft w:val="0"/>
          <w:marRight w:val="0"/>
          <w:marTop w:val="0"/>
          <w:marBottom w:val="0"/>
          <w:divBdr>
            <w:top w:val="none" w:sz="0" w:space="0" w:color="auto"/>
            <w:left w:val="none" w:sz="0" w:space="0" w:color="auto"/>
            <w:bottom w:val="none" w:sz="0" w:space="0" w:color="auto"/>
            <w:right w:val="none" w:sz="0" w:space="0" w:color="auto"/>
          </w:divBdr>
          <w:divsChild>
            <w:div w:id="1575361010">
              <w:marLeft w:val="0"/>
              <w:marRight w:val="0"/>
              <w:marTop w:val="0"/>
              <w:marBottom w:val="0"/>
              <w:divBdr>
                <w:top w:val="none" w:sz="0" w:space="0" w:color="auto"/>
                <w:left w:val="none" w:sz="0" w:space="0" w:color="auto"/>
                <w:bottom w:val="none" w:sz="0" w:space="0" w:color="auto"/>
                <w:right w:val="none" w:sz="0" w:space="0" w:color="auto"/>
              </w:divBdr>
              <w:divsChild>
                <w:div w:id="329257774">
                  <w:marLeft w:val="0"/>
                  <w:marRight w:val="0"/>
                  <w:marTop w:val="0"/>
                  <w:marBottom w:val="0"/>
                  <w:divBdr>
                    <w:top w:val="none" w:sz="0" w:space="0" w:color="auto"/>
                    <w:left w:val="none" w:sz="0" w:space="0" w:color="auto"/>
                    <w:bottom w:val="none" w:sz="0" w:space="0" w:color="auto"/>
                    <w:right w:val="none" w:sz="0" w:space="0" w:color="auto"/>
                  </w:divBdr>
                  <w:divsChild>
                    <w:div w:id="183447489">
                      <w:marLeft w:val="0"/>
                      <w:marRight w:val="0"/>
                      <w:marTop w:val="0"/>
                      <w:marBottom w:val="0"/>
                      <w:divBdr>
                        <w:top w:val="none" w:sz="0" w:space="0" w:color="auto"/>
                        <w:left w:val="none" w:sz="0" w:space="0" w:color="auto"/>
                        <w:bottom w:val="none" w:sz="0" w:space="0" w:color="auto"/>
                        <w:right w:val="none" w:sz="0" w:space="0" w:color="auto"/>
                      </w:divBdr>
                      <w:divsChild>
                        <w:div w:id="3453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6783">
      <w:bodyDiv w:val="1"/>
      <w:marLeft w:val="0"/>
      <w:marRight w:val="0"/>
      <w:marTop w:val="0"/>
      <w:marBottom w:val="0"/>
      <w:divBdr>
        <w:top w:val="none" w:sz="0" w:space="0" w:color="auto"/>
        <w:left w:val="none" w:sz="0" w:space="0" w:color="auto"/>
        <w:bottom w:val="none" w:sz="0" w:space="0" w:color="auto"/>
        <w:right w:val="none" w:sz="0" w:space="0" w:color="auto"/>
      </w:divBdr>
    </w:div>
    <w:div w:id="2095542274">
      <w:bodyDiv w:val="1"/>
      <w:marLeft w:val="0"/>
      <w:marRight w:val="0"/>
      <w:marTop w:val="0"/>
      <w:marBottom w:val="0"/>
      <w:divBdr>
        <w:top w:val="none" w:sz="0" w:space="0" w:color="auto"/>
        <w:left w:val="none" w:sz="0" w:space="0" w:color="auto"/>
        <w:bottom w:val="none" w:sz="0" w:space="0" w:color="auto"/>
        <w:right w:val="none" w:sz="0" w:space="0" w:color="auto"/>
      </w:divBdr>
    </w:div>
    <w:div w:id="2117364324">
      <w:bodyDiv w:val="1"/>
      <w:marLeft w:val="0"/>
      <w:marRight w:val="0"/>
      <w:marTop w:val="0"/>
      <w:marBottom w:val="0"/>
      <w:divBdr>
        <w:top w:val="none" w:sz="0" w:space="0" w:color="auto"/>
        <w:left w:val="none" w:sz="0" w:space="0" w:color="auto"/>
        <w:bottom w:val="none" w:sz="0" w:space="0" w:color="auto"/>
        <w:right w:val="none" w:sz="0" w:space="0" w:color="auto"/>
      </w:divBdr>
      <w:divsChild>
        <w:div w:id="1836452438">
          <w:marLeft w:val="0"/>
          <w:marRight w:val="0"/>
          <w:marTop w:val="0"/>
          <w:marBottom w:val="0"/>
          <w:divBdr>
            <w:top w:val="none" w:sz="0" w:space="0" w:color="auto"/>
            <w:left w:val="none" w:sz="0" w:space="0" w:color="auto"/>
            <w:bottom w:val="none" w:sz="0" w:space="0" w:color="auto"/>
            <w:right w:val="none" w:sz="0" w:space="0" w:color="auto"/>
          </w:divBdr>
          <w:divsChild>
            <w:div w:id="426658614">
              <w:marLeft w:val="0"/>
              <w:marRight w:val="0"/>
              <w:marTop w:val="0"/>
              <w:marBottom w:val="0"/>
              <w:divBdr>
                <w:top w:val="none" w:sz="0" w:space="0" w:color="auto"/>
                <w:left w:val="none" w:sz="0" w:space="0" w:color="auto"/>
                <w:bottom w:val="none" w:sz="0" w:space="0" w:color="auto"/>
                <w:right w:val="none" w:sz="0" w:space="0" w:color="auto"/>
              </w:divBdr>
              <w:divsChild>
                <w:div w:id="1569921643">
                  <w:marLeft w:val="0"/>
                  <w:marRight w:val="0"/>
                  <w:marTop w:val="0"/>
                  <w:marBottom w:val="0"/>
                  <w:divBdr>
                    <w:top w:val="none" w:sz="0" w:space="0" w:color="auto"/>
                    <w:left w:val="none" w:sz="0" w:space="0" w:color="auto"/>
                    <w:bottom w:val="none" w:sz="0" w:space="0" w:color="auto"/>
                    <w:right w:val="none" w:sz="0" w:space="0" w:color="auto"/>
                  </w:divBdr>
                  <w:divsChild>
                    <w:div w:id="441144965">
                      <w:marLeft w:val="0"/>
                      <w:marRight w:val="0"/>
                      <w:marTop w:val="0"/>
                      <w:marBottom w:val="0"/>
                      <w:divBdr>
                        <w:top w:val="none" w:sz="0" w:space="0" w:color="auto"/>
                        <w:left w:val="none" w:sz="0" w:space="0" w:color="auto"/>
                        <w:bottom w:val="none" w:sz="0" w:space="0" w:color="auto"/>
                        <w:right w:val="none" w:sz="0" w:space="0" w:color="auto"/>
                      </w:divBdr>
                      <w:divsChild>
                        <w:div w:id="9417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itation.gouv.qc.ca/medias/communiques_de_presse/communique_de_presse/article/detail/detail/pres_de_15_milliard_de_dollars_pour_le_logement_abordable_au_quebec.html" TargetMode="External"/><Relationship Id="rId13" Type="http://schemas.openxmlformats.org/officeDocument/2006/relationships/hyperlink" Target="http://www.twitter.com/HabitationSH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mailto:medias@shq.gouv.qc.ca" TargetMode="External"/><Relationship Id="rId2" Type="http://schemas.openxmlformats.org/officeDocument/2006/relationships/numbering" Target="numbering.xml"/><Relationship Id="rId16" Type="http://schemas.openxmlformats.org/officeDocument/2006/relationships/hyperlink" Target="mailto:benedicte.trottierlavoie@mamh.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ocietehabitationQuebec" TargetMode="External"/><Relationship Id="rId5" Type="http://schemas.openxmlformats.org/officeDocument/2006/relationships/webSettings" Target="webSettings.xml"/><Relationship Id="rId15" Type="http://schemas.openxmlformats.org/officeDocument/2006/relationships/image" Target="file:///C:\Users\ROSS03\ddanjou\AppData\Local\Microsoft\Windows\Temporary%20Internet%20Files\shqsfr\Realises\TEMP\XPgrpwise\IMAGE_49.gif" TargetMode="External"/><Relationship Id="rId10" Type="http://schemas.openxmlformats.org/officeDocument/2006/relationships/hyperlink" Target="http://www.habitation.gouv.q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ebec.ca/nouvelles/actualites/details/creation-de-1228-logements-abordables-pour-des-clienteles-plus-vulnerables" TargetMode="External"/><Relationship Id="rId14"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DAB0-C0EC-46D9-9D77-F1362B5B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maaudet</dc:creator>
  <cp:lastModifiedBy>Vaudry-Bourbonnais, David</cp:lastModifiedBy>
  <cp:revision>3</cp:revision>
  <cp:lastPrinted>2022-02-11T18:59:00Z</cp:lastPrinted>
  <dcterms:created xsi:type="dcterms:W3CDTF">2022-02-22T13:43:00Z</dcterms:created>
  <dcterms:modified xsi:type="dcterms:W3CDTF">2022-02-22T14:11:00Z</dcterms:modified>
</cp:coreProperties>
</file>