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8EE85" w14:textId="77777777" w:rsidR="00925326" w:rsidRDefault="00925326" w:rsidP="007F0FBF">
      <w:pPr>
        <w:shd w:val="clear" w:color="auto" w:fill="FFFFFF"/>
        <w:spacing w:after="150" w:line="390" w:lineRule="atLeast"/>
        <w:ind w:left="-360"/>
        <w:jc w:val="center"/>
        <w:outlineLvl w:val="0"/>
        <w:rPr>
          <w:rFonts w:ascii="Helvetica" w:eastAsia="Times New Roman" w:hAnsi="Helvetica" w:cs="Helvetica"/>
          <w:b/>
          <w:bCs/>
          <w:kern w:val="36"/>
          <w:sz w:val="39"/>
          <w:szCs w:val="39"/>
        </w:rPr>
      </w:pPr>
      <w:r>
        <w:rPr>
          <w:rFonts w:ascii="Helvetica" w:eastAsia="Times New Roman" w:hAnsi="Helvetica" w:cs="Helvetica"/>
          <w:b/>
          <w:bCs/>
          <w:noProof/>
          <w:kern w:val="36"/>
          <w:sz w:val="39"/>
          <w:szCs w:val="39"/>
        </w:rPr>
        <w:drawing>
          <wp:anchor distT="0" distB="0" distL="114300" distR="114300" simplePos="0" relativeHeight="251660288" behindDoc="0" locked="0" layoutInCell="1" allowOverlap="1" wp14:anchorId="2076BDB4" wp14:editId="065854BF">
            <wp:simplePos x="0" y="0"/>
            <wp:positionH relativeFrom="column">
              <wp:posOffset>1918866</wp:posOffset>
            </wp:positionH>
            <wp:positionV relativeFrom="paragraph">
              <wp:posOffset>-418465</wp:posOffset>
            </wp:positionV>
            <wp:extent cx="2816352" cy="1152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Hawk Logo-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352" cy="1152144"/>
                    </a:xfrm>
                    <a:prstGeom prst="rect">
                      <a:avLst/>
                    </a:prstGeom>
                  </pic:spPr>
                </pic:pic>
              </a:graphicData>
            </a:graphic>
            <wp14:sizeRelH relativeFrom="margin">
              <wp14:pctWidth>0</wp14:pctWidth>
            </wp14:sizeRelH>
            <wp14:sizeRelV relativeFrom="margin">
              <wp14:pctHeight>0</wp14:pctHeight>
            </wp14:sizeRelV>
          </wp:anchor>
        </w:drawing>
      </w:r>
    </w:p>
    <w:p w14:paraId="3A630955" w14:textId="77777777" w:rsidR="00064100" w:rsidRDefault="00064100" w:rsidP="00064100">
      <w:pPr>
        <w:shd w:val="clear" w:color="auto" w:fill="FFFFFF"/>
        <w:spacing w:after="150" w:line="390" w:lineRule="atLeast"/>
        <w:outlineLvl w:val="0"/>
        <w:rPr>
          <w:rFonts w:ascii="Helvetica" w:eastAsia="Times New Roman" w:hAnsi="Helvetica" w:cs="Helvetica"/>
          <w:b/>
          <w:bCs/>
          <w:kern w:val="36"/>
          <w:sz w:val="19"/>
          <w:szCs w:val="39"/>
        </w:rPr>
      </w:pPr>
    </w:p>
    <w:p w14:paraId="5E735FFC" w14:textId="77777777" w:rsidR="00E579AD" w:rsidRDefault="00E579AD" w:rsidP="00E579AD">
      <w:pPr>
        <w:pStyle w:val="Heading1"/>
        <w:jc w:val="center"/>
        <w:rPr>
          <w:rFonts w:ascii="Arial" w:hAnsi="Arial" w:cs="Arial"/>
          <w:color w:val="505050"/>
        </w:rPr>
      </w:pPr>
      <w:r>
        <w:rPr>
          <w:rFonts w:ascii="Arial" w:hAnsi="Arial" w:cs="Arial"/>
          <w:color w:val="505050"/>
        </w:rPr>
        <w:t>Walk Before You Run: Phased Planning</w:t>
      </w:r>
    </w:p>
    <w:p w14:paraId="0B363E49" w14:textId="77777777" w:rsidR="00E579AD" w:rsidRDefault="00E579AD" w:rsidP="00F04654">
      <w:pPr>
        <w:spacing w:after="120" w:line="264" w:lineRule="auto"/>
        <w:jc w:val="both"/>
        <w:rPr>
          <w:rFonts w:ascii="Arial" w:hAnsi="Arial" w:cs="Arial"/>
          <w:color w:val="505050"/>
          <w:sz w:val="24"/>
          <w:szCs w:val="24"/>
        </w:rPr>
      </w:pPr>
      <w:r>
        <w:rPr>
          <w:rFonts w:ascii="Arial" w:hAnsi="Arial" w:cs="Arial"/>
          <w:color w:val="505050"/>
          <w:sz w:val="24"/>
          <w:szCs w:val="24"/>
        </w:rPr>
        <w:t xml:space="preserve">Planning for a successful future without your business is a smart strategy. One of the traps that business owners commonly fall into as they begin planning for their successful future without the business is seeing what they need to do and trying to do everything all at once. However, much like your business </w:t>
      </w:r>
      <w:proofErr w:type="gramStart"/>
      <w:r>
        <w:rPr>
          <w:rFonts w:ascii="Arial" w:hAnsi="Arial" w:cs="Arial"/>
          <w:color w:val="505050"/>
          <w:sz w:val="24"/>
          <w:szCs w:val="24"/>
        </w:rPr>
        <w:t>didn’t</w:t>
      </w:r>
      <w:proofErr w:type="gramEnd"/>
      <w:r>
        <w:rPr>
          <w:rFonts w:ascii="Arial" w:hAnsi="Arial" w:cs="Arial"/>
          <w:color w:val="505050"/>
          <w:sz w:val="24"/>
          <w:szCs w:val="24"/>
        </w:rPr>
        <w:t xml:space="preserve"> spring into success overnight all those years ago, future-oriented planning doesn’t need to be a one-and-done proposition.</w:t>
      </w:r>
    </w:p>
    <w:p w14:paraId="3B003409" w14:textId="77777777" w:rsidR="00E579AD" w:rsidRDefault="00E579AD" w:rsidP="00F04654">
      <w:pPr>
        <w:spacing w:after="225" w:line="264" w:lineRule="auto"/>
        <w:jc w:val="both"/>
        <w:rPr>
          <w:rFonts w:ascii="Arial" w:hAnsi="Arial" w:cs="Arial"/>
          <w:color w:val="505050"/>
          <w:sz w:val="24"/>
          <w:szCs w:val="24"/>
        </w:rPr>
      </w:pPr>
      <w:proofErr w:type="gramStart"/>
      <w:r>
        <w:rPr>
          <w:rFonts w:ascii="Arial" w:hAnsi="Arial" w:cs="Arial"/>
          <w:color w:val="505050"/>
          <w:sz w:val="24"/>
          <w:szCs w:val="24"/>
        </w:rPr>
        <w:t>Let’s</w:t>
      </w:r>
      <w:proofErr w:type="gramEnd"/>
      <w:r>
        <w:rPr>
          <w:rFonts w:ascii="Arial" w:hAnsi="Arial" w:cs="Arial"/>
          <w:color w:val="505050"/>
          <w:sz w:val="24"/>
          <w:szCs w:val="24"/>
        </w:rPr>
        <w:t xml:space="preserve"> look at how a phased approach to planning can help you get the most out of your efforts and make the process more manageable. </w:t>
      </w:r>
    </w:p>
    <w:p w14:paraId="11D91BFB" w14:textId="77777777" w:rsidR="00E579AD" w:rsidRDefault="00E579AD" w:rsidP="00F04654">
      <w:pPr>
        <w:pStyle w:val="Heading2"/>
        <w:spacing w:line="264" w:lineRule="auto"/>
        <w:jc w:val="both"/>
        <w:rPr>
          <w:rFonts w:ascii="Arial" w:eastAsia="Times New Roman" w:hAnsi="Arial" w:cs="Arial"/>
          <w:color w:val="505050"/>
          <w:sz w:val="36"/>
          <w:szCs w:val="36"/>
        </w:rPr>
      </w:pPr>
      <w:r>
        <w:rPr>
          <w:rFonts w:ascii="Arial" w:eastAsia="Times New Roman" w:hAnsi="Arial" w:cs="Arial"/>
          <w:color w:val="505050"/>
        </w:rPr>
        <w:t xml:space="preserve">You </w:t>
      </w:r>
      <w:proofErr w:type="gramStart"/>
      <w:r>
        <w:rPr>
          <w:rFonts w:ascii="Arial" w:eastAsia="Times New Roman" w:hAnsi="Arial" w:cs="Arial"/>
          <w:color w:val="505050"/>
        </w:rPr>
        <w:t>Can’t</w:t>
      </w:r>
      <w:proofErr w:type="gramEnd"/>
      <w:r>
        <w:rPr>
          <w:rFonts w:ascii="Arial" w:eastAsia="Times New Roman" w:hAnsi="Arial" w:cs="Arial"/>
          <w:color w:val="505050"/>
        </w:rPr>
        <w:t xml:space="preserve"> Catch the Fish Without Throwing in a Line</w:t>
      </w:r>
    </w:p>
    <w:p w14:paraId="51133670" w14:textId="77777777" w:rsidR="00E579AD" w:rsidRDefault="00E579AD" w:rsidP="00F04654">
      <w:pPr>
        <w:spacing w:after="120" w:line="264" w:lineRule="auto"/>
        <w:jc w:val="both"/>
        <w:rPr>
          <w:rFonts w:ascii="Arial" w:hAnsi="Arial" w:cs="Arial"/>
          <w:color w:val="505050"/>
          <w:sz w:val="24"/>
          <w:szCs w:val="24"/>
        </w:rPr>
      </w:pPr>
      <w:r>
        <w:rPr>
          <w:rFonts w:ascii="Arial" w:hAnsi="Arial" w:cs="Arial"/>
          <w:color w:val="505050"/>
          <w:sz w:val="24"/>
          <w:szCs w:val="24"/>
        </w:rPr>
        <w:t xml:space="preserve">Bill Burns was ready to go fishing. Over 40 years, he grew what was originally a one-man logistics consulting agency into a mid-sized inventory management services business with 15 offices. His daughter Katie and longtime employee Lester Clay played big roles in the company’s growth through a proprietary software </w:t>
      </w:r>
      <w:proofErr w:type="gramStart"/>
      <w:r>
        <w:rPr>
          <w:rFonts w:ascii="Arial" w:hAnsi="Arial" w:cs="Arial"/>
          <w:color w:val="505050"/>
          <w:sz w:val="24"/>
          <w:szCs w:val="24"/>
        </w:rPr>
        <w:t>they’d</w:t>
      </w:r>
      <w:proofErr w:type="gramEnd"/>
      <w:r>
        <w:rPr>
          <w:rFonts w:ascii="Arial" w:hAnsi="Arial" w:cs="Arial"/>
          <w:color w:val="505050"/>
          <w:sz w:val="24"/>
          <w:szCs w:val="24"/>
        </w:rPr>
        <w:t xml:space="preserve"> created in the early years. Bill knew exactly how much he needed to retire with financial security. But he </w:t>
      </w:r>
      <w:proofErr w:type="gramStart"/>
      <w:r>
        <w:rPr>
          <w:rFonts w:ascii="Arial" w:hAnsi="Arial" w:cs="Arial"/>
          <w:color w:val="505050"/>
          <w:sz w:val="24"/>
          <w:szCs w:val="24"/>
        </w:rPr>
        <w:t>didn’t</w:t>
      </w:r>
      <w:proofErr w:type="gramEnd"/>
      <w:r>
        <w:rPr>
          <w:rFonts w:ascii="Arial" w:hAnsi="Arial" w:cs="Arial"/>
          <w:color w:val="505050"/>
          <w:sz w:val="24"/>
          <w:szCs w:val="24"/>
        </w:rPr>
        <w:t xml:space="preserve"> know how to go about getting it. He originally wanted to sell the business to Katie and Lester, but he knew they </w:t>
      </w:r>
      <w:proofErr w:type="gramStart"/>
      <w:r>
        <w:rPr>
          <w:rFonts w:ascii="Arial" w:hAnsi="Arial" w:cs="Arial"/>
          <w:color w:val="505050"/>
          <w:sz w:val="24"/>
          <w:szCs w:val="24"/>
        </w:rPr>
        <w:t>didn’t</w:t>
      </w:r>
      <w:proofErr w:type="gramEnd"/>
      <w:r>
        <w:rPr>
          <w:rFonts w:ascii="Arial" w:hAnsi="Arial" w:cs="Arial"/>
          <w:color w:val="505050"/>
          <w:sz w:val="24"/>
          <w:szCs w:val="24"/>
        </w:rPr>
        <w:t xml:space="preserve"> have the kind of people skills he had to attract new clients. He worried that if he sold to an outsider, </w:t>
      </w:r>
      <w:proofErr w:type="gramStart"/>
      <w:r>
        <w:rPr>
          <w:rFonts w:ascii="Arial" w:hAnsi="Arial" w:cs="Arial"/>
          <w:color w:val="505050"/>
          <w:sz w:val="24"/>
          <w:szCs w:val="24"/>
        </w:rPr>
        <w:t>they’d</w:t>
      </w:r>
      <w:proofErr w:type="gramEnd"/>
      <w:r>
        <w:rPr>
          <w:rFonts w:ascii="Arial" w:hAnsi="Arial" w:cs="Arial"/>
          <w:color w:val="505050"/>
          <w:sz w:val="24"/>
          <w:szCs w:val="24"/>
        </w:rPr>
        <w:t xml:space="preserve"> just buy for the proprietary software and lay his employees off. Plus, he </w:t>
      </w:r>
      <w:proofErr w:type="gramStart"/>
      <w:r>
        <w:rPr>
          <w:rFonts w:ascii="Arial" w:hAnsi="Arial" w:cs="Arial"/>
          <w:color w:val="505050"/>
          <w:sz w:val="24"/>
          <w:szCs w:val="24"/>
        </w:rPr>
        <w:t>wasn’t</w:t>
      </w:r>
      <w:proofErr w:type="gramEnd"/>
      <w:r>
        <w:rPr>
          <w:rFonts w:ascii="Arial" w:hAnsi="Arial" w:cs="Arial"/>
          <w:color w:val="505050"/>
          <w:sz w:val="24"/>
          <w:szCs w:val="24"/>
        </w:rPr>
        <w:t xml:space="preserve"> even sure what he’d do in retirement other than fish, and he was afraid he’d get bored.</w:t>
      </w:r>
    </w:p>
    <w:p w14:paraId="691C40C0" w14:textId="77777777" w:rsidR="00E579AD" w:rsidRDefault="00E579AD" w:rsidP="00F04654">
      <w:pPr>
        <w:spacing w:after="120" w:line="264" w:lineRule="auto"/>
        <w:jc w:val="both"/>
        <w:rPr>
          <w:rFonts w:ascii="Arial" w:hAnsi="Arial" w:cs="Arial"/>
          <w:color w:val="505050"/>
          <w:sz w:val="24"/>
          <w:szCs w:val="24"/>
        </w:rPr>
      </w:pPr>
      <w:r>
        <w:rPr>
          <w:rFonts w:ascii="Arial" w:hAnsi="Arial" w:cs="Arial"/>
          <w:color w:val="505050"/>
          <w:sz w:val="24"/>
          <w:szCs w:val="24"/>
        </w:rPr>
        <w:t>Bill felt overwhelmed with how much he had to figure out. He shared these thoughts with Glen, his most trusted business advisor.</w:t>
      </w:r>
    </w:p>
    <w:p w14:paraId="7BECEC53" w14:textId="77777777" w:rsidR="00E579AD" w:rsidRDefault="00E579AD" w:rsidP="00F04654">
      <w:pPr>
        <w:spacing w:after="225" w:line="264" w:lineRule="auto"/>
        <w:jc w:val="both"/>
        <w:rPr>
          <w:rFonts w:ascii="Arial" w:hAnsi="Arial" w:cs="Arial"/>
          <w:color w:val="505050"/>
          <w:sz w:val="24"/>
          <w:szCs w:val="24"/>
        </w:rPr>
      </w:pPr>
      <w:r>
        <w:rPr>
          <w:rFonts w:ascii="Arial" w:hAnsi="Arial" w:cs="Arial"/>
          <w:color w:val="505050"/>
          <w:sz w:val="24"/>
          <w:szCs w:val="24"/>
        </w:rPr>
        <w:t>“I think the most important area to focus on is making you inconsequential to the business,” Glen said. “You’re the rainmaker now, and to get the money you need, you’ll need to replace yourself.”</w:t>
      </w:r>
    </w:p>
    <w:p w14:paraId="4B331F8B" w14:textId="18BE8E7A" w:rsidR="00E579AD" w:rsidRDefault="00E579AD" w:rsidP="00F04654">
      <w:pPr>
        <w:spacing w:after="120" w:line="264" w:lineRule="auto"/>
        <w:jc w:val="both"/>
        <w:rPr>
          <w:rFonts w:ascii="Arial" w:hAnsi="Arial" w:cs="Arial"/>
          <w:color w:val="505050"/>
          <w:sz w:val="24"/>
          <w:szCs w:val="24"/>
        </w:rPr>
      </w:pPr>
      <w:r>
        <w:rPr>
          <w:rFonts w:ascii="Arial" w:hAnsi="Arial" w:cs="Arial"/>
          <w:color w:val="505050"/>
          <w:sz w:val="24"/>
          <w:szCs w:val="24"/>
        </w:rPr>
        <w:t xml:space="preserve">After reconfirming that Bill’s financial security target was accurate, Glen told Bill something that took much of </w:t>
      </w:r>
      <w:r w:rsidR="00F04654">
        <w:rPr>
          <w:rFonts w:ascii="Arial" w:hAnsi="Arial" w:cs="Arial"/>
          <w:color w:val="505050"/>
          <w:sz w:val="24"/>
          <w:szCs w:val="24"/>
        </w:rPr>
        <w:t>t</w:t>
      </w:r>
      <w:r>
        <w:rPr>
          <w:rFonts w:ascii="Arial" w:hAnsi="Arial" w:cs="Arial"/>
          <w:color w:val="505050"/>
          <w:sz w:val="24"/>
          <w:szCs w:val="24"/>
        </w:rPr>
        <w:t>he weight off his shoulders.</w:t>
      </w:r>
    </w:p>
    <w:p w14:paraId="034DE6D9" w14:textId="77777777" w:rsidR="00E579AD" w:rsidRDefault="00E579AD" w:rsidP="00F04654">
      <w:pPr>
        <w:spacing w:after="120" w:line="264" w:lineRule="auto"/>
        <w:jc w:val="both"/>
        <w:rPr>
          <w:rFonts w:ascii="Arial" w:hAnsi="Arial" w:cs="Arial"/>
          <w:color w:val="505050"/>
          <w:sz w:val="24"/>
          <w:szCs w:val="24"/>
        </w:rPr>
      </w:pPr>
      <w:r>
        <w:rPr>
          <w:rFonts w:ascii="Arial" w:hAnsi="Arial" w:cs="Arial"/>
          <w:color w:val="505050"/>
          <w:sz w:val="24"/>
          <w:szCs w:val="24"/>
        </w:rPr>
        <w:t xml:space="preserve">“Since Katie and Lester are comfortable sticking on the operations side, we can bring in a professional management team to help develop skills on the sales side. </w:t>
      </w:r>
      <w:proofErr w:type="gramStart"/>
      <w:r>
        <w:rPr>
          <w:rFonts w:ascii="Arial" w:hAnsi="Arial" w:cs="Arial"/>
          <w:color w:val="505050"/>
          <w:sz w:val="24"/>
          <w:szCs w:val="24"/>
        </w:rPr>
        <w:t>That’ll</w:t>
      </w:r>
      <w:proofErr w:type="gramEnd"/>
      <w:r>
        <w:rPr>
          <w:rFonts w:ascii="Arial" w:hAnsi="Arial" w:cs="Arial"/>
          <w:color w:val="505050"/>
          <w:sz w:val="24"/>
          <w:szCs w:val="24"/>
        </w:rPr>
        <w:t xml:space="preserve"> open up a lot of different paths for you to reach your personal and financial goals. It may also give you some leverage when you decide to sell.”</w:t>
      </w:r>
    </w:p>
    <w:p w14:paraId="5E9DD405" w14:textId="77777777" w:rsidR="00E579AD" w:rsidRDefault="00E579AD" w:rsidP="00F04654">
      <w:pPr>
        <w:spacing w:after="120" w:line="264" w:lineRule="auto"/>
        <w:jc w:val="both"/>
        <w:rPr>
          <w:rFonts w:ascii="Arial" w:hAnsi="Arial" w:cs="Arial"/>
          <w:color w:val="505050"/>
          <w:sz w:val="24"/>
          <w:szCs w:val="24"/>
        </w:rPr>
      </w:pPr>
      <w:r>
        <w:rPr>
          <w:rFonts w:ascii="Arial" w:hAnsi="Arial" w:cs="Arial"/>
          <w:color w:val="505050"/>
          <w:sz w:val="24"/>
          <w:szCs w:val="24"/>
        </w:rPr>
        <w:t>Bill was tentative at first. No one had ever outsold him at his company. But after seeing the professional management team that Glen and a new recruiting firm helped put together, he felt more confident, and for good reason.</w:t>
      </w:r>
    </w:p>
    <w:p w14:paraId="67DB9EB4" w14:textId="77777777" w:rsidR="00E579AD" w:rsidRDefault="00E579AD" w:rsidP="00F04654">
      <w:pPr>
        <w:spacing w:after="120" w:line="264" w:lineRule="auto"/>
        <w:jc w:val="both"/>
        <w:rPr>
          <w:rFonts w:ascii="Arial" w:hAnsi="Arial" w:cs="Arial"/>
          <w:color w:val="505050"/>
          <w:sz w:val="24"/>
          <w:szCs w:val="24"/>
        </w:rPr>
      </w:pPr>
      <w:r>
        <w:rPr>
          <w:rFonts w:ascii="Arial" w:hAnsi="Arial" w:cs="Arial"/>
          <w:color w:val="505050"/>
          <w:sz w:val="24"/>
          <w:szCs w:val="24"/>
        </w:rPr>
        <w:t xml:space="preserve">The management team formalized his company’s sales process. Profits began to increase year over year because Bill </w:t>
      </w:r>
      <w:proofErr w:type="gramStart"/>
      <w:r>
        <w:rPr>
          <w:rFonts w:ascii="Arial" w:hAnsi="Arial" w:cs="Arial"/>
          <w:color w:val="505050"/>
          <w:sz w:val="24"/>
          <w:szCs w:val="24"/>
        </w:rPr>
        <w:t>wasn’t</w:t>
      </w:r>
      <w:proofErr w:type="gramEnd"/>
      <w:r>
        <w:rPr>
          <w:rFonts w:ascii="Arial" w:hAnsi="Arial" w:cs="Arial"/>
          <w:color w:val="505050"/>
          <w:sz w:val="24"/>
          <w:szCs w:val="24"/>
        </w:rPr>
        <w:t xml:space="preserve"> the only one capable of making big sales anymore. The management team used the additional profits to attract strong managers and operations people, which led to even more increases.</w:t>
      </w:r>
    </w:p>
    <w:p w14:paraId="6F645CE5" w14:textId="77777777" w:rsidR="00E579AD" w:rsidRDefault="00E579AD" w:rsidP="00F04654">
      <w:pPr>
        <w:spacing w:after="120" w:line="264" w:lineRule="auto"/>
        <w:jc w:val="both"/>
        <w:rPr>
          <w:rFonts w:ascii="Arial" w:hAnsi="Arial" w:cs="Arial"/>
          <w:color w:val="505050"/>
          <w:sz w:val="24"/>
          <w:szCs w:val="24"/>
        </w:rPr>
      </w:pPr>
      <w:r>
        <w:rPr>
          <w:rFonts w:ascii="Arial" w:hAnsi="Arial" w:cs="Arial"/>
          <w:color w:val="505050"/>
          <w:sz w:val="24"/>
          <w:szCs w:val="24"/>
        </w:rPr>
        <w:lastRenderedPageBreak/>
        <w:t xml:space="preserve">With more people helping to grow the company, Bill had more free time. He found hobbies he liked in addition to fishing and found himself spending more time away from the office doing them because of the strength of his sales team. He built a new </w:t>
      </w:r>
      <w:proofErr w:type="gramStart"/>
      <w:r>
        <w:rPr>
          <w:rFonts w:ascii="Arial" w:hAnsi="Arial" w:cs="Arial"/>
          <w:color w:val="505050"/>
          <w:sz w:val="24"/>
          <w:szCs w:val="24"/>
        </w:rPr>
        <w:t>plan for the future</w:t>
      </w:r>
      <w:proofErr w:type="gramEnd"/>
      <w:r>
        <w:rPr>
          <w:rFonts w:ascii="Arial" w:hAnsi="Arial" w:cs="Arial"/>
          <w:color w:val="505050"/>
          <w:sz w:val="24"/>
          <w:szCs w:val="24"/>
        </w:rPr>
        <w:t xml:space="preserve"> based on his new interests and goals.</w:t>
      </w:r>
    </w:p>
    <w:p w14:paraId="784CA08B" w14:textId="77777777" w:rsidR="00E579AD" w:rsidRDefault="00E579AD" w:rsidP="00F04654">
      <w:pPr>
        <w:spacing w:after="120" w:line="264" w:lineRule="auto"/>
        <w:jc w:val="both"/>
        <w:rPr>
          <w:rFonts w:ascii="Arial" w:hAnsi="Arial" w:cs="Arial"/>
          <w:color w:val="505050"/>
          <w:sz w:val="24"/>
          <w:szCs w:val="24"/>
        </w:rPr>
      </w:pPr>
      <w:r>
        <w:rPr>
          <w:rFonts w:ascii="Arial" w:hAnsi="Arial" w:cs="Arial"/>
          <w:color w:val="505050"/>
          <w:sz w:val="24"/>
          <w:szCs w:val="24"/>
        </w:rPr>
        <w:t>Best of all, the expanded advisor team that Glen helped assemble had the expertise to negotiate with potential third-party buyers. Sales performance had finally caught up to the cutting-edge developments in operations, making his new team, including Katie, Lester, and new managers, just as valuable as the software.</w:t>
      </w:r>
    </w:p>
    <w:p w14:paraId="2EB7EF4E" w14:textId="77777777" w:rsidR="00E579AD" w:rsidRDefault="00E579AD" w:rsidP="00F04654">
      <w:pPr>
        <w:spacing w:after="225" w:line="264" w:lineRule="auto"/>
        <w:jc w:val="both"/>
        <w:rPr>
          <w:rFonts w:ascii="Arial" w:hAnsi="Arial" w:cs="Arial"/>
          <w:color w:val="505050"/>
          <w:sz w:val="24"/>
          <w:szCs w:val="24"/>
        </w:rPr>
      </w:pPr>
      <w:r>
        <w:rPr>
          <w:rFonts w:ascii="Arial" w:hAnsi="Arial" w:cs="Arial"/>
          <w:color w:val="505050"/>
          <w:sz w:val="24"/>
          <w:szCs w:val="24"/>
        </w:rPr>
        <w:t>With a strong management team and encouragement from Katie and Lester, Bill sold the company to a large international buyer, achieved financial security, and protected his employees.</w:t>
      </w:r>
    </w:p>
    <w:p w14:paraId="61645215" w14:textId="77777777" w:rsidR="00E579AD" w:rsidRDefault="00E579AD" w:rsidP="00F04654">
      <w:pPr>
        <w:pStyle w:val="Heading2"/>
        <w:spacing w:line="264" w:lineRule="auto"/>
        <w:jc w:val="both"/>
        <w:rPr>
          <w:rFonts w:ascii="Arial" w:eastAsia="Times New Roman" w:hAnsi="Arial" w:cs="Arial"/>
          <w:color w:val="505050"/>
          <w:sz w:val="36"/>
          <w:szCs w:val="36"/>
        </w:rPr>
      </w:pPr>
      <w:r>
        <w:rPr>
          <w:rFonts w:ascii="Arial" w:eastAsia="Times New Roman" w:hAnsi="Arial" w:cs="Arial"/>
          <w:color w:val="505050"/>
        </w:rPr>
        <w:t>Phased Planning Can Make the Process More Manageable</w:t>
      </w:r>
    </w:p>
    <w:p w14:paraId="60ADEC28" w14:textId="77777777" w:rsidR="00E579AD" w:rsidRDefault="00E579AD" w:rsidP="00F04654">
      <w:pPr>
        <w:spacing w:after="120" w:line="264" w:lineRule="auto"/>
        <w:jc w:val="both"/>
        <w:rPr>
          <w:rFonts w:ascii="Arial" w:hAnsi="Arial" w:cs="Arial"/>
          <w:color w:val="505050"/>
          <w:sz w:val="24"/>
          <w:szCs w:val="24"/>
        </w:rPr>
      </w:pPr>
      <w:r>
        <w:rPr>
          <w:rFonts w:ascii="Arial" w:hAnsi="Arial" w:cs="Arial"/>
          <w:color w:val="505050"/>
          <w:sz w:val="24"/>
          <w:szCs w:val="24"/>
        </w:rPr>
        <w:t xml:space="preserve">Like many business owners, Bill saw how much work he had to do and felt overwhelmed. When </w:t>
      </w:r>
      <w:proofErr w:type="gramStart"/>
      <w:r>
        <w:rPr>
          <w:rFonts w:ascii="Arial" w:hAnsi="Arial" w:cs="Arial"/>
          <w:color w:val="505050"/>
          <w:sz w:val="24"/>
          <w:szCs w:val="24"/>
        </w:rPr>
        <w:t>you’re</w:t>
      </w:r>
      <w:proofErr w:type="gramEnd"/>
      <w:r>
        <w:rPr>
          <w:rFonts w:ascii="Arial" w:hAnsi="Arial" w:cs="Arial"/>
          <w:color w:val="505050"/>
          <w:sz w:val="24"/>
          <w:szCs w:val="24"/>
        </w:rPr>
        <w:t xml:space="preserve"> responsible for your business’ success, it’s not uncommon to feel this way. Fortunately, with advice from a planning-oriented advisor and his new advisor team, Bill learned that he could do his planning in phases and </w:t>
      </w:r>
      <w:proofErr w:type="gramStart"/>
      <w:r>
        <w:rPr>
          <w:rFonts w:ascii="Arial" w:hAnsi="Arial" w:cs="Arial"/>
          <w:color w:val="505050"/>
          <w:sz w:val="24"/>
          <w:szCs w:val="24"/>
        </w:rPr>
        <w:t>didn’t</w:t>
      </w:r>
      <w:proofErr w:type="gramEnd"/>
      <w:r>
        <w:rPr>
          <w:rFonts w:ascii="Arial" w:hAnsi="Arial" w:cs="Arial"/>
          <w:color w:val="505050"/>
          <w:sz w:val="24"/>
          <w:szCs w:val="24"/>
        </w:rPr>
        <w:t xml:space="preserve"> have to be everything to everyone.</w:t>
      </w:r>
    </w:p>
    <w:p w14:paraId="0B49B664" w14:textId="77777777" w:rsidR="00E579AD" w:rsidRDefault="00E579AD" w:rsidP="00F04654">
      <w:pPr>
        <w:spacing w:after="120" w:line="264" w:lineRule="auto"/>
        <w:jc w:val="both"/>
        <w:rPr>
          <w:rFonts w:ascii="Arial" w:hAnsi="Arial" w:cs="Arial"/>
          <w:color w:val="505050"/>
          <w:sz w:val="24"/>
          <w:szCs w:val="24"/>
        </w:rPr>
      </w:pPr>
      <w:r>
        <w:rPr>
          <w:rFonts w:ascii="Arial" w:hAnsi="Arial" w:cs="Arial"/>
          <w:color w:val="505050"/>
          <w:sz w:val="24"/>
          <w:szCs w:val="24"/>
        </w:rPr>
        <w:t xml:space="preserve">Phased planning allowed him to focus on the most important actions he could take and work through the initial challenges in a more limited area. His success in one portion of planning led to success in other areas over time, which also allowed Bill to move forward with planning for his personal future once the business future was clear. By committing to phased planning, Bill reaped the benefits, proving to himself that he </w:t>
      </w:r>
      <w:proofErr w:type="gramStart"/>
      <w:r>
        <w:rPr>
          <w:rFonts w:ascii="Arial" w:hAnsi="Arial" w:cs="Arial"/>
          <w:color w:val="505050"/>
          <w:sz w:val="24"/>
          <w:szCs w:val="24"/>
        </w:rPr>
        <w:t>didn’t</w:t>
      </w:r>
      <w:proofErr w:type="gramEnd"/>
      <w:r>
        <w:rPr>
          <w:rFonts w:ascii="Arial" w:hAnsi="Arial" w:cs="Arial"/>
          <w:color w:val="505050"/>
          <w:sz w:val="24"/>
          <w:szCs w:val="24"/>
        </w:rPr>
        <w:t xml:space="preserve"> have to tackle everything all at once.</w:t>
      </w:r>
    </w:p>
    <w:p w14:paraId="25E6D779" w14:textId="77777777" w:rsidR="00E579AD" w:rsidRDefault="00E579AD" w:rsidP="00F04654">
      <w:pPr>
        <w:spacing w:after="225" w:line="264" w:lineRule="auto"/>
        <w:jc w:val="both"/>
        <w:rPr>
          <w:rFonts w:ascii="Arial" w:hAnsi="Arial" w:cs="Arial"/>
          <w:color w:val="505050"/>
          <w:sz w:val="24"/>
          <w:szCs w:val="24"/>
        </w:rPr>
      </w:pPr>
      <w:r>
        <w:rPr>
          <w:rFonts w:ascii="Arial" w:hAnsi="Arial" w:cs="Arial"/>
          <w:color w:val="505050"/>
          <w:sz w:val="24"/>
          <w:szCs w:val="24"/>
        </w:rPr>
        <w:t xml:space="preserve">We strive to help business owners identify and prioritize their objectives with respect to their business, their employees, and their family. If you are ready to talk about your goals for the future and get insights into how you might achieve those goals, </w:t>
      </w:r>
      <w:proofErr w:type="gramStart"/>
      <w:r>
        <w:rPr>
          <w:rFonts w:ascii="Arial" w:hAnsi="Arial" w:cs="Arial"/>
          <w:color w:val="505050"/>
          <w:sz w:val="24"/>
          <w:szCs w:val="24"/>
        </w:rPr>
        <w:t>we’d</w:t>
      </w:r>
      <w:proofErr w:type="gramEnd"/>
      <w:r>
        <w:rPr>
          <w:rFonts w:ascii="Arial" w:hAnsi="Arial" w:cs="Arial"/>
          <w:color w:val="505050"/>
          <w:sz w:val="24"/>
          <w:szCs w:val="24"/>
        </w:rPr>
        <w:t xml:space="preserve"> be happy to sit down and talk with you. Please feel free to contact us at your convenience.</w:t>
      </w:r>
    </w:p>
    <w:p w14:paraId="7A99A165" w14:textId="77777777" w:rsidR="004C1383" w:rsidRDefault="004C1383" w:rsidP="004C1383">
      <w:pPr>
        <w:shd w:val="clear" w:color="auto" w:fill="FFFFFF"/>
        <w:spacing w:before="120" w:after="120" w:line="240" w:lineRule="auto"/>
        <w:rPr>
          <w:rFonts w:ascii="Arial" w:hAnsi="Arial" w:cs="Arial"/>
          <w:color w:val="505050"/>
        </w:rPr>
      </w:pPr>
    </w:p>
    <w:p w14:paraId="72D1A4E9" w14:textId="77777777" w:rsidR="00EF6B8A" w:rsidRPr="00EF6B8A" w:rsidRDefault="00F219A5" w:rsidP="004C1383">
      <w:pPr>
        <w:shd w:val="clear" w:color="auto" w:fill="FFFFFF"/>
        <w:spacing w:before="120" w:after="120" w:line="240" w:lineRule="auto"/>
        <w:rPr>
          <w:rFonts w:ascii="Helvetica" w:eastAsia="Times New Roman" w:hAnsi="Helvetica" w:cs="Helvetica"/>
          <w:i/>
          <w:color w:val="505050"/>
          <w:sz w:val="24"/>
          <w:szCs w:val="24"/>
        </w:rPr>
      </w:pPr>
      <w:r w:rsidRPr="004C1383">
        <w:rPr>
          <w:rFonts w:ascii="Arial" w:eastAsia="Times New Roman" w:hAnsi="Arial" w:cs="Arial"/>
          <w:noProof/>
          <w:color w:val="505050"/>
          <w:sz w:val="24"/>
          <w:szCs w:val="24"/>
        </w:rPr>
        <mc:AlternateContent>
          <mc:Choice Requires="wps">
            <w:drawing>
              <wp:anchor distT="0" distB="0" distL="114300" distR="114300" simplePos="0" relativeHeight="251659264" behindDoc="0" locked="0" layoutInCell="1" allowOverlap="1" wp14:anchorId="05B7D944" wp14:editId="7916A9D1">
                <wp:simplePos x="0" y="0"/>
                <wp:positionH relativeFrom="column">
                  <wp:posOffset>3609753</wp:posOffset>
                </wp:positionH>
                <wp:positionV relativeFrom="paragraph">
                  <wp:posOffset>192863</wp:posOffset>
                </wp:positionV>
                <wp:extent cx="2870791" cy="1371600"/>
                <wp:effectExtent l="19050" t="19050" r="44450" b="38100"/>
                <wp:wrapNone/>
                <wp:docPr id="4" name="Rectangle 4"/>
                <wp:cNvGraphicFramePr/>
                <a:graphic xmlns:a="http://schemas.openxmlformats.org/drawingml/2006/main">
                  <a:graphicData uri="http://schemas.microsoft.com/office/word/2010/wordprocessingShape">
                    <wps:wsp>
                      <wps:cNvSpPr/>
                      <wps:spPr>
                        <a:xfrm>
                          <a:off x="0" y="0"/>
                          <a:ext cx="2870791" cy="1371600"/>
                        </a:xfrm>
                        <a:prstGeom prst="rect">
                          <a:avLst/>
                        </a:prstGeom>
                        <a:noFill/>
                        <a:ln w="50800" cmpd="thickThin">
                          <a:solidFill>
                            <a:srgbClr val="00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05E33" w14:textId="77777777" w:rsidR="007F0FBF" w:rsidRPr="00F219A5" w:rsidRDefault="007F0FBF" w:rsidP="00136F28">
                            <w:pPr>
                              <w:spacing w:line="240" w:lineRule="auto"/>
                              <w:jc w:val="both"/>
                              <w:rPr>
                                <w:color w:val="000000" w:themeColor="text1"/>
                                <w:sz w:val="24"/>
                              </w:rPr>
                            </w:pPr>
                            <w:r w:rsidRPr="00F219A5">
                              <w:rPr>
                                <w:b/>
                                <w:color w:val="000066"/>
                                <w:sz w:val="20"/>
                              </w:rPr>
                              <w:t>Chris Rich</w:t>
                            </w:r>
                            <w:r w:rsidRPr="00F219A5">
                              <w:rPr>
                                <w:color w:val="000000" w:themeColor="text1"/>
                                <w:sz w:val="20"/>
                              </w:rPr>
                              <w:t xml:space="preserve"> is the Founder and President of </w:t>
                            </w:r>
                            <w:r w:rsidRPr="00F219A5">
                              <w:rPr>
                                <w:b/>
                                <w:color w:val="000000" w:themeColor="text1"/>
                                <w:sz w:val="20"/>
                              </w:rPr>
                              <w:t>GoldenHawk Professional Associates, LLC</w:t>
                            </w:r>
                            <w:r w:rsidRPr="00F219A5">
                              <w:rPr>
                                <w:color w:val="000000" w:themeColor="text1"/>
                                <w:sz w:val="20"/>
                              </w:rPr>
                              <w:t>.  He has been</w:t>
                            </w:r>
                            <w:r w:rsidR="001E53D1">
                              <w:rPr>
                                <w:color w:val="000000" w:themeColor="text1"/>
                                <w:sz w:val="20"/>
                              </w:rPr>
                              <w:t xml:space="preserve"> bringing clarity, comfort, and confidence to </w:t>
                            </w:r>
                            <w:r w:rsidRPr="00F219A5">
                              <w:rPr>
                                <w:color w:val="000000" w:themeColor="text1"/>
                                <w:sz w:val="20"/>
                              </w:rPr>
                              <w:t>the business owner/ CEO community for</w:t>
                            </w:r>
                            <w:r w:rsidR="001E53D1">
                              <w:rPr>
                                <w:color w:val="000000" w:themeColor="text1"/>
                                <w:sz w:val="20"/>
                              </w:rPr>
                              <w:t xml:space="preserve"> over </w:t>
                            </w:r>
                            <w:r w:rsidRPr="00F219A5">
                              <w:rPr>
                                <w:color w:val="000000" w:themeColor="text1"/>
                                <w:sz w:val="20"/>
                              </w:rPr>
                              <w:t xml:space="preserve">25 years. He holds numerous professional </w:t>
                            </w:r>
                            <w:r w:rsidR="00136F28" w:rsidRPr="00F219A5">
                              <w:rPr>
                                <w:color w:val="000000" w:themeColor="text1"/>
                                <w:sz w:val="20"/>
                              </w:rPr>
                              <w:t>designations</w:t>
                            </w:r>
                            <w:r w:rsidRPr="00F219A5">
                              <w:rPr>
                                <w:color w:val="000000" w:themeColor="text1"/>
                                <w:sz w:val="20"/>
                              </w:rPr>
                              <w:t xml:space="preserve">, </w:t>
                            </w:r>
                            <w:r w:rsidR="00136F28" w:rsidRPr="00F219A5">
                              <w:rPr>
                                <w:color w:val="000000" w:themeColor="text1"/>
                                <w:sz w:val="20"/>
                              </w:rPr>
                              <w:t>including Certified Financial Planner (CFP®), Master of Science in Financial Services (MSFS), &amp; Chartered Financial Consultant (ChFC).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7D944" id="Rectangle 4" o:spid="_x0000_s1026" style="position:absolute;margin-left:284.25pt;margin-top:15.2pt;width:226.0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KsAIAAKwFAAAOAAAAZHJzL2Uyb0RvYy54bWysVEtv2zAMvg/YfxB0X21nadIGdYqgRYcB&#10;RVv0gZ4VWYqN6TVJiZP9+pHyo0FX7DAsB4UyyY/kJ5IXl3utyE740FhT0uIkp0QYbqvGbEr68nzz&#10;5YySEJmpmLJGlPQgAr1cfv500bqFmNjaqkp4AiAmLFpX0jpGt8iywGuhWTixThhQSus1i3D1m6zy&#10;rAV0rbJJns+y1vrKectFCPD1ulPSZcKXUvB4L2UQkaiSQm4xnT6dazyz5QVbbDxzdcP7NNg/ZKFZ&#10;YyDoCHXNIiNb3/wBpRvubbAynnCrMytlw0WqAaop8nfVPNXMiVQLkBPcSFP4f7D8bvfgSVOVdEqJ&#10;YRqe6BFIY2ajBJkiPa0LC7B6cg++vwUQsda99Br/oQqyT5QeRkrFPhIOHydn83x+XlDCQVd8nRez&#10;PJGevbk7H+I3YTVBoaQewicq2e42RAgJpoMJRjP2plEqvZsypC3paX4GmIRrB1VEeMcfz3X/GsGq&#10;pkJzdAx+s75SnuwY9gL8ZjOsD+CPzOCmDHzEqrs6kxQPSiCGMo9CAl1YWUoyNaoYYRnnwsSiU9Ws&#10;El20Uww3BMPWRo8UOgEisoQsR+weYLDsQAbsLufeHl1F6vPROf9bYp3z6JEiWxNHZ90Y6z8CUFBV&#10;H7mzH0jqqEGW4n69BxMU17Y6QF952w1ccPymgde9ZSE+MA8TBg8GWyPewyGVhVe0vURJbf2vj76j&#10;PTQ+aClpYWJLGn5umReUqO8GRuK8mE5xxNNlejqfwMUfa9bHGrPVVxYaAVoTsksi2kc1iNJb/QrL&#10;ZYVRQcUMh9gl5dEPl6vYbRJYT1ysVskMxtqxeGueHEdwJBi793n/yrzrWzzCdNzZYbrZ4l2nd7bo&#10;aexqG61s0hi88dpTDysh9VC/vnDnHN+T1duSXf4GAAD//wMAUEsDBBQABgAIAAAAIQBqwbat4QAA&#10;AAsBAAAPAAAAZHJzL2Rvd25yZXYueG1sTI/BTsMwEETvSPyDtUjcqE2SWlEap4KiRpyQWhBnJ3bj&#10;QLyOYrcN/XrcExxX8zTztlzPdiAnPfneoYDHBQOisXWqx07Ax/v2IQfig0QlB4dawI/2sK5ub0pZ&#10;KHfGnT7tQ0diCfpCCjAhjAWlvjXaSr9wo8aYHdxkZYjn1FE1yXMstwNNGOPUyh7jgpGj3hjdfu+P&#10;VkCeXl542m6fbdNvvl7rS23e6k8h7u/mpxWQoOfwB8NVP6pDFZ0ad0TlySBgyfNlRAWkLANyBVjC&#10;OJBGQJLxDGhV0v8/VL8AAAD//wMAUEsBAi0AFAAGAAgAAAAhALaDOJL+AAAA4QEAABMAAAAAAAAA&#10;AAAAAAAAAAAAAFtDb250ZW50X1R5cGVzXS54bWxQSwECLQAUAAYACAAAACEAOP0h/9YAAACUAQAA&#10;CwAAAAAAAAAAAAAAAAAvAQAAX3JlbHMvLnJlbHNQSwECLQAUAAYACAAAACEAyUPfirACAACsBQAA&#10;DgAAAAAAAAAAAAAAAAAuAgAAZHJzL2Uyb0RvYy54bWxQSwECLQAUAAYACAAAACEAasG2reEAAAAL&#10;AQAADwAAAAAAAAAAAAAAAAAKBQAAZHJzL2Rvd25yZXYueG1sUEsFBgAAAAAEAAQA8wAAABgGAAAA&#10;AA==&#10;" filled="f" strokecolor="#006" strokeweight="4pt">
                <v:stroke linestyle="thickThin"/>
                <v:textbox>
                  <w:txbxContent>
                    <w:p w14:paraId="54905E33" w14:textId="77777777" w:rsidR="007F0FBF" w:rsidRPr="00F219A5" w:rsidRDefault="007F0FBF" w:rsidP="00136F28">
                      <w:pPr>
                        <w:spacing w:line="240" w:lineRule="auto"/>
                        <w:jc w:val="both"/>
                        <w:rPr>
                          <w:color w:val="000000" w:themeColor="text1"/>
                          <w:sz w:val="24"/>
                        </w:rPr>
                      </w:pPr>
                      <w:r w:rsidRPr="00F219A5">
                        <w:rPr>
                          <w:b/>
                          <w:color w:val="000066"/>
                          <w:sz w:val="20"/>
                        </w:rPr>
                        <w:t>Chris Rich</w:t>
                      </w:r>
                      <w:r w:rsidRPr="00F219A5">
                        <w:rPr>
                          <w:color w:val="000000" w:themeColor="text1"/>
                          <w:sz w:val="20"/>
                        </w:rPr>
                        <w:t xml:space="preserve"> is the Founder and President of </w:t>
                      </w:r>
                      <w:r w:rsidRPr="00F219A5">
                        <w:rPr>
                          <w:b/>
                          <w:color w:val="000000" w:themeColor="text1"/>
                          <w:sz w:val="20"/>
                        </w:rPr>
                        <w:t>GoldenHawk Professional Associates, LLC</w:t>
                      </w:r>
                      <w:r w:rsidRPr="00F219A5">
                        <w:rPr>
                          <w:color w:val="000000" w:themeColor="text1"/>
                          <w:sz w:val="20"/>
                        </w:rPr>
                        <w:t>.  He has been</w:t>
                      </w:r>
                      <w:r w:rsidR="001E53D1">
                        <w:rPr>
                          <w:color w:val="000000" w:themeColor="text1"/>
                          <w:sz w:val="20"/>
                        </w:rPr>
                        <w:t xml:space="preserve"> bringing clarity, comfort, and confidence to </w:t>
                      </w:r>
                      <w:r w:rsidRPr="00F219A5">
                        <w:rPr>
                          <w:color w:val="000000" w:themeColor="text1"/>
                          <w:sz w:val="20"/>
                        </w:rPr>
                        <w:t>the business owner/ CEO community for</w:t>
                      </w:r>
                      <w:r w:rsidR="001E53D1">
                        <w:rPr>
                          <w:color w:val="000000" w:themeColor="text1"/>
                          <w:sz w:val="20"/>
                        </w:rPr>
                        <w:t xml:space="preserve"> over </w:t>
                      </w:r>
                      <w:r w:rsidRPr="00F219A5">
                        <w:rPr>
                          <w:color w:val="000000" w:themeColor="text1"/>
                          <w:sz w:val="20"/>
                        </w:rPr>
                        <w:t xml:space="preserve">25 years. He holds numerous professional </w:t>
                      </w:r>
                      <w:r w:rsidR="00136F28" w:rsidRPr="00F219A5">
                        <w:rPr>
                          <w:color w:val="000000" w:themeColor="text1"/>
                          <w:sz w:val="20"/>
                        </w:rPr>
                        <w:t>designations</w:t>
                      </w:r>
                      <w:r w:rsidRPr="00F219A5">
                        <w:rPr>
                          <w:color w:val="000000" w:themeColor="text1"/>
                          <w:sz w:val="20"/>
                        </w:rPr>
                        <w:t xml:space="preserve">, </w:t>
                      </w:r>
                      <w:r w:rsidR="00136F28" w:rsidRPr="00F219A5">
                        <w:rPr>
                          <w:color w:val="000000" w:themeColor="text1"/>
                          <w:sz w:val="20"/>
                        </w:rPr>
                        <w:t>including Certified Financial Planner (CFP®), Master of Science in Financial Services (MSFS), &amp; Chartered Financial Consultant (ChFC).</w:t>
                      </w:r>
                    </w:p>
                  </w:txbxContent>
                </v:textbox>
              </v:rect>
            </w:pict>
          </mc:Fallback>
        </mc:AlternateContent>
      </w:r>
      <w:r w:rsidR="007F0FBF" w:rsidRPr="004C1383">
        <w:rPr>
          <w:rFonts w:ascii="Arial" w:eastAsia="Times New Roman" w:hAnsi="Arial" w:cs="Arial"/>
          <w:color w:val="505050"/>
          <w:sz w:val="24"/>
          <w:szCs w:val="24"/>
        </w:rPr>
        <w:t>B</w:t>
      </w:r>
      <w:r w:rsidR="00EF6B8A" w:rsidRPr="004C1383">
        <w:rPr>
          <w:rFonts w:ascii="Arial" w:eastAsia="Times New Roman" w:hAnsi="Arial" w:cs="Arial"/>
          <w:color w:val="505050"/>
          <w:sz w:val="24"/>
          <w:szCs w:val="24"/>
        </w:rPr>
        <w:t>rought to you by</w:t>
      </w:r>
      <w:r w:rsidR="00EF6B8A" w:rsidRPr="00EF6B8A">
        <w:rPr>
          <w:rFonts w:ascii="Helvetica" w:eastAsia="Times New Roman" w:hAnsi="Helvetica" w:cs="Helvetica"/>
          <w:i/>
          <w:color w:val="505050"/>
          <w:sz w:val="24"/>
          <w:szCs w:val="24"/>
        </w:rPr>
        <w:t>:</w:t>
      </w:r>
    </w:p>
    <w:p w14:paraId="6FB07D58" w14:textId="77777777" w:rsidR="00EF6B8A" w:rsidRPr="00EF6B8A" w:rsidRDefault="00EF6B8A" w:rsidP="00F219A5">
      <w:pPr>
        <w:shd w:val="clear" w:color="auto" w:fill="FFFFFF"/>
        <w:spacing w:after="0" w:line="240" w:lineRule="auto"/>
        <w:ind w:left="1440"/>
        <w:rPr>
          <w:rFonts w:ascii="Helvetica" w:eastAsia="Times New Roman" w:hAnsi="Helvetica" w:cs="Helvetica"/>
          <w:b/>
          <w:color w:val="505050"/>
          <w:sz w:val="24"/>
          <w:szCs w:val="24"/>
        </w:rPr>
      </w:pPr>
      <w:r w:rsidRPr="00EF6B8A">
        <w:rPr>
          <w:rFonts w:ascii="Helvetica" w:eastAsia="Times New Roman" w:hAnsi="Helvetica" w:cs="Helvetica"/>
          <w:b/>
          <w:noProof/>
          <w:sz w:val="20"/>
          <w:szCs w:val="24"/>
        </w:rPr>
        <w:drawing>
          <wp:anchor distT="0" distB="0" distL="114300" distR="114300" simplePos="0" relativeHeight="251658240" behindDoc="0" locked="0" layoutInCell="1" allowOverlap="1" wp14:anchorId="757DA5E4" wp14:editId="70521C7A">
            <wp:simplePos x="0" y="0"/>
            <wp:positionH relativeFrom="column">
              <wp:posOffset>-26581</wp:posOffset>
            </wp:positionH>
            <wp:positionV relativeFrom="paragraph">
              <wp:posOffset>14059</wp:posOffset>
            </wp:positionV>
            <wp:extent cx="842138" cy="12227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Rich2.jpg"/>
                    <pic:cNvPicPr/>
                  </pic:nvPicPr>
                  <pic:blipFill>
                    <a:blip r:embed="rId8">
                      <a:extLst>
                        <a:ext uri="{28A0092B-C50C-407E-A947-70E740481C1C}">
                          <a14:useLocalDpi xmlns:a14="http://schemas.microsoft.com/office/drawing/2010/main" val="0"/>
                        </a:ext>
                      </a:extLst>
                    </a:blip>
                    <a:stretch>
                      <a:fillRect/>
                    </a:stretch>
                  </pic:blipFill>
                  <pic:spPr>
                    <a:xfrm>
                      <a:off x="0" y="0"/>
                      <a:ext cx="848713" cy="1232291"/>
                    </a:xfrm>
                    <a:prstGeom prst="rect">
                      <a:avLst/>
                    </a:prstGeom>
                  </pic:spPr>
                </pic:pic>
              </a:graphicData>
            </a:graphic>
            <wp14:sizeRelH relativeFrom="margin">
              <wp14:pctWidth>0</wp14:pctWidth>
            </wp14:sizeRelH>
            <wp14:sizeRelV relativeFrom="margin">
              <wp14:pctHeight>0</wp14:pctHeight>
            </wp14:sizeRelV>
          </wp:anchor>
        </w:drawing>
      </w:r>
      <w:r w:rsidRPr="00EF6B8A">
        <w:rPr>
          <w:rFonts w:ascii="Helvetica" w:eastAsia="Times New Roman" w:hAnsi="Helvetica" w:cs="Helvetica"/>
          <w:b/>
          <w:color w:val="505050"/>
          <w:sz w:val="24"/>
          <w:szCs w:val="24"/>
        </w:rPr>
        <w:t>Chris Rich ChFC, MSFS, CFP</w:t>
      </w:r>
      <w:r w:rsidRPr="00EF6B8A">
        <w:rPr>
          <w:rFonts w:ascii="Helvetica" w:eastAsia="Times New Roman" w:hAnsi="Helvetica" w:cs="Helvetica"/>
          <w:b/>
          <w:color w:val="505050"/>
          <w:sz w:val="24"/>
          <w:szCs w:val="24"/>
          <w:vertAlign w:val="superscript"/>
        </w:rPr>
        <w:t>®</w:t>
      </w:r>
    </w:p>
    <w:p w14:paraId="60C59F2A" w14:textId="77777777" w:rsidR="00EF6B8A" w:rsidRDefault="007B3669" w:rsidP="00F219A5">
      <w:pPr>
        <w:shd w:val="clear" w:color="auto" w:fill="FFFFFF"/>
        <w:spacing w:after="0" w:line="240" w:lineRule="auto"/>
        <w:ind w:left="1440"/>
        <w:rPr>
          <w:rStyle w:val="Hyperlink"/>
          <w:rFonts w:ascii="Helvetica" w:eastAsia="Times New Roman" w:hAnsi="Helvetica" w:cs="Helvetica"/>
          <w:sz w:val="20"/>
          <w:szCs w:val="24"/>
        </w:rPr>
      </w:pPr>
      <w:hyperlink r:id="rId9" w:history="1">
        <w:r w:rsidR="00EF6B8A" w:rsidRPr="006D760A">
          <w:rPr>
            <w:rStyle w:val="Hyperlink"/>
            <w:rFonts w:ascii="Helvetica" w:eastAsia="Times New Roman" w:hAnsi="Helvetica" w:cs="Helvetica"/>
            <w:sz w:val="20"/>
            <w:szCs w:val="24"/>
          </w:rPr>
          <w:t>chris.rich@goldenhawkprofessionals.com</w:t>
        </w:r>
      </w:hyperlink>
    </w:p>
    <w:p w14:paraId="1877F463" w14:textId="77777777" w:rsidR="00F219A5" w:rsidRDefault="00F219A5" w:rsidP="00F219A5">
      <w:pPr>
        <w:shd w:val="clear" w:color="auto" w:fill="FFFFFF"/>
        <w:spacing w:after="0" w:line="240" w:lineRule="auto"/>
        <w:ind w:left="1440"/>
        <w:rPr>
          <w:rFonts w:ascii="Helvetica" w:eastAsia="Times New Roman" w:hAnsi="Helvetica" w:cs="Helvetica"/>
          <w:color w:val="0070C0"/>
          <w:sz w:val="20"/>
          <w:szCs w:val="24"/>
          <w:u w:val="single"/>
        </w:rPr>
      </w:pPr>
    </w:p>
    <w:p w14:paraId="4CE7438B" w14:textId="77777777" w:rsidR="00EF6B8A" w:rsidRDefault="00EF6B8A" w:rsidP="00F219A5">
      <w:pPr>
        <w:shd w:val="clear" w:color="auto" w:fill="FFFFFF"/>
        <w:spacing w:after="0" w:line="240" w:lineRule="auto"/>
        <w:ind w:left="1440"/>
        <w:rPr>
          <w:rFonts w:ascii="Helvetica" w:eastAsia="Times New Roman" w:hAnsi="Helvetica" w:cs="Helvetica"/>
          <w:b/>
          <w:sz w:val="20"/>
          <w:szCs w:val="24"/>
        </w:rPr>
      </w:pPr>
      <w:r>
        <w:rPr>
          <w:rFonts w:ascii="Helvetica" w:eastAsia="Times New Roman" w:hAnsi="Helvetica" w:cs="Helvetica"/>
          <w:b/>
          <w:sz w:val="20"/>
          <w:szCs w:val="24"/>
        </w:rPr>
        <w:t>GoldenHawk Professional Associates, LLC</w:t>
      </w:r>
    </w:p>
    <w:p w14:paraId="5F171392" w14:textId="77777777" w:rsidR="00EF6B8A" w:rsidRPr="00E74A93" w:rsidRDefault="00EF6B8A" w:rsidP="00F219A5">
      <w:pPr>
        <w:shd w:val="clear" w:color="auto" w:fill="FFFFFF"/>
        <w:spacing w:after="0" w:line="240" w:lineRule="auto"/>
        <w:ind w:left="1440"/>
        <w:rPr>
          <w:rFonts w:ascii="Helvetica" w:eastAsia="Times New Roman" w:hAnsi="Helvetica" w:cs="Helvetica"/>
          <w:sz w:val="20"/>
          <w:szCs w:val="24"/>
        </w:rPr>
      </w:pPr>
      <w:r w:rsidRPr="00E74A93">
        <w:rPr>
          <w:rFonts w:ascii="Helvetica" w:eastAsia="Times New Roman" w:hAnsi="Helvetica" w:cs="Helvetica"/>
          <w:sz w:val="20"/>
          <w:szCs w:val="24"/>
        </w:rPr>
        <w:t>3254 East Cactus Road</w:t>
      </w:r>
    </w:p>
    <w:p w14:paraId="1356AD58" w14:textId="77777777" w:rsidR="00EF6B8A" w:rsidRPr="00E74A93" w:rsidRDefault="00EF6B8A" w:rsidP="00F219A5">
      <w:pPr>
        <w:shd w:val="clear" w:color="auto" w:fill="FFFFFF"/>
        <w:spacing w:after="120" w:line="240" w:lineRule="auto"/>
        <w:ind w:left="1440"/>
        <w:rPr>
          <w:rFonts w:ascii="Helvetica" w:eastAsia="Times New Roman" w:hAnsi="Helvetica" w:cs="Helvetica"/>
          <w:sz w:val="20"/>
          <w:szCs w:val="24"/>
        </w:rPr>
      </w:pPr>
      <w:r w:rsidRPr="00E74A93">
        <w:rPr>
          <w:rFonts w:ascii="Helvetica" w:eastAsia="Times New Roman" w:hAnsi="Helvetica" w:cs="Helvetica"/>
          <w:sz w:val="20"/>
          <w:szCs w:val="24"/>
        </w:rPr>
        <w:t>Phoenix, Arizona  85032</w:t>
      </w:r>
    </w:p>
    <w:p w14:paraId="7F44D29F" w14:textId="77777777" w:rsidR="00EF6B8A" w:rsidRDefault="00EF6B8A" w:rsidP="00F219A5">
      <w:pPr>
        <w:shd w:val="clear" w:color="auto" w:fill="FFFFFF"/>
        <w:spacing w:after="0" w:line="240" w:lineRule="auto"/>
        <w:ind w:left="1440"/>
        <w:rPr>
          <w:rFonts w:ascii="Helvetica" w:eastAsia="Times New Roman" w:hAnsi="Helvetica" w:cs="Helvetica"/>
          <w:sz w:val="20"/>
          <w:szCs w:val="24"/>
        </w:rPr>
      </w:pPr>
      <w:r w:rsidRPr="00E74A93">
        <w:rPr>
          <w:rFonts w:ascii="Helvetica" w:eastAsia="Times New Roman" w:hAnsi="Helvetica" w:cs="Helvetica"/>
          <w:sz w:val="20"/>
          <w:szCs w:val="24"/>
        </w:rPr>
        <w:t>Office Phone: 602-923-8300</w:t>
      </w:r>
    </w:p>
    <w:p w14:paraId="0E510CCF" w14:textId="77777777" w:rsidR="00F219A5" w:rsidRDefault="00F219A5" w:rsidP="00F219A5">
      <w:pPr>
        <w:shd w:val="clear" w:color="auto" w:fill="FFFFFF"/>
        <w:spacing w:after="0" w:line="240" w:lineRule="auto"/>
        <w:ind w:left="1440"/>
        <w:rPr>
          <w:rFonts w:ascii="Helvetica" w:eastAsia="Times New Roman" w:hAnsi="Helvetica" w:cs="Helvetica"/>
          <w:sz w:val="20"/>
          <w:szCs w:val="24"/>
        </w:rPr>
      </w:pPr>
      <w:r>
        <w:rPr>
          <w:rFonts w:ascii="Helvetica" w:eastAsia="Times New Roman" w:hAnsi="Helvetica" w:cs="Helvetica"/>
          <w:sz w:val="20"/>
          <w:szCs w:val="24"/>
        </w:rPr>
        <w:t xml:space="preserve">Website: </w:t>
      </w:r>
      <w:hyperlink r:id="rId10" w:history="1">
        <w:r w:rsidRPr="00BF2487">
          <w:rPr>
            <w:rStyle w:val="Hyperlink"/>
            <w:rFonts w:ascii="Helvetica" w:eastAsia="Times New Roman" w:hAnsi="Helvetica" w:cs="Helvetica"/>
            <w:sz w:val="20"/>
            <w:szCs w:val="24"/>
          </w:rPr>
          <w:t>www.goldenhawkprofessionals.com</w:t>
        </w:r>
      </w:hyperlink>
    </w:p>
    <w:p w14:paraId="56651C2B" w14:textId="77777777" w:rsidR="008E06EF" w:rsidRDefault="008E06EF" w:rsidP="00064100">
      <w:pPr>
        <w:shd w:val="clear" w:color="auto" w:fill="FFFFFF"/>
        <w:spacing w:after="0" w:line="240" w:lineRule="auto"/>
        <w:jc w:val="both"/>
        <w:rPr>
          <w:rFonts w:ascii="Helvetica" w:eastAsia="Times New Roman" w:hAnsi="Helvetica" w:cs="Helvetica"/>
          <w:i/>
          <w:iCs/>
          <w:color w:val="505050"/>
          <w:sz w:val="16"/>
          <w:szCs w:val="20"/>
        </w:rPr>
      </w:pPr>
    </w:p>
    <w:p w14:paraId="7FF67595" w14:textId="77777777" w:rsidR="004E7153" w:rsidRDefault="004E7153" w:rsidP="00064100">
      <w:pPr>
        <w:shd w:val="clear" w:color="auto" w:fill="FFFFFF"/>
        <w:spacing w:after="0" w:line="240" w:lineRule="auto"/>
        <w:jc w:val="both"/>
        <w:rPr>
          <w:rFonts w:ascii="Helvetica" w:eastAsia="Times New Roman" w:hAnsi="Helvetica" w:cs="Helvetica"/>
          <w:i/>
          <w:iCs/>
          <w:color w:val="505050"/>
          <w:sz w:val="16"/>
          <w:szCs w:val="20"/>
        </w:rPr>
      </w:pPr>
    </w:p>
    <w:p w14:paraId="4A59FD8E" w14:textId="77777777" w:rsidR="00925326" w:rsidRPr="00925326" w:rsidRDefault="00925326" w:rsidP="00064100">
      <w:pPr>
        <w:shd w:val="clear" w:color="auto" w:fill="FFFFFF"/>
        <w:spacing w:after="0" w:line="240" w:lineRule="auto"/>
        <w:jc w:val="both"/>
        <w:rPr>
          <w:rFonts w:ascii="Helvetica" w:eastAsia="Times New Roman" w:hAnsi="Helvetica" w:cs="Helvetica"/>
          <w:color w:val="505050"/>
          <w:sz w:val="16"/>
          <w:szCs w:val="20"/>
        </w:rPr>
      </w:pPr>
      <w:r w:rsidRPr="00925326">
        <w:rPr>
          <w:rFonts w:ascii="Helvetica" w:eastAsia="Times New Roman" w:hAnsi="Helvetica" w:cs="Helvetica"/>
          <w:i/>
          <w:iCs/>
          <w:color w:val="505050"/>
          <w:sz w:val="16"/>
          <w:szCs w:val="20"/>
        </w:rPr>
        <w:t>The information contained in this article is general in nature and is not legal, tax or financial advice. For information regarding your particular situation, contact an attorney or a tax or financial advisor. The information in this newsletter is provided with the understanding that it does not render legal, accounting, tax or financial advice. In specific cases, clients should consult their legal, accounting, tax or financial advisor. This article is not intended to give advice or to represent our firm as being qualified to give advice in all areas of professional services. Exit Planning is a discipline that typically requires the collaboration of multiple professional advisors. To the extent that our firm does not have the expertise required on a particular matter, we will always work closely with you to help you gain access to the resources and professional advice that you need.</w:t>
      </w:r>
    </w:p>
    <w:p w14:paraId="79610374" w14:textId="77777777" w:rsidR="00925326" w:rsidRPr="00925326" w:rsidRDefault="00925326" w:rsidP="00F761C4">
      <w:pPr>
        <w:shd w:val="clear" w:color="auto" w:fill="FFFFFF"/>
        <w:spacing w:before="120" w:after="0" w:line="240" w:lineRule="auto"/>
        <w:rPr>
          <w:rFonts w:ascii="Helvetica" w:eastAsia="Times New Roman" w:hAnsi="Helvetica" w:cs="Helvetica"/>
          <w:color w:val="505050"/>
          <w:sz w:val="16"/>
          <w:szCs w:val="20"/>
        </w:rPr>
      </w:pPr>
      <w:r w:rsidRPr="00925326">
        <w:rPr>
          <w:rFonts w:ascii="Helvetica" w:eastAsia="Times New Roman" w:hAnsi="Helvetica" w:cs="Helvetica"/>
          <w:i/>
          <w:iCs/>
          <w:color w:val="505050"/>
          <w:sz w:val="16"/>
          <w:szCs w:val="20"/>
        </w:rPr>
        <w:t>This is an opt-in newsletter published by Business Enterprise Institute, Inc., and presented to you by our firm.  We appreciate your interest.</w:t>
      </w:r>
    </w:p>
    <w:p w14:paraId="19CE754D" w14:textId="77777777" w:rsidR="00925326" w:rsidRPr="00925326" w:rsidRDefault="00925326" w:rsidP="00F761C4">
      <w:pPr>
        <w:shd w:val="clear" w:color="auto" w:fill="FFFFFF"/>
        <w:spacing w:before="120" w:after="0" w:line="240" w:lineRule="auto"/>
        <w:rPr>
          <w:rFonts w:ascii="Helvetica" w:eastAsia="Times New Roman" w:hAnsi="Helvetica" w:cs="Helvetica"/>
          <w:color w:val="505050"/>
          <w:sz w:val="16"/>
          <w:szCs w:val="20"/>
        </w:rPr>
      </w:pPr>
      <w:r w:rsidRPr="00925326">
        <w:rPr>
          <w:rFonts w:ascii="Helvetica" w:eastAsia="Times New Roman" w:hAnsi="Helvetica" w:cs="Helvetica"/>
          <w:i/>
          <w:iCs/>
          <w:color w:val="505050"/>
          <w:sz w:val="16"/>
          <w:szCs w:val="20"/>
        </w:rPr>
        <w:t>Any examples provided are hypothetical and for illustrative purposes only. Examples include fictitious names and do not represent any particular person or entity.</w:t>
      </w:r>
    </w:p>
    <w:sectPr w:rsidR="00925326" w:rsidRPr="00925326" w:rsidSect="004C1383">
      <w:headerReference w:type="default" r:id="rId11"/>
      <w:pgSz w:w="12240" w:h="15840"/>
      <w:pgMar w:top="90" w:right="810" w:bottom="1080" w:left="9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70613" w14:textId="77777777" w:rsidR="007B3669" w:rsidRDefault="007B3669" w:rsidP="00925326">
      <w:pPr>
        <w:spacing w:after="0" w:line="240" w:lineRule="auto"/>
      </w:pPr>
      <w:r>
        <w:separator/>
      </w:r>
    </w:p>
  </w:endnote>
  <w:endnote w:type="continuationSeparator" w:id="0">
    <w:p w14:paraId="1831C05E" w14:textId="77777777" w:rsidR="007B3669" w:rsidRDefault="007B3669" w:rsidP="0092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5FBE8" w14:textId="77777777" w:rsidR="007B3669" w:rsidRDefault="007B3669" w:rsidP="00925326">
      <w:pPr>
        <w:spacing w:after="0" w:line="240" w:lineRule="auto"/>
      </w:pPr>
      <w:r>
        <w:separator/>
      </w:r>
    </w:p>
  </w:footnote>
  <w:footnote w:type="continuationSeparator" w:id="0">
    <w:p w14:paraId="4048A105" w14:textId="77777777" w:rsidR="007B3669" w:rsidRDefault="007B3669" w:rsidP="00925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F6BEA" w14:textId="77777777" w:rsidR="00925326" w:rsidRDefault="00925326" w:rsidP="009253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2C49"/>
    <w:multiLevelType w:val="multilevel"/>
    <w:tmpl w:val="599C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569E9"/>
    <w:multiLevelType w:val="multilevel"/>
    <w:tmpl w:val="757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14667"/>
    <w:multiLevelType w:val="multilevel"/>
    <w:tmpl w:val="7570E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6CB"/>
    <w:multiLevelType w:val="multilevel"/>
    <w:tmpl w:val="757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51B11"/>
    <w:multiLevelType w:val="multilevel"/>
    <w:tmpl w:val="757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66FC5"/>
    <w:multiLevelType w:val="multilevel"/>
    <w:tmpl w:val="5AEC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413BC"/>
    <w:multiLevelType w:val="multilevel"/>
    <w:tmpl w:val="7ABCF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2C516F"/>
    <w:multiLevelType w:val="multilevel"/>
    <w:tmpl w:val="757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F239A"/>
    <w:multiLevelType w:val="multilevel"/>
    <w:tmpl w:val="0D409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C5F6D"/>
    <w:multiLevelType w:val="multilevel"/>
    <w:tmpl w:val="757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635E1"/>
    <w:multiLevelType w:val="multilevel"/>
    <w:tmpl w:val="60702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96A72BD"/>
    <w:multiLevelType w:val="multilevel"/>
    <w:tmpl w:val="757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46CF9"/>
    <w:multiLevelType w:val="multilevel"/>
    <w:tmpl w:val="A4EA3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F7E1F"/>
    <w:multiLevelType w:val="multilevel"/>
    <w:tmpl w:val="757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76995"/>
    <w:multiLevelType w:val="multilevel"/>
    <w:tmpl w:val="695E9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E221001"/>
    <w:multiLevelType w:val="multilevel"/>
    <w:tmpl w:val="757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922C4D"/>
    <w:multiLevelType w:val="multilevel"/>
    <w:tmpl w:val="65C00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AD1DB2"/>
    <w:multiLevelType w:val="multilevel"/>
    <w:tmpl w:val="757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DB61D6"/>
    <w:multiLevelType w:val="multilevel"/>
    <w:tmpl w:val="5192B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AD4C0E"/>
    <w:multiLevelType w:val="multilevel"/>
    <w:tmpl w:val="E642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F3095B"/>
    <w:multiLevelType w:val="multilevel"/>
    <w:tmpl w:val="23143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903D0F"/>
    <w:multiLevelType w:val="multilevel"/>
    <w:tmpl w:val="2F16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1D40FF"/>
    <w:multiLevelType w:val="multilevel"/>
    <w:tmpl w:val="58A8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8B2F1D"/>
    <w:multiLevelType w:val="multilevel"/>
    <w:tmpl w:val="60DE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F93558"/>
    <w:multiLevelType w:val="hybridMultilevel"/>
    <w:tmpl w:val="50A05C4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5" w15:restartNumberingAfterBreak="0">
    <w:nsid w:val="43BB1D8F"/>
    <w:multiLevelType w:val="multilevel"/>
    <w:tmpl w:val="3F6A2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D906531"/>
    <w:multiLevelType w:val="multilevel"/>
    <w:tmpl w:val="AC7C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987E64"/>
    <w:multiLevelType w:val="multilevel"/>
    <w:tmpl w:val="757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077083"/>
    <w:multiLevelType w:val="multilevel"/>
    <w:tmpl w:val="757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A6310D"/>
    <w:multiLevelType w:val="multilevel"/>
    <w:tmpl w:val="757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61347E"/>
    <w:multiLevelType w:val="multilevel"/>
    <w:tmpl w:val="757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D24106"/>
    <w:multiLevelType w:val="multilevel"/>
    <w:tmpl w:val="757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8A34F0"/>
    <w:multiLevelType w:val="multilevel"/>
    <w:tmpl w:val="757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3C7C2A"/>
    <w:multiLevelType w:val="multilevel"/>
    <w:tmpl w:val="60BA3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FD3D2E"/>
    <w:multiLevelType w:val="multilevel"/>
    <w:tmpl w:val="A606D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41A01E9"/>
    <w:multiLevelType w:val="multilevel"/>
    <w:tmpl w:val="757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215D6A"/>
    <w:multiLevelType w:val="multilevel"/>
    <w:tmpl w:val="757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61301D"/>
    <w:multiLevelType w:val="multilevel"/>
    <w:tmpl w:val="757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0C09B6"/>
    <w:multiLevelType w:val="multilevel"/>
    <w:tmpl w:val="757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E845BC"/>
    <w:multiLevelType w:val="multilevel"/>
    <w:tmpl w:val="1E5C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3"/>
  </w:num>
  <w:num w:numId="3">
    <w:abstractNumId w:val="15"/>
  </w:num>
  <w:num w:numId="4">
    <w:abstractNumId w:val="35"/>
  </w:num>
  <w:num w:numId="5">
    <w:abstractNumId w:val="36"/>
  </w:num>
  <w:num w:numId="6">
    <w:abstractNumId w:val="3"/>
  </w:num>
  <w:num w:numId="7">
    <w:abstractNumId w:val="28"/>
  </w:num>
  <w:num w:numId="8">
    <w:abstractNumId w:val="18"/>
  </w:num>
  <w:num w:numId="9">
    <w:abstractNumId w:val="4"/>
  </w:num>
  <w:num w:numId="10">
    <w:abstractNumId w:val="9"/>
  </w:num>
  <w:num w:numId="11">
    <w:abstractNumId w:val="11"/>
  </w:num>
  <w:num w:numId="12">
    <w:abstractNumId w:val="1"/>
  </w:num>
  <w:num w:numId="13">
    <w:abstractNumId w:val="7"/>
  </w:num>
  <w:num w:numId="14">
    <w:abstractNumId w:val="27"/>
  </w:num>
  <w:num w:numId="15">
    <w:abstractNumId w:val="22"/>
  </w:num>
  <w:num w:numId="16">
    <w:abstractNumId w:val="24"/>
  </w:num>
  <w:num w:numId="17">
    <w:abstractNumId w:val="32"/>
  </w:num>
  <w:num w:numId="18">
    <w:abstractNumId w:val="5"/>
  </w:num>
  <w:num w:numId="19">
    <w:abstractNumId w:val="39"/>
  </w:num>
  <w:num w:numId="20">
    <w:abstractNumId w:val="30"/>
  </w:num>
  <w:num w:numId="21">
    <w:abstractNumId w:val="37"/>
  </w:num>
  <w:num w:numId="22">
    <w:abstractNumId w:val="2"/>
  </w:num>
  <w:num w:numId="23">
    <w:abstractNumId w:val="17"/>
  </w:num>
  <w:num w:numId="24">
    <w:abstractNumId w:val="31"/>
  </w:num>
  <w:num w:numId="25">
    <w:abstractNumId w:val="21"/>
  </w:num>
  <w:num w:numId="26">
    <w:abstractNumId w:val="0"/>
  </w:num>
  <w:num w:numId="27">
    <w:abstractNumId w:val="16"/>
  </w:num>
  <w:num w:numId="28">
    <w:abstractNumId w:val="29"/>
  </w:num>
  <w:num w:numId="29">
    <w:abstractNumId w:val="38"/>
  </w:num>
  <w:num w:numId="30">
    <w:abstractNumId w:val="13"/>
  </w:num>
  <w:num w:numId="31">
    <w:abstractNumId w:val="2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326"/>
    <w:rsid w:val="000128D2"/>
    <w:rsid w:val="000139FE"/>
    <w:rsid w:val="0001742F"/>
    <w:rsid w:val="000474D6"/>
    <w:rsid w:val="00064100"/>
    <w:rsid w:val="000C08B9"/>
    <w:rsid w:val="00136F28"/>
    <w:rsid w:val="00170B1E"/>
    <w:rsid w:val="0017446F"/>
    <w:rsid w:val="00195CAC"/>
    <w:rsid w:val="001A2E2F"/>
    <w:rsid w:val="001C7829"/>
    <w:rsid w:val="001E53D1"/>
    <w:rsid w:val="00264FFC"/>
    <w:rsid w:val="0028624B"/>
    <w:rsid w:val="002B7B3F"/>
    <w:rsid w:val="002D163F"/>
    <w:rsid w:val="00324B96"/>
    <w:rsid w:val="0039147C"/>
    <w:rsid w:val="003A7FC3"/>
    <w:rsid w:val="00425175"/>
    <w:rsid w:val="004A1F53"/>
    <w:rsid w:val="004C1383"/>
    <w:rsid w:val="004E7153"/>
    <w:rsid w:val="00546F16"/>
    <w:rsid w:val="00563F94"/>
    <w:rsid w:val="005C24BD"/>
    <w:rsid w:val="00605E28"/>
    <w:rsid w:val="00636981"/>
    <w:rsid w:val="00654E33"/>
    <w:rsid w:val="00661C7A"/>
    <w:rsid w:val="00690CF3"/>
    <w:rsid w:val="006E6AF7"/>
    <w:rsid w:val="0071337E"/>
    <w:rsid w:val="007B3669"/>
    <w:rsid w:val="007F0FBF"/>
    <w:rsid w:val="0080013A"/>
    <w:rsid w:val="00876F0D"/>
    <w:rsid w:val="008A0E8A"/>
    <w:rsid w:val="008E06EF"/>
    <w:rsid w:val="00925326"/>
    <w:rsid w:val="009847EC"/>
    <w:rsid w:val="00995BC6"/>
    <w:rsid w:val="00A0723B"/>
    <w:rsid w:val="00A10E4B"/>
    <w:rsid w:val="00A1619B"/>
    <w:rsid w:val="00A537EE"/>
    <w:rsid w:val="00A54972"/>
    <w:rsid w:val="00AC68BA"/>
    <w:rsid w:val="00B1411D"/>
    <w:rsid w:val="00B27A8F"/>
    <w:rsid w:val="00B30D46"/>
    <w:rsid w:val="00C95857"/>
    <w:rsid w:val="00CA4387"/>
    <w:rsid w:val="00CA575B"/>
    <w:rsid w:val="00CB43CF"/>
    <w:rsid w:val="00CC52E5"/>
    <w:rsid w:val="00E55AEA"/>
    <w:rsid w:val="00E579AD"/>
    <w:rsid w:val="00E701E9"/>
    <w:rsid w:val="00E742A5"/>
    <w:rsid w:val="00E74A93"/>
    <w:rsid w:val="00EF6B8A"/>
    <w:rsid w:val="00F04654"/>
    <w:rsid w:val="00F219A5"/>
    <w:rsid w:val="00F3667F"/>
    <w:rsid w:val="00F761C4"/>
    <w:rsid w:val="00F766E6"/>
    <w:rsid w:val="00F94E82"/>
    <w:rsid w:val="00FC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88855"/>
  <w15:docId w15:val="{4EF8C100-4022-4E05-90AD-A4626842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52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C52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326"/>
  </w:style>
  <w:style w:type="paragraph" w:styleId="Footer">
    <w:name w:val="footer"/>
    <w:basedOn w:val="Normal"/>
    <w:link w:val="FooterChar"/>
    <w:uiPriority w:val="99"/>
    <w:unhideWhenUsed/>
    <w:rsid w:val="00925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326"/>
  </w:style>
  <w:style w:type="paragraph" w:styleId="BalloonText">
    <w:name w:val="Balloon Text"/>
    <w:basedOn w:val="Normal"/>
    <w:link w:val="BalloonTextChar"/>
    <w:uiPriority w:val="99"/>
    <w:semiHidden/>
    <w:unhideWhenUsed/>
    <w:rsid w:val="0092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326"/>
    <w:rPr>
      <w:rFonts w:ascii="Tahoma" w:hAnsi="Tahoma" w:cs="Tahoma"/>
      <w:sz w:val="16"/>
      <w:szCs w:val="16"/>
    </w:rPr>
  </w:style>
  <w:style w:type="character" w:styleId="Hyperlink">
    <w:name w:val="Hyperlink"/>
    <w:basedOn w:val="DefaultParagraphFont"/>
    <w:uiPriority w:val="99"/>
    <w:unhideWhenUsed/>
    <w:rsid w:val="00EF6B8A"/>
    <w:rPr>
      <w:color w:val="0000FF" w:themeColor="hyperlink"/>
      <w:u w:val="single"/>
    </w:rPr>
  </w:style>
  <w:style w:type="paragraph" w:styleId="ListParagraph">
    <w:name w:val="List Paragraph"/>
    <w:basedOn w:val="Normal"/>
    <w:uiPriority w:val="34"/>
    <w:qFormat/>
    <w:rsid w:val="00C95857"/>
    <w:pPr>
      <w:ind w:left="720"/>
      <w:contextualSpacing/>
    </w:pPr>
  </w:style>
  <w:style w:type="character" w:customStyle="1" w:styleId="Heading1Char">
    <w:name w:val="Heading 1 Char"/>
    <w:basedOn w:val="DefaultParagraphFont"/>
    <w:link w:val="Heading1"/>
    <w:uiPriority w:val="9"/>
    <w:rsid w:val="00CC52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C52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52E5"/>
    <w:rPr>
      <w:i/>
      <w:iCs/>
    </w:rPr>
  </w:style>
  <w:style w:type="character" w:customStyle="1" w:styleId="Heading2Char">
    <w:name w:val="Heading 2 Char"/>
    <w:basedOn w:val="DefaultParagraphFont"/>
    <w:link w:val="Heading2"/>
    <w:uiPriority w:val="9"/>
    <w:semiHidden/>
    <w:rsid w:val="00CC52E5"/>
    <w:rPr>
      <w:rFonts w:asciiTheme="majorHAnsi" w:eastAsiaTheme="majorEastAsia" w:hAnsiTheme="majorHAnsi" w:cstheme="majorBidi"/>
      <w:b/>
      <w:bCs/>
      <w:color w:val="4F81BD" w:themeColor="accent1"/>
      <w:sz w:val="26"/>
      <w:szCs w:val="26"/>
    </w:rPr>
  </w:style>
  <w:style w:type="paragraph" w:customStyle="1" w:styleId="rteindent1">
    <w:name w:val="rteindent1"/>
    <w:basedOn w:val="Normal"/>
    <w:rsid w:val="00A10E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80540">
      <w:bodyDiv w:val="1"/>
      <w:marLeft w:val="0"/>
      <w:marRight w:val="0"/>
      <w:marTop w:val="0"/>
      <w:marBottom w:val="0"/>
      <w:divBdr>
        <w:top w:val="none" w:sz="0" w:space="0" w:color="auto"/>
        <w:left w:val="none" w:sz="0" w:space="0" w:color="auto"/>
        <w:bottom w:val="none" w:sz="0" w:space="0" w:color="auto"/>
        <w:right w:val="none" w:sz="0" w:space="0" w:color="auto"/>
      </w:divBdr>
    </w:div>
    <w:div w:id="132330054">
      <w:bodyDiv w:val="1"/>
      <w:marLeft w:val="0"/>
      <w:marRight w:val="0"/>
      <w:marTop w:val="0"/>
      <w:marBottom w:val="0"/>
      <w:divBdr>
        <w:top w:val="none" w:sz="0" w:space="0" w:color="auto"/>
        <w:left w:val="none" w:sz="0" w:space="0" w:color="auto"/>
        <w:bottom w:val="none" w:sz="0" w:space="0" w:color="auto"/>
        <w:right w:val="none" w:sz="0" w:space="0" w:color="auto"/>
      </w:divBdr>
    </w:div>
    <w:div w:id="140974551">
      <w:bodyDiv w:val="1"/>
      <w:marLeft w:val="0"/>
      <w:marRight w:val="0"/>
      <w:marTop w:val="0"/>
      <w:marBottom w:val="0"/>
      <w:divBdr>
        <w:top w:val="none" w:sz="0" w:space="0" w:color="auto"/>
        <w:left w:val="none" w:sz="0" w:space="0" w:color="auto"/>
        <w:bottom w:val="none" w:sz="0" w:space="0" w:color="auto"/>
        <w:right w:val="none" w:sz="0" w:space="0" w:color="auto"/>
      </w:divBdr>
      <w:divsChild>
        <w:div w:id="1640453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13322">
      <w:bodyDiv w:val="1"/>
      <w:marLeft w:val="0"/>
      <w:marRight w:val="0"/>
      <w:marTop w:val="0"/>
      <w:marBottom w:val="0"/>
      <w:divBdr>
        <w:top w:val="none" w:sz="0" w:space="0" w:color="auto"/>
        <w:left w:val="none" w:sz="0" w:space="0" w:color="auto"/>
        <w:bottom w:val="none" w:sz="0" w:space="0" w:color="auto"/>
        <w:right w:val="none" w:sz="0" w:space="0" w:color="auto"/>
      </w:divBdr>
    </w:div>
    <w:div w:id="258370961">
      <w:bodyDiv w:val="1"/>
      <w:marLeft w:val="0"/>
      <w:marRight w:val="0"/>
      <w:marTop w:val="0"/>
      <w:marBottom w:val="0"/>
      <w:divBdr>
        <w:top w:val="none" w:sz="0" w:space="0" w:color="auto"/>
        <w:left w:val="none" w:sz="0" w:space="0" w:color="auto"/>
        <w:bottom w:val="none" w:sz="0" w:space="0" w:color="auto"/>
        <w:right w:val="none" w:sz="0" w:space="0" w:color="auto"/>
      </w:divBdr>
    </w:div>
    <w:div w:id="294607842">
      <w:bodyDiv w:val="1"/>
      <w:marLeft w:val="0"/>
      <w:marRight w:val="0"/>
      <w:marTop w:val="0"/>
      <w:marBottom w:val="0"/>
      <w:divBdr>
        <w:top w:val="none" w:sz="0" w:space="0" w:color="auto"/>
        <w:left w:val="none" w:sz="0" w:space="0" w:color="auto"/>
        <w:bottom w:val="none" w:sz="0" w:space="0" w:color="auto"/>
        <w:right w:val="none" w:sz="0" w:space="0" w:color="auto"/>
      </w:divBdr>
    </w:div>
    <w:div w:id="338389702">
      <w:bodyDiv w:val="1"/>
      <w:marLeft w:val="0"/>
      <w:marRight w:val="0"/>
      <w:marTop w:val="0"/>
      <w:marBottom w:val="0"/>
      <w:divBdr>
        <w:top w:val="none" w:sz="0" w:space="0" w:color="auto"/>
        <w:left w:val="none" w:sz="0" w:space="0" w:color="auto"/>
        <w:bottom w:val="none" w:sz="0" w:space="0" w:color="auto"/>
        <w:right w:val="none" w:sz="0" w:space="0" w:color="auto"/>
      </w:divBdr>
    </w:div>
    <w:div w:id="387463940">
      <w:bodyDiv w:val="1"/>
      <w:marLeft w:val="0"/>
      <w:marRight w:val="0"/>
      <w:marTop w:val="0"/>
      <w:marBottom w:val="0"/>
      <w:divBdr>
        <w:top w:val="none" w:sz="0" w:space="0" w:color="auto"/>
        <w:left w:val="none" w:sz="0" w:space="0" w:color="auto"/>
        <w:bottom w:val="none" w:sz="0" w:space="0" w:color="auto"/>
        <w:right w:val="none" w:sz="0" w:space="0" w:color="auto"/>
      </w:divBdr>
    </w:div>
    <w:div w:id="394931439">
      <w:bodyDiv w:val="1"/>
      <w:marLeft w:val="0"/>
      <w:marRight w:val="0"/>
      <w:marTop w:val="0"/>
      <w:marBottom w:val="0"/>
      <w:divBdr>
        <w:top w:val="none" w:sz="0" w:space="0" w:color="auto"/>
        <w:left w:val="none" w:sz="0" w:space="0" w:color="auto"/>
        <w:bottom w:val="none" w:sz="0" w:space="0" w:color="auto"/>
        <w:right w:val="none" w:sz="0" w:space="0" w:color="auto"/>
      </w:divBdr>
    </w:div>
    <w:div w:id="421992474">
      <w:bodyDiv w:val="1"/>
      <w:marLeft w:val="0"/>
      <w:marRight w:val="0"/>
      <w:marTop w:val="0"/>
      <w:marBottom w:val="0"/>
      <w:divBdr>
        <w:top w:val="none" w:sz="0" w:space="0" w:color="auto"/>
        <w:left w:val="none" w:sz="0" w:space="0" w:color="auto"/>
        <w:bottom w:val="none" w:sz="0" w:space="0" w:color="auto"/>
        <w:right w:val="none" w:sz="0" w:space="0" w:color="auto"/>
      </w:divBdr>
    </w:div>
    <w:div w:id="443883086">
      <w:bodyDiv w:val="1"/>
      <w:marLeft w:val="0"/>
      <w:marRight w:val="0"/>
      <w:marTop w:val="0"/>
      <w:marBottom w:val="0"/>
      <w:divBdr>
        <w:top w:val="none" w:sz="0" w:space="0" w:color="auto"/>
        <w:left w:val="none" w:sz="0" w:space="0" w:color="auto"/>
        <w:bottom w:val="none" w:sz="0" w:space="0" w:color="auto"/>
        <w:right w:val="none" w:sz="0" w:space="0" w:color="auto"/>
      </w:divBdr>
    </w:div>
    <w:div w:id="460391302">
      <w:bodyDiv w:val="1"/>
      <w:marLeft w:val="0"/>
      <w:marRight w:val="0"/>
      <w:marTop w:val="0"/>
      <w:marBottom w:val="0"/>
      <w:divBdr>
        <w:top w:val="none" w:sz="0" w:space="0" w:color="auto"/>
        <w:left w:val="none" w:sz="0" w:space="0" w:color="auto"/>
        <w:bottom w:val="none" w:sz="0" w:space="0" w:color="auto"/>
        <w:right w:val="none" w:sz="0" w:space="0" w:color="auto"/>
      </w:divBdr>
    </w:div>
    <w:div w:id="478501877">
      <w:bodyDiv w:val="1"/>
      <w:marLeft w:val="0"/>
      <w:marRight w:val="0"/>
      <w:marTop w:val="0"/>
      <w:marBottom w:val="0"/>
      <w:divBdr>
        <w:top w:val="none" w:sz="0" w:space="0" w:color="auto"/>
        <w:left w:val="none" w:sz="0" w:space="0" w:color="auto"/>
        <w:bottom w:val="none" w:sz="0" w:space="0" w:color="auto"/>
        <w:right w:val="none" w:sz="0" w:space="0" w:color="auto"/>
      </w:divBdr>
    </w:div>
    <w:div w:id="508298057">
      <w:bodyDiv w:val="1"/>
      <w:marLeft w:val="0"/>
      <w:marRight w:val="0"/>
      <w:marTop w:val="0"/>
      <w:marBottom w:val="0"/>
      <w:divBdr>
        <w:top w:val="none" w:sz="0" w:space="0" w:color="auto"/>
        <w:left w:val="none" w:sz="0" w:space="0" w:color="auto"/>
        <w:bottom w:val="none" w:sz="0" w:space="0" w:color="auto"/>
        <w:right w:val="none" w:sz="0" w:space="0" w:color="auto"/>
      </w:divBdr>
    </w:div>
    <w:div w:id="518813823">
      <w:bodyDiv w:val="1"/>
      <w:marLeft w:val="0"/>
      <w:marRight w:val="0"/>
      <w:marTop w:val="0"/>
      <w:marBottom w:val="0"/>
      <w:divBdr>
        <w:top w:val="none" w:sz="0" w:space="0" w:color="auto"/>
        <w:left w:val="none" w:sz="0" w:space="0" w:color="auto"/>
        <w:bottom w:val="none" w:sz="0" w:space="0" w:color="auto"/>
        <w:right w:val="none" w:sz="0" w:space="0" w:color="auto"/>
      </w:divBdr>
    </w:div>
    <w:div w:id="545218909">
      <w:bodyDiv w:val="1"/>
      <w:marLeft w:val="0"/>
      <w:marRight w:val="0"/>
      <w:marTop w:val="0"/>
      <w:marBottom w:val="0"/>
      <w:divBdr>
        <w:top w:val="none" w:sz="0" w:space="0" w:color="auto"/>
        <w:left w:val="none" w:sz="0" w:space="0" w:color="auto"/>
        <w:bottom w:val="none" w:sz="0" w:space="0" w:color="auto"/>
        <w:right w:val="none" w:sz="0" w:space="0" w:color="auto"/>
      </w:divBdr>
    </w:div>
    <w:div w:id="551502222">
      <w:bodyDiv w:val="1"/>
      <w:marLeft w:val="0"/>
      <w:marRight w:val="0"/>
      <w:marTop w:val="0"/>
      <w:marBottom w:val="0"/>
      <w:divBdr>
        <w:top w:val="none" w:sz="0" w:space="0" w:color="auto"/>
        <w:left w:val="none" w:sz="0" w:space="0" w:color="auto"/>
        <w:bottom w:val="none" w:sz="0" w:space="0" w:color="auto"/>
        <w:right w:val="none" w:sz="0" w:space="0" w:color="auto"/>
      </w:divBdr>
    </w:div>
    <w:div w:id="560868023">
      <w:bodyDiv w:val="1"/>
      <w:marLeft w:val="0"/>
      <w:marRight w:val="0"/>
      <w:marTop w:val="0"/>
      <w:marBottom w:val="0"/>
      <w:divBdr>
        <w:top w:val="none" w:sz="0" w:space="0" w:color="auto"/>
        <w:left w:val="none" w:sz="0" w:space="0" w:color="auto"/>
        <w:bottom w:val="none" w:sz="0" w:space="0" w:color="auto"/>
        <w:right w:val="none" w:sz="0" w:space="0" w:color="auto"/>
      </w:divBdr>
    </w:div>
    <w:div w:id="585959223">
      <w:bodyDiv w:val="1"/>
      <w:marLeft w:val="0"/>
      <w:marRight w:val="0"/>
      <w:marTop w:val="0"/>
      <w:marBottom w:val="0"/>
      <w:divBdr>
        <w:top w:val="none" w:sz="0" w:space="0" w:color="auto"/>
        <w:left w:val="none" w:sz="0" w:space="0" w:color="auto"/>
        <w:bottom w:val="none" w:sz="0" w:space="0" w:color="auto"/>
        <w:right w:val="none" w:sz="0" w:space="0" w:color="auto"/>
      </w:divBdr>
    </w:div>
    <w:div w:id="589117416">
      <w:bodyDiv w:val="1"/>
      <w:marLeft w:val="0"/>
      <w:marRight w:val="0"/>
      <w:marTop w:val="0"/>
      <w:marBottom w:val="0"/>
      <w:divBdr>
        <w:top w:val="none" w:sz="0" w:space="0" w:color="auto"/>
        <w:left w:val="none" w:sz="0" w:space="0" w:color="auto"/>
        <w:bottom w:val="none" w:sz="0" w:space="0" w:color="auto"/>
        <w:right w:val="none" w:sz="0" w:space="0" w:color="auto"/>
      </w:divBdr>
    </w:div>
    <w:div w:id="597176365">
      <w:bodyDiv w:val="1"/>
      <w:marLeft w:val="0"/>
      <w:marRight w:val="0"/>
      <w:marTop w:val="0"/>
      <w:marBottom w:val="0"/>
      <w:divBdr>
        <w:top w:val="none" w:sz="0" w:space="0" w:color="auto"/>
        <w:left w:val="none" w:sz="0" w:space="0" w:color="auto"/>
        <w:bottom w:val="none" w:sz="0" w:space="0" w:color="auto"/>
        <w:right w:val="none" w:sz="0" w:space="0" w:color="auto"/>
      </w:divBdr>
    </w:div>
    <w:div w:id="609043832">
      <w:bodyDiv w:val="1"/>
      <w:marLeft w:val="0"/>
      <w:marRight w:val="0"/>
      <w:marTop w:val="0"/>
      <w:marBottom w:val="0"/>
      <w:divBdr>
        <w:top w:val="none" w:sz="0" w:space="0" w:color="auto"/>
        <w:left w:val="none" w:sz="0" w:space="0" w:color="auto"/>
        <w:bottom w:val="none" w:sz="0" w:space="0" w:color="auto"/>
        <w:right w:val="none" w:sz="0" w:space="0" w:color="auto"/>
      </w:divBdr>
    </w:div>
    <w:div w:id="647976614">
      <w:bodyDiv w:val="1"/>
      <w:marLeft w:val="0"/>
      <w:marRight w:val="0"/>
      <w:marTop w:val="0"/>
      <w:marBottom w:val="0"/>
      <w:divBdr>
        <w:top w:val="none" w:sz="0" w:space="0" w:color="auto"/>
        <w:left w:val="none" w:sz="0" w:space="0" w:color="auto"/>
        <w:bottom w:val="none" w:sz="0" w:space="0" w:color="auto"/>
        <w:right w:val="none" w:sz="0" w:space="0" w:color="auto"/>
      </w:divBdr>
    </w:div>
    <w:div w:id="683629070">
      <w:bodyDiv w:val="1"/>
      <w:marLeft w:val="0"/>
      <w:marRight w:val="0"/>
      <w:marTop w:val="0"/>
      <w:marBottom w:val="0"/>
      <w:divBdr>
        <w:top w:val="none" w:sz="0" w:space="0" w:color="auto"/>
        <w:left w:val="none" w:sz="0" w:space="0" w:color="auto"/>
        <w:bottom w:val="none" w:sz="0" w:space="0" w:color="auto"/>
        <w:right w:val="none" w:sz="0" w:space="0" w:color="auto"/>
      </w:divBdr>
    </w:div>
    <w:div w:id="718211895">
      <w:bodyDiv w:val="1"/>
      <w:marLeft w:val="0"/>
      <w:marRight w:val="0"/>
      <w:marTop w:val="0"/>
      <w:marBottom w:val="0"/>
      <w:divBdr>
        <w:top w:val="none" w:sz="0" w:space="0" w:color="auto"/>
        <w:left w:val="none" w:sz="0" w:space="0" w:color="auto"/>
        <w:bottom w:val="none" w:sz="0" w:space="0" w:color="auto"/>
        <w:right w:val="none" w:sz="0" w:space="0" w:color="auto"/>
      </w:divBdr>
    </w:div>
    <w:div w:id="775059127">
      <w:bodyDiv w:val="1"/>
      <w:marLeft w:val="0"/>
      <w:marRight w:val="0"/>
      <w:marTop w:val="0"/>
      <w:marBottom w:val="0"/>
      <w:divBdr>
        <w:top w:val="none" w:sz="0" w:space="0" w:color="auto"/>
        <w:left w:val="none" w:sz="0" w:space="0" w:color="auto"/>
        <w:bottom w:val="none" w:sz="0" w:space="0" w:color="auto"/>
        <w:right w:val="none" w:sz="0" w:space="0" w:color="auto"/>
      </w:divBdr>
    </w:div>
    <w:div w:id="828135187">
      <w:bodyDiv w:val="1"/>
      <w:marLeft w:val="0"/>
      <w:marRight w:val="0"/>
      <w:marTop w:val="0"/>
      <w:marBottom w:val="0"/>
      <w:divBdr>
        <w:top w:val="none" w:sz="0" w:space="0" w:color="auto"/>
        <w:left w:val="none" w:sz="0" w:space="0" w:color="auto"/>
        <w:bottom w:val="none" w:sz="0" w:space="0" w:color="auto"/>
        <w:right w:val="none" w:sz="0" w:space="0" w:color="auto"/>
      </w:divBdr>
    </w:div>
    <w:div w:id="856694317">
      <w:bodyDiv w:val="1"/>
      <w:marLeft w:val="0"/>
      <w:marRight w:val="0"/>
      <w:marTop w:val="0"/>
      <w:marBottom w:val="0"/>
      <w:divBdr>
        <w:top w:val="none" w:sz="0" w:space="0" w:color="auto"/>
        <w:left w:val="none" w:sz="0" w:space="0" w:color="auto"/>
        <w:bottom w:val="none" w:sz="0" w:space="0" w:color="auto"/>
        <w:right w:val="none" w:sz="0" w:space="0" w:color="auto"/>
      </w:divBdr>
    </w:div>
    <w:div w:id="858592489">
      <w:bodyDiv w:val="1"/>
      <w:marLeft w:val="0"/>
      <w:marRight w:val="0"/>
      <w:marTop w:val="0"/>
      <w:marBottom w:val="0"/>
      <w:divBdr>
        <w:top w:val="none" w:sz="0" w:space="0" w:color="auto"/>
        <w:left w:val="none" w:sz="0" w:space="0" w:color="auto"/>
        <w:bottom w:val="none" w:sz="0" w:space="0" w:color="auto"/>
        <w:right w:val="none" w:sz="0" w:space="0" w:color="auto"/>
      </w:divBdr>
    </w:div>
    <w:div w:id="861406386">
      <w:bodyDiv w:val="1"/>
      <w:marLeft w:val="0"/>
      <w:marRight w:val="0"/>
      <w:marTop w:val="0"/>
      <w:marBottom w:val="0"/>
      <w:divBdr>
        <w:top w:val="none" w:sz="0" w:space="0" w:color="auto"/>
        <w:left w:val="none" w:sz="0" w:space="0" w:color="auto"/>
        <w:bottom w:val="none" w:sz="0" w:space="0" w:color="auto"/>
        <w:right w:val="none" w:sz="0" w:space="0" w:color="auto"/>
      </w:divBdr>
    </w:div>
    <w:div w:id="864252727">
      <w:bodyDiv w:val="1"/>
      <w:marLeft w:val="0"/>
      <w:marRight w:val="0"/>
      <w:marTop w:val="0"/>
      <w:marBottom w:val="0"/>
      <w:divBdr>
        <w:top w:val="none" w:sz="0" w:space="0" w:color="auto"/>
        <w:left w:val="none" w:sz="0" w:space="0" w:color="auto"/>
        <w:bottom w:val="none" w:sz="0" w:space="0" w:color="auto"/>
        <w:right w:val="none" w:sz="0" w:space="0" w:color="auto"/>
      </w:divBdr>
    </w:div>
    <w:div w:id="891962925">
      <w:bodyDiv w:val="1"/>
      <w:marLeft w:val="0"/>
      <w:marRight w:val="0"/>
      <w:marTop w:val="0"/>
      <w:marBottom w:val="0"/>
      <w:divBdr>
        <w:top w:val="none" w:sz="0" w:space="0" w:color="auto"/>
        <w:left w:val="none" w:sz="0" w:space="0" w:color="auto"/>
        <w:bottom w:val="none" w:sz="0" w:space="0" w:color="auto"/>
        <w:right w:val="none" w:sz="0" w:space="0" w:color="auto"/>
      </w:divBdr>
    </w:div>
    <w:div w:id="916744887">
      <w:bodyDiv w:val="1"/>
      <w:marLeft w:val="0"/>
      <w:marRight w:val="0"/>
      <w:marTop w:val="0"/>
      <w:marBottom w:val="0"/>
      <w:divBdr>
        <w:top w:val="none" w:sz="0" w:space="0" w:color="auto"/>
        <w:left w:val="none" w:sz="0" w:space="0" w:color="auto"/>
        <w:bottom w:val="none" w:sz="0" w:space="0" w:color="auto"/>
        <w:right w:val="none" w:sz="0" w:space="0" w:color="auto"/>
      </w:divBdr>
    </w:div>
    <w:div w:id="921333589">
      <w:bodyDiv w:val="1"/>
      <w:marLeft w:val="0"/>
      <w:marRight w:val="0"/>
      <w:marTop w:val="0"/>
      <w:marBottom w:val="0"/>
      <w:divBdr>
        <w:top w:val="none" w:sz="0" w:space="0" w:color="auto"/>
        <w:left w:val="none" w:sz="0" w:space="0" w:color="auto"/>
        <w:bottom w:val="none" w:sz="0" w:space="0" w:color="auto"/>
        <w:right w:val="none" w:sz="0" w:space="0" w:color="auto"/>
      </w:divBdr>
    </w:div>
    <w:div w:id="932055554">
      <w:bodyDiv w:val="1"/>
      <w:marLeft w:val="0"/>
      <w:marRight w:val="0"/>
      <w:marTop w:val="0"/>
      <w:marBottom w:val="0"/>
      <w:divBdr>
        <w:top w:val="none" w:sz="0" w:space="0" w:color="auto"/>
        <w:left w:val="none" w:sz="0" w:space="0" w:color="auto"/>
        <w:bottom w:val="none" w:sz="0" w:space="0" w:color="auto"/>
        <w:right w:val="none" w:sz="0" w:space="0" w:color="auto"/>
      </w:divBdr>
    </w:div>
    <w:div w:id="960457928">
      <w:bodyDiv w:val="1"/>
      <w:marLeft w:val="0"/>
      <w:marRight w:val="0"/>
      <w:marTop w:val="0"/>
      <w:marBottom w:val="0"/>
      <w:divBdr>
        <w:top w:val="none" w:sz="0" w:space="0" w:color="auto"/>
        <w:left w:val="none" w:sz="0" w:space="0" w:color="auto"/>
        <w:bottom w:val="none" w:sz="0" w:space="0" w:color="auto"/>
        <w:right w:val="none" w:sz="0" w:space="0" w:color="auto"/>
      </w:divBdr>
    </w:div>
    <w:div w:id="966199293">
      <w:bodyDiv w:val="1"/>
      <w:marLeft w:val="0"/>
      <w:marRight w:val="0"/>
      <w:marTop w:val="0"/>
      <w:marBottom w:val="0"/>
      <w:divBdr>
        <w:top w:val="none" w:sz="0" w:space="0" w:color="auto"/>
        <w:left w:val="none" w:sz="0" w:space="0" w:color="auto"/>
        <w:bottom w:val="none" w:sz="0" w:space="0" w:color="auto"/>
        <w:right w:val="none" w:sz="0" w:space="0" w:color="auto"/>
      </w:divBdr>
    </w:div>
    <w:div w:id="988021831">
      <w:bodyDiv w:val="1"/>
      <w:marLeft w:val="0"/>
      <w:marRight w:val="0"/>
      <w:marTop w:val="0"/>
      <w:marBottom w:val="0"/>
      <w:divBdr>
        <w:top w:val="none" w:sz="0" w:space="0" w:color="auto"/>
        <w:left w:val="none" w:sz="0" w:space="0" w:color="auto"/>
        <w:bottom w:val="none" w:sz="0" w:space="0" w:color="auto"/>
        <w:right w:val="none" w:sz="0" w:space="0" w:color="auto"/>
      </w:divBdr>
    </w:div>
    <w:div w:id="1068571560">
      <w:bodyDiv w:val="1"/>
      <w:marLeft w:val="0"/>
      <w:marRight w:val="0"/>
      <w:marTop w:val="0"/>
      <w:marBottom w:val="0"/>
      <w:divBdr>
        <w:top w:val="none" w:sz="0" w:space="0" w:color="auto"/>
        <w:left w:val="none" w:sz="0" w:space="0" w:color="auto"/>
        <w:bottom w:val="none" w:sz="0" w:space="0" w:color="auto"/>
        <w:right w:val="none" w:sz="0" w:space="0" w:color="auto"/>
      </w:divBdr>
    </w:div>
    <w:div w:id="1106385612">
      <w:bodyDiv w:val="1"/>
      <w:marLeft w:val="0"/>
      <w:marRight w:val="0"/>
      <w:marTop w:val="0"/>
      <w:marBottom w:val="0"/>
      <w:divBdr>
        <w:top w:val="none" w:sz="0" w:space="0" w:color="auto"/>
        <w:left w:val="none" w:sz="0" w:space="0" w:color="auto"/>
        <w:bottom w:val="none" w:sz="0" w:space="0" w:color="auto"/>
        <w:right w:val="none" w:sz="0" w:space="0" w:color="auto"/>
      </w:divBdr>
      <w:divsChild>
        <w:div w:id="1852647436">
          <w:marLeft w:val="0"/>
          <w:marRight w:val="0"/>
          <w:marTop w:val="0"/>
          <w:marBottom w:val="0"/>
          <w:divBdr>
            <w:top w:val="none" w:sz="0" w:space="0" w:color="auto"/>
            <w:left w:val="none" w:sz="0" w:space="0" w:color="auto"/>
            <w:bottom w:val="none" w:sz="0" w:space="0" w:color="auto"/>
            <w:right w:val="none" w:sz="0" w:space="0" w:color="auto"/>
          </w:divBdr>
        </w:div>
        <w:div w:id="1907835004">
          <w:marLeft w:val="0"/>
          <w:marRight w:val="0"/>
          <w:marTop w:val="0"/>
          <w:marBottom w:val="0"/>
          <w:divBdr>
            <w:top w:val="none" w:sz="0" w:space="0" w:color="auto"/>
            <w:left w:val="none" w:sz="0" w:space="0" w:color="auto"/>
            <w:bottom w:val="none" w:sz="0" w:space="0" w:color="auto"/>
            <w:right w:val="none" w:sz="0" w:space="0" w:color="auto"/>
          </w:divBdr>
        </w:div>
        <w:div w:id="1911647276">
          <w:marLeft w:val="0"/>
          <w:marRight w:val="0"/>
          <w:marTop w:val="0"/>
          <w:marBottom w:val="0"/>
          <w:divBdr>
            <w:top w:val="none" w:sz="0" w:space="0" w:color="auto"/>
            <w:left w:val="none" w:sz="0" w:space="0" w:color="auto"/>
            <w:bottom w:val="none" w:sz="0" w:space="0" w:color="auto"/>
            <w:right w:val="none" w:sz="0" w:space="0" w:color="auto"/>
          </w:divBdr>
        </w:div>
        <w:div w:id="170805660">
          <w:marLeft w:val="0"/>
          <w:marRight w:val="0"/>
          <w:marTop w:val="0"/>
          <w:marBottom w:val="0"/>
          <w:divBdr>
            <w:top w:val="none" w:sz="0" w:space="0" w:color="auto"/>
            <w:left w:val="none" w:sz="0" w:space="0" w:color="auto"/>
            <w:bottom w:val="none" w:sz="0" w:space="0" w:color="auto"/>
            <w:right w:val="none" w:sz="0" w:space="0" w:color="auto"/>
          </w:divBdr>
        </w:div>
        <w:div w:id="95098427">
          <w:marLeft w:val="0"/>
          <w:marRight w:val="0"/>
          <w:marTop w:val="0"/>
          <w:marBottom w:val="0"/>
          <w:divBdr>
            <w:top w:val="none" w:sz="0" w:space="0" w:color="auto"/>
            <w:left w:val="none" w:sz="0" w:space="0" w:color="auto"/>
            <w:bottom w:val="none" w:sz="0" w:space="0" w:color="auto"/>
            <w:right w:val="none" w:sz="0" w:space="0" w:color="auto"/>
          </w:divBdr>
        </w:div>
        <w:div w:id="1517236049">
          <w:marLeft w:val="0"/>
          <w:marRight w:val="0"/>
          <w:marTop w:val="0"/>
          <w:marBottom w:val="0"/>
          <w:divBdr>
            <w:top w:val="none" w:sz="0" w:space="0" w:color="auto"/>
            <w:left w:val="none" w:sz="0" w:space="0" w:color="auto"/>
            <w:bottom w:val="none" w:sz="0" w:space="0" w:color="auto"/>
            <w:right w:val="none" w:sz="0" w:space="0" w:color="auto"/>
          </w:divBdr>
        </w:div>
        <w:div w:id="1434278052">
          <w:marLeft w:val="0"/>
          <w:marRight w:val="0"/>
          <w:marTop w:val="0"/>
          <w:marBottom w:val="0"/>
          <w:divBdr>
            <w:top w:val="none" w:sz="0" w:space="0" w:color="auto"/>
            <w:left w:val="none" w:sz="0" w:space="0" w:color="auto"/>
            <w:bottom w:val="none" w:sz="0" w:space="0" w:color="auto"/>
            <w:right w:val="none" w:sz="0" w:space="0" w:color="auto"/>
          </w:divBdr>
        </w:div>
        <w:div w:id="904074044">
          <w:marLeft w:val="0"/>
          <w:marRight w:val="0"/>
          <w:marTop w:val="0"/>
          <w:marBottom w:val="0"/>
          <w:divBdr>
            <w:top w:val="none" w:sz="0" w:space="0" w:color="auto"/>
            <w:left w:val="none" w:sz="0" w:space="0" w:color="auto"/>
            <w:bottom w:val="none" w:sz="0" w:space="0" w:color="auto"/>
            <w:right w:val="none" w:sz="0" w:space="0" w:color="auto"/>
          </w:divBdr>
        </w:div>
        <w:div w:id="1641809216">
          <w:marLeft w:val="0"/>
          <w:marRight w:val="0"/>
          <w:marTop w:val="0"/>
          <w:marBottom w:val="0"/>
          <w:divBdr>
            <w:top w:val="none" w:sz="0" w:space="0" w:color="auto"/>
            <w:left w:val="none" w:sz="0" w:space="0" w:color="auto"/>
            <w:bottom w:val="none" w:sz="0" w:space="0" w:color="auto"/>
            <w:right w:val="none" w:sz="0" w:space="0" w:color="auto"/>
          </w:divBdr>
        </w:div>
        <w:div w:id="1595935700">
          <w:marLeft w:val="0"/>
          <w:marRight w:val="0"/>
          <w:marTop w:val="0"/>
          <w:marBottom w:val="0"/>
          <w:divBdr>
            <w:top w:val="none" w:sz="0" w:space="0" w:color="auto"/>
            <w:left w:val="none" w:sz="0" w:space="0" w:color="auto"/>
            <w:bottom w:val="none" w:sz="0" w:space="0" w:color="auto"/>
            <w:right w:val="none" w:sz="0" w:space="0" w:color="auto"/>
          </w:divBdr>
        </w:div>
        <w:div w:id="1365788682">
          <w:marLeft w:val="0"/>
          <w:marRight w:val="0"/>
          <w:marTop w:val="0"/>
          <w:marBottom w:val="0"/>
          <w:divBdr>
            <w:top w:val="none" w:sz="0" w:space="0" w:color="auto"/>
            <w:left w:val="none" w:sz="0" w:space="0" w:color="auto"/>
            <w:bottom w:val="none" w:sz="0" w:space="0" w:color="auto"/>
            <w:right w:val="none" w:sz="0" w:space="0" w:color="auto"/>
          </w:divBdr>
        </w:div>
        <w:div w:id="1372614444">
          <w:marLeft w:val="0"/>
          <w:marRight w:val="0"/>
          <w:marTop w:val="0"/>
          <w:marBottom w:val="0"/>
          <w:divBdr>
            <w:top w:val="none" w:sz="0" w:space="0" w:color="auto"/>
            <w:left w:val="none" w:sz="0" w:space="0" w:color="auto"/>
            <w:bottom w:val="none" w:sz="0" w:space="0" w:color="auto"/>
            <w:right w:val="none" w:sz="0" w:space="0" w:color="auto"/>
          </w:divBdr>
        </w:div>
        <w:div w:id="602151521">
          <w:marLeft w:val="0"/>
          <w:marRight w:val="0"/>
          <w:marTop w:val="0"/>
          <w:marBottom w:val="0"/>
          <w:divBdr>
            <w:top w:val="none" w:sz="0" w:space="0" w:color="auto"/>
            <w:left w:val="none" w:sz="0" w:space="0" w:color="auto"/>
            <w:bottom w:val="none" w:sz="0" w:space="0" w:color="auto"/>
            <w:right w:val="none" w:sz="0" w:space="0" w:color="auto"/>
          </w:divBdr>
        </w:div>
        <w:div w:id="295721324">
          <w:marLeft w:val="0"/>
          <w:marRight w:val="0"/>
          <w:marTop w:val="0"/>
          <w:marBottom w:val="0"/>
          <w:divBdr>
            <w:top w:val="none" w:sz="0" w:space="0" w:color="auto"/>
            <w:left w:val="none" w:sz="0" w:space="0" w:color="auto"/>
            <w:bottom w:val="none" w:sz="0" w:space="0" w:color="auto"/>
            <w:right w:val="none" w:sz="0" w:space="0" w:color="auto"/>
          </w:divBdr>
        </w:div>
        <w:div w:id="866211741">
          <w:marLeft w:val="0"/>
          <w:marRight w:val="0"/>
          <w:marTop w:val="0"/>
          <w:marBottom w:val="0"/>
          <w:divBdr>
            <w:top w:val="none" w:sz="0" w:space="0" w:color="auto"/>
            <w:left w:val="none" w:sz="0" w:space="0" w:color="auto"/>
            <w:bottom w:val="none" w:sz="0" w:space="0" w:color="auto"/>
            <w:right w:val="none" w:sz="0" w:space="0" w:color="auto"/>
          </w:divBdr>
        </w:div>
        <w:div w:id="1382705768">
          <w:marLeft w:val="0"/>
          <w:marRight w:val="0"/>
          <w:marTop w:val="0"/>
          <w:marBottom w:val="0"/>
          <w:divBdr>
            <w:top w:val="none" w:sz="0" w:space="0" w:color="auto"/>
            <w:left w:val="none" w:sz="0" w:space="0" w:color="auto"/>
            <w:bottom w:val="none" w:sz="0" w:space="0" w:color="auto"/>
            <w:right w:val="none" w:sz="0" w:space="0" w:color="auto"/>
          </w:divBdr>
        </w:div>
        <w:div w:id="1326132525">
          <w:marLeft w:val="0"/>
          <w:marRight w:val="0"/>
          <w:marTop w:val="0"/>
          <w:marBottom w:val="0"/>
          <w:divBdr>
            <w:top w:val="none" w:sz="0" w:space="0" w:color="auto"/>
            <w:left w:val="none" w:sz="0" w:space="0" w:color="auto"/>
            <w:bottom w:val="none" w:sz="0" w:space="0" w:color="auto"/>
            <w:right w:val="none" w:sz="0" w:space="0" w:color="auto"/>
          </w:divBdr>
        </w:div>
        <w:div w:id="1111625191">
          <w:marLeft w:val="0"/>
          <w:marRight w:val="0"/>
          <w:marTop w:val="0"/>
          <w:marBottom w:val="0"/>
          <w:divBdr>
            <w:top w:val="none" w:sz="0" w:space="0" w:color="auto"/>
            <w:left w:val="none" w:sz="0" w:space="0" w:color="auto"/>
            <w:bottom w:val="none" w:sz="0" w:space="0" w:color="auto"/>
            <w:right w:val="none" w:sz="0" w:space="0" w:color="auto"/>
          </w:divBdr>
        </w:div>
        <w:div w:id="1807383831">
          <w:marLeft w:val="0"/>
          <w:marRight w:val="0"/>
          <w:marTop w:val="0"/>
          <w:marBottom w:val="0"/>
          <w:divBdr>
            <w:top w:val="none" w:sz="0" w:space="0" w:color="auto"/>
            <w:left w:val="none" w:sz="0" w:space="0" w:color="auto"/>
            <w:bottom w:val="none" w:sz="0" w:space="0" w:color="auto"/>
            <w:right w:val="none" w:sz="0" w:space="0" w:color="auto"/>
          </w:divBdr>
        </w:div>
        <w:div w:id="181818572">
          <w:marLeft w:val="0"/>
          <w:marRight w:val="0"/>
          <w:marTop w:val="0"/>
          <w:marBottom w:val="0"/>
          <w:divBdr>
            <w:top w:val="none" w:sz="0" w:space="0" w:color="auto"/>
            <w:left w:val="none" w:sz="0" w:space="0" w:color="auto"/>
            <w:bottom w:val="none" w:sz="0" w:space="0" w:color="auto"/>
            <w:right w:val="none" w:sz="0" w:space="0" w:color="auto"/>
          </w:divBdr>
        </w:div>
        <w:div w:id="1074157526">
          <w:marLeft w:val="0"/>
          <w:marRight w:val="0"/>
          <w:marTop w:val="0"/>
          <w:marBottom w:val="0"/>
          <w:divBdr>
            <w:top w:val="none" w:sz="0" w:space="0" w:color="auto"/>
            <w:left w:val="none" w:sz="0" w:space="0" w:color="auto"/>
            <w:bottom w:val="none" w:sz="0" w:space="0" w:color="auto"/>
            <w:right w:val="none" w:sz="0" w:space="0" w:color="auto"/>
          </w:divBdr>
        </w:div>
        <w:div w:id="1403062457">
          <w:marLeft w:val="0"/>
          <w:marRight w:val="0"/>
          <w:marTop w:val="0"/>
          <w:marBottom w:val="0"/>
          <w:divBdr>
            <w:top w:val="none" w:sz="0" w:space="0" w:color="auto"/>
            <w:left w:val="none" w:sz="0" w:space="0" w:color="auto"/>
            <w:bottom w:val="none" w:sz="0" w:space="0" w:color="auto"/>
            <w:right w:val="none" w:sz="0" w:space="0" w:color="auto"/>
          </w:divBdr>
        </w:div>
        <w:div w:id="1013608442">
          <w:marLeft w:val="0"/>
          <w:marRight w:val="0"/>
          <w:marTop w:val="0"/>
          <w:marBottom w:val="0"/>
          <w:divBdr>
            <w:top w:val="none" w:sz="0" w:space="0" w:color="auto"/>
            <w:left w:val="none" w:sz="0" w:space="0" w:color="auto"/>
            <w:bottom w:val="none" w:sz="0" w:space="0" w:color="auto"/>
            <w:right w:val="none" w:sz="0" w:space="0" w:color="auto"/>
          </w:divBdr>
        </w:div>
        <w:div w:id="1994483214">
          <w:marLeft w:val="0"/>
          <w:marRight w:val="0"/>
          <w:marTop w:val="0"/>
          <w:marBottom w:val="0"/>
          <w:divBdr>
            <w:top w:val="none" w:sz="0" w:space="0" w:color="auto"/>
            <w:left w:val="none" w:sz="0" w:space="0" w:color="auto"/>
            <w:bottom w:val="none" w:sz="0" w:space="0" w:color="auto"/>
            <w:right w:val="none" w:sz="0" w:space="0" w:color="auto"/>
          </w:divBdr>
        </w:div>
        <w:div w:id="1594123084">
          <w:marLeft w:val="0"/>
          <w:marRight w:val="0"/>
          <w:marTop w:val="0"/>
          <w:marBottom w:val="0"/>
          <w:divBdr>
            <w:top w:val="none" w:sz="0" w:space="0" w:color="auto"/>
            <w:left w:val="none" w:sz="0" w:space="0" w:color="auto"/>
            <w:bottom w:val="none" w:sz="0" w:space="0" w:color="auto"/>
            <w:right w:val="none" w:sz="0" w:space="0" w:color="auto"/>
          </w:divBdr>
        </w:div>
        <w:div w:id="57675091">
          <w:marLeft w:val="0"/>
          <w:marRight w:val="0"/>
          <w:marTop w:val="0"/>
          <w:marBottom w:val="0"/>
          <w:divBdr>
            <w:top w:val="none" w:sz="0" w:space="0" w:color="auto"/>
            <w:left w:val="none" w:sz="0" w:space="0" w:color="auto"/>
            <w:bottom w:val="none" w:sz="0" w:space="0" w:color="auto"/>
            <w:right w:val="none" w:sz="0" w:space="0" w:color="auto"/>
          </w:divBdr>
        </w:div>
      </w:divsChild>
    </w:div>
    <w:div w:id="1115633289">
      <w:bodyDiv w:val="1"/>
      <w:marLeft w:val="0"/>
      <w:marRight w:val="0"/>
      <w:marTop w:val="0"/>
      <w:marBottom w:val="0"/>
      <w:divBdr>
        <w:top w:val="none" w:sz="0" w:space="0" w:color="auto"/>
        <w:left w:val="none" w:sz="0" w:space="0" w:color="auto"/>
        <w:bottom w:val="none" w:sz="0" w:space="0" w:color="auto"/>
        <w:right w:val="none" w:sz="0" w:space="0" w:color="auto"/>
      </w:divBdr>
    </w:div>
    <w:div w:id="1118446811">
      <w:bodyDiv w:val="1"/>
      <w:marLeft w:val="0"/>
      <w:marRight w:val="0"/>
      <w:marTop w:val="0"/>
      <w:marBottom w:val="0"/>
      <w:divBdr>
        <w:top w:val="none" w:sz="0" w:space="0" w:color="auto"/>
        <w:left w:val="none" w:sz="0" w:space="0" w:color="auto"/>
        <w:bottom w:val="none" w:sz="0" w:space="0" w:color="auto"/>
        <w:right w:val="none" w:sz="0" w:space="0" w:color="auto"/>
      </w:divBdr>
    </w:div>
    <w:div w:id="1149904467">
      <w:bodyDiv w:val="1"/>
      <w:marLeft w:val="0"/>
      <w:marRight w:val="0"/>
      <w:marTop w:val="0"/>
      <w:marBottom w:val="0"/>
      <w:divBdr>
        <w:top w:val="none" w:sz="0" w:space="0" w:color="auto"/>
        <w:left w:val="none" w:sz="0" w:space="0" w:color="auto"/>
        <w:bottom w:val="none" w:sz="0" w:space="0" w:color="auto"/>
        <w:right w:val="none" w:sz="0" w:space="0" w:color="auto"/>
      </w:divBdr>
    </w:div>
    <w:div w:id="1167206595">
      <w:bodyDiv w:val="1"/>
      <w:marLeft w:val="0"/>
      <w:marRight w:val="0"/>
      <w:marTop w:val="0"/>
      <w:marBottom w:val="0"/>
      <w:divBdr>
        <w:top w:val="none" w:sz="0" w:space="0" w:color="auto"/>
        <w:left w:val="none" w:sz="0" w:space="0" w:color="auto"/>
        <w:bottom w:val="none" w:sz="0" w:space="0" w:color="auto"/>
        <w:right w:val="none" w:sz="0" w:space="0" w:color="auto"/>
      </w:divBdr>
    </w:div>
    <w:div w:id="1283613816">
      <w:bodyDiv w:val="1"/>
      <w:marLeft w:val="0"/>
      <w:marRight w:val="0"/>
      <w:marTop w:val="0"/>
      <w:marBottom w:val="0"/>
      <w:divBdr>
        <w:top w:val="none" w:sz="0" w:space="0" w:color="auto"/>
        <w:left w:val="none" w:sz="0" w:space="0" w:color="auto"/>
        <w:bottom w:val="none" w:sz="0" w:space="0" w:color="auto"/>
        <w:right w:val="none" w:sz="0" w:space="0" w:color="auto"/>
      </w:divBdr>
    </w:div>
    <w:div w:id="1314724745">
      <w:bodyDiv w:val="1"/>
      <w:marLeft w:val="0"/>
      <w:marRight w:val="0"/>
      <w:marTop w:val="0"/>
      <w:marBottom w:val="0"/>
      <w:divBdr>
        <w:top w:val="none" w:sz="0" w:space="0" w:color="auto"/>
        <w:left w:val="none" w:sz="0" w:space="0" w:color="auto"/>
        <w:bottom w:val="none" w:sz="0" w:space="0" w:color="auto"/>
        <w:right w:val="none" w:sz="0" w:space="0" w:color="auto"/>
      </w:divBdr>
    </w:div>
    <w:div w:id="1339425221">
      <w:bodyDiv w:val="1"/>
      <w:marLeft w:val="0"/>
      <w:marRight w:val="0"/>
      <w:marTop w:val="0"/>
      <w:marBottom w:val="0"/>
      <w:divBdr>
        <w:top w:val="none" w:sz="0" w:space="0" w:color="auto"/>
        <w:left w:val="none" w:sz="0" w:space="0" w:color="auto"/>
        <w:bottom w:val="none" w:sz="0" w:space="0" w:color="auto"/>
        <w:right w:val="none" w:sz="0" w:space="0" w:color="auto"/>
      </w:divBdr>
    </w:div>
    <w:div w:id="1342052426">
      <w:bodyDiv w:val="1"/>
      <w:marLeft w:val="0"/>
      <w:marRight w:val="0"/>
      <w:marTop w:val="0"/>
      <w:marBottom w:val="0"/>
      <w:divBdr>
        <w:top w:val="none" w:sz="0" w:space="0" w:color="auto"/>
        <w:left w:val="none" w:sz="0" w:space="0" w:color="auto"/>
        <w:bottom w:val="none" w:sz="0" w:space="0" w:color="auto"/>
        <w:right w:val="none" w:sz="0" w:space="0" w:color="auto"/>
      </w:divBdr>
    </w:div>
    <w:div w:id="1342583611">
      <w:bodyDiv w:val="1"/>
      <w:marLeft w:val="0"/>
      <w:marRight w:val="0"/>
      <w:marTop w:val="0"/>
      <w:marBottom w:val="0"/>
      <w:divBdr>
        <w:top w:val="none" w:sz="0" w:space="0" w:color="auto"/>
        <w:left w:val="none" w:sz="0" w:space="0" w:color="auto"/>
        <w:bottom w:val="none" w:sz="0" w:space="0" w:color="auto"/>
        <w:right w:val="none" w:sz="0" w:space="0" w:color="auto"/>
      </w:divBdr>
    </w:div>
    <w:div w:id="1348679817">
      <w:bodyDiv w:val="1"/>
      <w:marLeft w:val="0"/>
      <w:marRight w:val="0"/>
      <w:marTop w:val="0"/>
      <w:marBottom w:val="0"/>
      <w:divBdr>
        <w:top w:val="none" w:sz="0" w:space="0" w:color="auto"/>
        <w:left w:val="none" w:sz="0" w:space="0" w:color="auto"/>
        <w:bottom w:val="none" w:sz="0" w:space="0" w:color="auto"/>
        <w:right w:val="none" w:sz="0" w:space="0" w:color="auto"/>
      </w:divBdr>
    </w:div>
    <w:div w:id="1357076098">
      <w:bodyDiv w:val="1"/>
      <w:marLeft w:val="0"/>
      <w:marRight w:val="0"/>
      <w:marTop w:val="0"/>
      <w:marBottom w:val="0"/>
      <w:divBdr>
        <w:top w:val="none" w:sz="0" w:space="0" w:color="auto"/>
        <w:left w:val="none" w:sz="0" w:space="0" w:color="auto"/>
        <w:bottom w:val="none" w:sz="0" w:space="0" w:color="auto"/>
        <w:right w:val="none" w:sz="0" w:space="0" w:color="auto"/>
      </w:divBdr>
    </w:div>
    <w:div w:id="1408918283">
      <w:bodyDiv w:val="1"/>
      <w:marLeft w:val="0"/>
      <w:marRight w:val="0"/>
      <w:marTop w:val="0"/>
      <w:marBottom w:val="0"/>
      <w:divBdr>
        <w:top w:val="none" w:sz="0" w:space="0" w:color="auto"/>
        <w:left w:val="none" w:sz="0" w:space="0" w:color="auto"/>
        <w:bottom w:val="none" w:sz="0" w:space="0" w:color="auto"/>
        <w:right w:val="none" w:sz="0" w:space="0" w:color="auto"/>
      </w:divBdr>
    </w:div>
    <w:div w:id="1409303369">
      <w:bodyDiv w:val="1"/>
      <w:marLeft w:val="0"/>
      <w:marRight w:val="0"/>
      <w:marTop w:val="0"/>
      <w:marBottom w:val="0"/>
      <w:divBdr>
        <w:top w:val="none" w:sz="0" w:space="0" w:color="auto"/>
        <w:left w:val="none" w:sz="0" w:space="0" w:color="auto"/>
        <w:bottom w:val="none" w:sz="0" w:space="0" w:color="auto"/>
        <w:right w:val="none" w:sz="0" w:space="0" w:color="auto"/>
      </w:divBdr>
    </w:div>
    <w:div w:id="1412659764">
      <w:bodyDiv w:val="1"/>
      <w:marLeft w:val="0"/>
      <w:marRight w:val="0"/>
      <w:marTop w:val="0"/>
      <w:marBottom w:val="0"/>
      <w:divBdr>
        <w:top w:val="none" w:sz="0" w:space="0" w:color="auto"/>
        <w:left w:val="none" w:sz="0" w:space="0" w:color="auto"/>
        <w:bottom w:val="none" w:sz="0" w:space="0" w:color="auto"/>
        <w:right w:val="none" w:sz="0" w:space="0" w:color="auto"/>
      </w:divBdr>
    </w:div>
    <w:div w:id="1414626765">
      <w:bodyDiv w:val="1"/>
      <w:marLeft w:val="0"/>
      <w:marRight w:val="0"/>
      <w:marTop w:val="0"/>
      <w:marBottom w:val="0"/>
      <w:divBdr>
        <w:top w:val="none" w:sz="0" w:space="0" w:color="auto"/>
        <w:left w:val="none" w:sz="0" w:space="0" w:color="auto"/>
        <w:bottom w:val="none" w:sz="0" w:space="0" w:color="auto"/>
        <w:right w:val="none" w:sz="0" w:space="0" w:color="auto"/>
      </w:divBdr>
    </w:div>
    <w:div w:id="1425607567">
      <w:bodyDiv w:val="1"/>
      <w:marLeft w:val="0"/>
      <w:marRight w:val="0"/>
      <w:marTop w:val="0"/>
      <w:marBottom w:val="0"/>
      <w:divBdr>
        <w:top w:val="none" w:sz="0" w:space="0" w:color="auto"/>
        <w:left w:val="none" w:sz="0" w:space="0" w:color="auto"/>
        <w:bottom w:val="none" w:sz="0" w:space="0" w:color="auto"/>
        <w:right w:val="none" w:sz="0" w:space="0" w:color="auto"/>
      </w:divBdr>
    </w:div>
    <w:div w:id="1454396863">
      <w:bodyDiv w:val="1"/>
      <w:marLeft w:val="0"/>
      <w:marRight w:val="0"/>
      <w:marTop w:val="0"/>
      <w:marBottom w:val="0"/>
      <w:divBdr>
        <w:top w:val="none" w:sz="0" w:space="0" w:color="auto"/>
        <w:left w:val="none" w:sz="0" w:space="0" w:color="auto"/>
        <w:bottom w:val="none" w:sz="0" w:space="0" w:color="auto"/>
        <w:right w:val="none" w:sz="0" w:space="0" w:color="auto"/>
      </w:divBdr>
    </w:div>
    <w:div w:id="1492717941">
      <w:bodyDiv w:val="1"/>
      <w:marLeft w:val="0"/>
      <w:marRight w:val="0"/>
      <w:marTop w:val="0"/>
      <w:marBottom w:val="0"/>
      <w:divBdr>
        <w:top w:val="none" w:sz="0" w:space="0" w:color="auto"/>
        <w:left w:val="none" w:sz="0" w:space="0" w:color="auto"/>
        <w:bottom w:val="none" w:sz="0" w:space="0" w:color="auto"/>
        <w:right w:val="none" w:sz="0" w:space="0" w:color="auto"/>
      </w:divBdr>
      <w:divsChild>
        <w:div w:id="806359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102334">
      <w:bodyDiv w:val="1"/>
      <w:marLeft w:val="0"/>
      <w:marRight w:val="0"/>
      <w:marTop w:val="0"/>
      <w:marBottom w:val="0"/>
      <w:divBdr>
        <w:top w:val="none" w:sz="0" w:space="0" w:color="auto"/>
        <w:left w:val="none" w:sz="0" w:space="0" w:color="auto"/>
        <w:bottom w:val="none" w:sz="0" w:space="0" w:color="auto"/>
        <w:right w:val="none" w:sz="0" w:space="0" w:color="auto"/>
      </w:divBdr>
    </w:div>
    <w:div w:id="1513497697">
      <w:bodyDiv w:val="1"/>
      <w:marLeft w:val="0"/>
      <w:marRight w:val="0"/>
      <w:marTop w:val="0"/>
      <w:marBottom w:val="0"/>
      <w:divBdr>
        <w:top w:val="none" w:sz="0" w:space="0" w:color="auto"/>
        <w:left w:val="none" w:sz="0" w:space="0" w:color="auto"/>
        <w:bottom w:val="none" w:sz="0" w:space="0" w:color="auto"/>
        <w:right w:val="none" w:sz="0" w:space="0" w:color="auto"/>
      </w:divBdr>
    </w:div>
    <w:div w:id="1580093280">
      <w:bodyDiv w:val="1"/>
      <w:marLeft w:val="0"/>
      <w:marRight w:val="0"/>
      <w:marTop w:val="0"/>
      <w:marBottom w:val="0"/>
      <w:divBdr>
        <w:top w:val="none" w:sz="0" w:space="0" w:color="auto"/>
        <w:left w:val="none" w:sz="0" w:space="0" w:color="auto"/>
        <w:bottom w:val="none" w:sz="0" w:space="0" w:color="auto"/>
        <w:right w:val="none" w:sz="0" w:space="0" w:color="auto"/>
      </w:divBdr>
    </w:div>
    <w:div w:id="1601450841">
      <w:bodyDiv w:val="1"/>
      <w:marLeft w:val="0"/>
      <w:marRight w:val="0"/>
      <w:marTop w:val="0"/>
      <w:marBottom w:val="0"/>
      <w:divBdr>
        <w:top w:val="none" w:sz="0" w:space="0" w:color="auto"/>
        <w:left w:val="none" w:sz="0" w:space="0" w:color="auto"/>
        <w:bottom w:val="none" w:sz="0" w:space="0" w:color="auto"/>
        <w:right w:val="none" w:sz="0" w:space="0" w:color="auto"/>
      </w:divBdr>
    </w:div>
    <w:div w:id="1667631980">
      <w:bodyDiv w:val="1"/>
      <w:marLeft w:val="0"/>
      <w:marRight w:val="0"/>
      <w:marTop w:val="0"/>
      <w:marBottom w:val="0"/>
      <w:divBdr>
        <w:top w:val="none" w:sz="0" w:space="0" w:color="auto"/>
        <w:left w:val="none" w:sz="0" w:space="0" w:color="auto"/>
        <w:bottom w:val="none" w:sz="0" w:space="0" w:color="auto"/>
        <w:right w:val="none" w:sz="0" w:space="0" w:color="auto"/>
      </w:divBdr>
    </w:div>
    <w:div w:id="1695304858">
      <w:bodyDiv w:val="1"/>
      <w:marLeft w:val="0"/>
      <w:marRight w:val="0"/>
      <w:marTop w:val="0"/>
      <w:marBottom w:val="0"/>
      <w:divBdr>
        <w:top w:val="none" w:sz="0" w:space="0" w:color="auto"/>
        <w:left w:val="none" w:sz="0" w:space="0" w:color="auto"/>
        <w:bottom w:val="none" w:sz="0" w:space="0" w:color="auto"/>
        <w:right w:val="none" w:sz="0" w:space="0" w:color="auto"/>
      </w:divBdr>
    </w:div>
    <w:div w:id="1713572037">
      <w:bodyDiv w:val="1"/>
      <w:marLeft w:val="0"/>
      <w:marRight w:val="0"/>
      <w:marTop w:val="0"/>
      <w:marBottom w:val="0"/>
      <w:divBdr>
        <w:top w:val="none" w:sz="0" w:space="0" w:color="auto"/>
        <w:left w:val="none" w:sz="0" w:space="0" w:color="auto"/>
        <w:bottom w:val="none" w:sz="0" w:space="0" w:color="auto"/>
        <w:right w:val="none" w:sz="0" w:space="0" w:color="auto"/>
      </w:divBdr>
    </w:div>
    <w:div w:id="1735348716">
      <w:bodyDiv w:val="1"/>
      <w:marLeft w:val="0"/>
      <w:marRight w:val="0"/>
      <w:marTop w:val="0"/>
      <w:marBottom w:val="0"/>
      <w:divBdr>
        <w:top w:val="none" w:sz="0" w:space="0" w:color="auto"/>
        <w:left w:val="none" w:sz="0" w:space="0" w:color="auto"/>
        <w:bottom w:val="none" w:sz="0" w:space="0" w:color="auto"/>
        <w:right w:val="none" w:sz="0" w:space="0" w:color="auto"/>
      </w:divBdr>
    </w:div>
    <w:div w:id="1746340511">
      <w:bodyDiv w:val="1"/>
      <w:marLeft w:val="0"/>
      <w:marRight w:val="0"/>
      <w:marTop w:val="0"/>
      <w:marBottom w:val="0"/>
      <w:divBdr>
        <w:top w:val="none" w:sz="0" w:space="0" w:color="auto"/>
        <w:left w:val="none" w:sz="0" w:space="0" w:color="auto"/>
        <w:bottom w:val="none" w:sz="0" w:space="0" w:color="auto"/>
        <w:right w:val="none" w:sz="0" w:space="0" w:color="auto"/>
      </w:divBdr>
    </w:div>
    <w:div w:id="1751384894">
      <w:bodyDiv w:val="1"/>
      <w:marLeft w:val="0"/>
      <w:marRight w:val="0"/>
      <w:marTop w:val="0"/>
      <w:marBottom w:val="0"/>
      <w:divBdr>
        <w:top w:val="none" w:sz="0" w:space="0" w:color="auto"/>
        <w:left w:val="none" w:sz="0" w:space="0" w:color="auto"/>
        <w:bottom w:val="none" w:sz="0" w:space="0" w:color="auto"/>
        <w:right w:val="none" w:sz="0" w:space="0" w:color="auto"/>
      </w:divBdr>
    </w:div>
    <w:div w:id="1779180938">
      <w:bodyDiv w:val="1"/>
      <w:marLeft w:val="0"/>
      <w:marRight w:val="0"/>
      <w:marTop w:val="0"/>
      <w:marBottom w:val="0"/>
      <w:divBdr>
        <w:top w:val="none" w:sz="0" w:space="0" w:color="auto"/>
        <w:left w:val="none" w:sz="0" w:space="0" w:color="auto"/>
        <w:bottom w:val="none" w:sz="0" w:space="0" w:color="auto"/>
        <w:right w:val="none" w:sz="0" w:space="0" w:color="auto"/>
      </w:divBdr>
    </w:div>
    <w:div w:id="1797605991">
      <w:bodyDiv w:val="1"/>
      <w:marLeft w:val="0"/>
      <w:marRight w:val="0"/>
      <w:marTop w:val="0"/>
      <w:marBottom w:val="0"/>
      <w:divBdr>
        <w:top w:val="none" w:sz="0" w:space="0" w:color="auto"/>
        <w:left w:val="none" w:sz="0" w:space="0" w:color="auto"/>
        <w:bottom w:val="none" w:sz="0" w:space="0" w:color="auto"/>
        <w:right w:val="none" w:sz="0" w:space="0" w:color="auto"/>
      </w:divBdr>
    </w:div>
    <w:div w:id="1814054287">
      <w:bodyDiv w:val="1"/>
      <w:marLeft w:val="0"/>
      <w:marRight w:val="0"/>
      <w:marTop w:val="0"/>
      <w:marBottom w:val="0"/>
      <w:divBdr>
        <w:top w:val="none" w:sz="0" w:space="0" w:color="auto"/>
        <w:left w:val="none" w:sz="0" w:space="0" w:color="auto"/>
        <w:bottom w:val="none" w:sz="0" w:space="0" w:color="auto"/>
        <w:right w:val="none" w:sz="0" w:space="0" w:color="auto"/>
      </w:divBdr>
    </w:div>
    <w:div w:id="1835602296">
      <w:bodyDiv w:val="1"/>
      <w:marLeft w:val="0"/>
      <w:marRight w:val="0"/>
      <w:marTop w:val="0"/>
      <w:marBottom w:val="0"/>
      <w:divBdr>
        <w:top w:val="none" w:sz="0" w:space="0" w:color="auto"/>
        <w:left w:val="none" w:sz="0" w:space="0" w:color="auto"/>
        <w:bottom w:val="none" w:sz="0" w:space="0" w:color="auto"/>
        <w:right w:val="none" w:sz="0" w:space="0" w:color="auto"/>
      </w:divBdr>
    </w:div>
    <w:div w:id="1866821688">
      <w:bodyDiv w:val="1"/>
      <w:marLeft w:val="0"/>
      <w:marRight w:val="0"/>
      <w:marTop w:val="0"/>
      <w:marBottom w:val="0"/>
      <w:divBdr>
        <w:top w:val="none" w:sz="0" w:space="0" w:color="auto"/>
        <w:left w:val="none" w:sz="0" w:space="0" w:color="auto"/>
        <w:bottom w:val="none" w:sz="0" w:space="0" w:color="auto"/>
        <w:right w:val="none" w:sz="0" w:space="0" w:color="auto"/>
      </w:divBdr>
      <w:divsChild>
        <w:div w:id="804391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677980">
      <w:bodyDiv w:val="1"/>
      <w:marLeft w:val="0"/>
      <w:marRight w:val="0"/>
      <w:marTop w:val="0"/>
      <w:marBottom w:val="0"/>
      <w:divBdr>
        <w:top w:val="none" w:sz="0" w:space="0" w:color="auto"/>
        <w:left w:val="none" w:sz="0" w:space="0" w:color="auto"/>
        <w:bottom w:val="none" w:sz="0" w:space="0" w:color="auto"/>
        <w:right w:val="none" w:sz="0" w:space="0" w:color="auto"/>
      </w:divBdr>
    </w:div>
    <w:div w:id="1975525662">
      <w:bodyDiv w:val="1"/>
      <w:marLeft w:val="0"/>
      <w:marRight w:val="0"/>
      <w:marTop w:val="0"/>
      <w:marBottom w:val="0"/>
      <w:divBdr>
        <w:top w:val="none" w:sz="0" w:space="0" w:color="auto"/>
        <w:left w:val="none" w:sz="0" w:space="0" w:color="auto"/>
        <w:bottom w:val="none" w:sz="0" w:space="0" w:color="auto"/>
        <w:right w:val="none" w:sz="0" w:space="0" w:color="auto"/>
      </w:divBdr>
    </w:div>
    <w:div w:id="2011450078">
      <w:bodyDiv w:val="1"/>
      <w:marLeft w:val="0"/>
      <w:marRight w:val="0"/>
      <w:marTop w:val="0"/>
      <w:marBottom w:val="0"/>
      <w:divBdr>
        <w:top w:val="none" w:sz="0" w:space="0" w:color="auto"/>
        <w:left w:val="none" w:sz="0" w:space="0" w:color="auto"/>
        <w:bottom w:val="none" w:sz="0" w:space="0" w:color="auto"/>
        <w:right w:val="none" w:sz="0" w:space="0" w:color="auto"/>
      </w:divBdr>
    </w:div>
    <w:div w:id="2034958735">
      <w:bodyDiv w:val="1"/>
      <w:marLeft w:val="0"/>
      <w:marRight w:val="0"/>
      <w:marTop w:val="0"/>
      <w:marBottom w:val="0"/>
      <w:divBdr>
        <w:top w:val="none" w:sz="0" w:space="0" w:color="auto"/>
        <w:left w:val="none" w:sz="0" w:space="0" w:color="auto"/>
        <w:bottom w:val="none" w:sz="0" w:space="0" w:color="auto"/>
        <w:right w:val="none" w:sz="0" w:space="0" w:color="auto"/>
      </w:divBdr>
    </w:div>
    <w:div w:id="2064450549">
      <w:bodyDiv w:val="1"/>
      <w:marLeft w:val="0"/>
      <w:marRight w:val="0"/>
      <w:marTop w:val="0"/>
      <w:marBottom w:val="0"/>
      <w:divBdr>
        <w:top w:val="none" w:sz="0" w:space="0" w:color="auto"/>
        <w:left w:val="none" w:sz="0" w:space="0" w:color="auto"/>
        <w:bottom w:val="none" w:sz="0" w:space="0" w:color="auto"/>
        <w:right w:val="none" w:sz="0" w:space="0" w:color="auto"/>
      </w:divBdr>
    </w:div>
    <w:div w:id="2064790697">
      <w:bodyDiv w:val="1"/>
      <w:marLeft w:val="0"/>
      <w:marRight w:val="0"/>
      <w:marTop w:val="0"/>
      <w:marBottom w:val="0"/>
      <w:divBdr>
        <w:top w:val="none" w:sz="0" w:space="0" w:color="auto"/>
        <w:left w:val="none" w:sz="0" w:space="0" w:color="auto"/>
        <w:bottom w:val="none" w:sz="0" w:space="0" w:color="auto"/>
        <w:right w:val="none" w:sz="0" w:space="0" w:color="auto"/>
      </w:divBdr>
    </w:div>
    <w:div w:id="2085059957">
      <w:bodyDiv w:val="1"/>
      <w:marLeft w:val="0"/>
      <w:marRight w:val="0"/>
      <w:marTop w:val="0"/>
      <w:marBottom w:val="0"/>
      <w:divBdr>
        <w:top w:val="none" w:sz="0" w:space="0" w:color="auto"/>
        <w:left w:val="none" w:sz="0" w:space="0" w:color="auto"/>
        <w:bottom w:val="none" w:sz="0" w:space="0" w:color="auto"/>
        <w:right w:val="none" w:sz="0" w:space="0" w:color="auto"/>
      </w:divBdr>
    </w:div>
    <w:div w:id="2095013062">
      <w:bodyDiv w:val="1"/>
      <w:marLeft w:val="0"/>
      <w:marRight w:val="0"/>
      <w:marTop w:val="0"/>
      <w:marBottom w:val="0"/>
      <w:divBdr>
        <w:top w:val="none" w:sz="0" w:space="0" w:color="auto"/>
        <w:left w:val="none" w:sz="0" w:space="0" w:color="auto"/>
        <w:bottom w:val="none" w:sz="0" w:space="0" w:color="auto"/>
        <w:right w:val="none" w:sz="0" w:space="0" w:color="auto"/>
      </w:divBdr>
    </w:div>
    <w:div w:id="2100901624">
      <w:bodyDiv w:val="1"/>
      <w:marLeft w:val="0"/>
      <w:marRight w:val="0"/>
      <w:marTop w:val="0"/>
      <w:marBottom w:val="0"/>
      <w:divBdr>
        <w:top w:val="none" w:sz="0" w:space="0" w:color="auto"/>
        <w:left w:val="none" w:sz="0" w:space="0" w:color="auto"/>
        <w:bottom w:val="none" w:sz="0" w:space="0" w:color="auto"/>
        <w:right w:val="none" w:sz="0" w:space="0" w:color="auto"/>
      </w:divBdr>
    </w:div>
    <w:div w:id="21471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ldenhawkprofessionals.com" TargetMode="External"/><Relationship Id="rId4" Type="http://schemas.openxmlformats.org/officeDocument/2006/relationships/webSettings" Target="webSettings.xml"/><Relationship Id="rId9" Type="http://schemas.openxmlformats.org/officeDocument/2006/relationships/hyperlink" Target="mailto:chris.rich@goldenhawkprofession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RFG Insurance</dc:creator>
  <cp:lastModifiedBy>Paul Roozendaal</cp:lastModifiedBy>
  <cp:revision>2</cp:revision>
  <cp:lastPrinted>2020-07-22T16:14:00Z</cp:lastPrinted>
  <dcterms:created xsi:type="dcterms:W3CDTF">2021-03-03T15:29:00Z</dcterms:created>
  <dcterms:modified xsi:type="dcterms:W3CDTF">2021-03-03T15:29:00Z</dcterms:modified>
</cp:coreProperties>
</file>