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539D" w14:textId="08253A9F" w:rsidR="0040718E" w:rsidRDefault="00262FDE" w:rsidP="00262FDE">
      <w:pPr>
        <w:spacing w:after="0"/>
        <w:rPr>
          <w:sz w:val="20"/>
          <w:szCs w:val="20"/>
        </w:rPr>
      </w:pPr>
      <w:r w:rsidRPr="006540E0">
        <w:rPr>
          <w:sz w:val="20"/>
          <w:szCs w:val="20"/>
        </w:rPr>
        <w:t>Maddi’s</w:t>
      </w:r>
      <w:r w:rsidR="0040718E">
        <w:rPr>
          <w:sz w:val="20"/>
          <w:szCs w:val="20"/>
        </w:rPr>
        <w:t xml:space="preserve"> Bag Inc.</w:t>
      </w:r>
    </w:p>
    <w:p w14:paraId="0FFAFA3D" w14:textId="24DF7AB6" w:rsidR="00262FDE" w:rsidRDefault="008B2707" w:rsidP="00262FDE">
      <w:pPr>
        <w:spacing w:after="0"/>
        <w:rPr>
          <w:sz w:val="20"/>
          <w:szCs w:val="20"/>
        </w:rPr>
      </w:pPr>
      <w:r>
        <w:rPr>
          <w:sz w:val="20"/>
          <w:szCs w:val="20"/>
        </w:rPr>
        <w:t>477 Brinton Lake Road</w:t>
      </w:r>
    </w:p>
    <w:p w14:paraId="0F8CE223" w14:textId="74535590" w:rsidR="00262FDE" w:rsidRPr="006540E0" w:rsidRDefault="008B2707" w:rsidP="00262FDE">
      <w:pPr>
        <w:spacing w:after="0"/>
        <w:rPr>
          <w:sz w:val="20"/>
          <w:szCs w:val="20"/>
        </w:rPr>
      </w:pPr>
      <w:r>
        <w:rPr>
          <w:sz w:val="20"/>
          <w:szCs w:val="20"/>
        </w:rPr>
        <w:t>Thornton, PA 19373</w:t>
      </w:r>
    </w:p>
    <w:p w14:paraId="2ACC0A52" w14:textId="77777777" w:rsidR="00262FDE" w:rsidRPr="006540E0" w:rsidRDefault="00262FDE" w:rsidP="00262FDE">
      <w:pPr>
        <w:spacing w:after="0"/>
        <w:rPr>
          <w:sz w:val="20"/>
          <w:szCs w:val="20"/>
        </w:rPr>
      </w:pPr>
    </w:p>
    <w:p w14:paraId="70B4A8B4" w14:textId="29A4DD81" w:rsidR="00262FDE" w:rsidRPr="006540E0" w:rsidRDefault="00262FDE" w:rsidP="00262FDE">
      <w:pPr>
        <w:spacing w:after="0"/>
        <w:rPr>
          <w:sz w:val="20"/>
          <w:szCs w:val="20"/>
        </w:rPr>
      </w:pPr>
      <w:r w:rsidRPr="006540E0">
        <w:rPr>
          <w:sz w:val="20"/>
          <w:szCs w:val="20"/>
        </w:rPr>
        <w:t xml:space="preserve">Thank you for your </w:t>
      </w:r>
      <w:r w:rsidR="00721A9D">
        <w:rPr>
          <w:sz w:val="20"/>
          <w:szCs w:val="20"/>
        </w:rPr>
        <w:t xml:space="preserve">interest in sponsorship of our </w:t>
      </w:r>
      <w:r w:rsidR="00DF7A0F">
        <w:rPr>
          <w:sz w:val="20"/>
          <w:szCs w:val="20"/>
        </w:rPr>
        <w:t>9th</w:t>
      </w:r>
      <w:r w:rsidRPr="006540E0">
        <w:rPr>
          <w:sz w:val="20"/>
          <w:szCs w:val="20"/>
        </w:rPr>
        <w:t xml:space="preserve"> </w:t>
      </w:r>
      <w:r w:rsidR="00970224" w:rsidRPr="006540E0">
        <w:rPr>
          <w:sz w:val="20"/>
          <w:szCs w:val="20"/>
        </w:rPr>
        <w:t>Annual</w:t>
      </w:r>
      <w:r w:rsidRPr="006540E0">
        <w:rPr>
          <w:sz w:val="20"/>
          <w:szCs w:val="20"/>
        </w:rPr>
        <w:t xml:space="preserve"> Shop 4 CHOP</w:t>
      </w:r>
      <w:r w:rsidR="008B2707">
        <w:rPr>
          <w:sz w:val="20"/>
          <w:szCs w:val="20"/>
        </w:rPr>
        <w:t>! This yea</w:t>
      </w:r>
      <w:r w:rsidR="00FD5D05">
        <w:rPr>
          <w:sz w:val="20"/>
          <w:szCs w:val="20"/>
        </w:rPr>
        <w:t xml:space="preserve">rs’ </w:t>
      </w:r>
      <w:r w:rsidR="008B2707">
        <w:rPr>
          <w:sz w:val="20"/>
          <w:szCs w:val="20"/>
        </w:rPr>
        <w:t xml:space="preserve">event </w:t>
      </w:r>
      <w:r w:rsidR="00FD5D05">
        <w:rPr>
          <w:sz w:val="20"/>
          <w:szCs w:val="20"/>
        </w:rPr>
        <w:t xml:space="preserve">will be 2 </w:t>
      </w:r>
      <w:r w:rsidR="008B2707">
        <w:rPr>
          <w:sz w:val="20"/>
          <w:szCs w:val="20"/>
        </w:rPr>
        <w:t xml:space="preserve">days! It begins Thursday, November </w:t>
      </w:r>
      <w:r w:rsidR="00DF7A0F">
        <w:rPr>
          <w:sz w:val="20"/>
          <w:szCs w:val="20"/>
        </w:rPr>
        <w:t>3rd</w:t>
      </w:r>
      <w:r w:rsidR="008B2707">
        <w:rPr>
          <w:sz w:val="20"/>
          <w:szCs w:val="20"/>
        </w:rPr>
        <w:t xml:space="preserve"> with a VIP Sip </w:t>
      </w:r>
      <w:r w:rsidR="00703891">
        <w:rPr>
          <w:sz w:val="20"/>
          <w:szCs w:val="20"/>
        </w:rPr>
        <w:t xml:space="preserve">&amp; See that will </w:t>
      </w:r>
      <w:r w:rsidR="00FD5D05">
        <w:rPr>
          <w:sz w:val="20"/>
          <w:szCs w:val="20"/>
        </w:rPr>
        <w:t xml:space="preserve">be held from </w:t>
      </w:r>
      <w:r w:rsidR="00703891">
        <w:rPr>
          <w:sz w:val="20"/>
          <w:szCs w:val="20"/>
        </w:rPr>
        <w:t>6p-</w:t>
      </w:r>
      <w:r w:rsidR="0075248C">
        <w:rPr>
          <w:sz w:val="20"/>
          <w:szCs w:val="20"/>
        </w:rPr>
        <w:t>10</w:t>
      </w:r>
      <w:r w:rsidR="00703891">
        <w:rPr>
          <w:sz w:val="20"/>
          <w:szCs w:val="20"/>
        </w:rPr>
        <w:t xml:space="preserve">p and </w:t>
      </w:r>
      <w:r w:rsidR="00FD5D05">
        <w:rPr>
          <w:sz w:val="20"/>
          <w:szCs w:val="20"/>
        </w:rPr>
        <w:t xml:space="preserve">continues to </w:t>
      </w:r>
      <w:r w:rsidR="00703891">
        <w:rPr>
          <w:sz w:val="20"/>
          <w:szCs w:val="20"/>
        </w:rPr>
        <w:t xml:space="preserve">Friday, November </w:t>
      </w:r>
      <w:r w:rsidR="00DF7A0F">
        <w:rPr>
          <w:sz w:val="20"/>
          <w:szCs w:val="20"/>
        </w:rPr>
        <w:t>4th</w:t>
      </w:r>
      <w:r w:rsidRPr="006540E0">
        <w:rPr>
          <w:sz w:val="20"/>
          <w:szCs w:val="20"/>
        </w:rPr>
        <w:t xml:space="preserve"> </w:t>
      </w:r>
      <w:r w:rsidR="00FD5D05">
        <w:rPr>
          <w:sz w:val="20"/>
          <w:szCs w:val="20"/>
        </w:rPr>
        <w:t>with shopping open to the public</w:t>
      </w:r>
      <w:r w:rsidR="00DF7A0F">
        <w:rPr>
          <w:sz w:val="20"/>
          <w:szCs w:val="20"/>
        </w:rPr>
        <w:t xml:space="preserve"> from 11a-7p</w:t>
      </w:r>
      <w:r w:rsidR="00FD5D05">
        <w:rPr>
          <w:sz w:val="20"/>
          <w:szCs w:val="20"/>
        </w:rPr>
        <w:t xml:space="preserve">. </w:t>
      </w:r>
      <w:r w:rsidRPr="006540E0">
        <w:rPr>
          <w:sz w:val="20"/>
          <w:szCs w:val="20"/>
        </w:rPr>
        <w:t xml:space="preserve"> This multi-vendor pop-u</w:t>
      </w:r>
      <w:r w:rsidR="00267B6F" w:rsidRPr="006540E0">
        <w:rPr>
          <w:sz w:val="20"/>
          <w:szCs w:val="20"/>
        </w:rPr>
        <w:t>p shop event is being hosted by</w:t>
      </w:r>
      <w:r w:rsidRPr="006540E0">
        <w:rPr>
          <w:sz w:val="20"/>
          <w:szCs w:val="20"/>
        </w:rPr>
        <w:t xml:space="preserve"> Maddi’s Bag</w:t>
      </w:r>
      <w:r w:rsidR="00FD5D05">
        <w:rPr>
          <w:sz w:val="20"/>
          <w:szCs w:val="20"/>
        </w:rPr>
        <w:t xml:space="preserve"> and will be at 477 Brinton Lake Rd, Thornton PA.</w:t>
      </w:r>
      <w:r w:rsidRPr="006540E0">
        <w:rPr>
          <w:sz w:val="20"/>
          <w:szCs w:val="20"/>
        </w:rPr>
        <w:t xml:space="preserve"> The invitation to attend is open to all individuals</w:t>
      </w:r>
      <w:r w:rsidR="00FD5D05">
        <w:rPr>
          <w:sz w:val="20"/>
          <w:szCs w:val="20"/>
        </w:rPr>
        <w:t xml:space="preserve"> with limited ticket sales for the VIP Sip &amp; See.</w:t>
      </w:r>
    </w:p>
    <w:p w14:paraId="5DB8F514" w14:textId="77777777" w:rsidR="00262FDE" w:rsidRPr="006540E0" w:rsidRDefault="00262FDE" w:rsidP="00262FDE">
      <w:pPr>
        <w:spacing w:after="0"/>
        <w:rPr>
          <w:sz w:val="20"/>
          <w:szCs w:val="20"/>
        </w:rPr>
      </w:pPr>
    </w:p>
    <w:p w14:paraId="1B9EEB7E" w14:textId="602C47EA" w:rsidR="006540E0" w:rsidRPr="006540E0" w:rsidRDefault="006540E0" w:rsidP="006540E0">
      <w:pPr>
        <w:spacing w:after="0"/>
        <w:rPr>
          <w:sz w:val="20"/>
          <w:szCs w:val="20"/>
        </w:rPr>
      </w:pPr>
      <w:r w:rsidRPr="006540E0">
        <w:rPr>
          <w:sz w:val="20"/>
          <w:szCs w:val="20"/>
        </w:rPr>
        <w:t xml:space="preserve">The goal of our annual multi-vendor pop-up shop event is to raise funds that solely support our comfort bag program successfully in place on the trauma unit at The Children’s Hospital of Philadelphia. Through our comfort bag program we are able to provide young trauma patients with a bountiful supply of appropriate activities that minimize stress, foster communication and help re-connect families during recovery from near fatal accidents. </w:t>
      </w:r>
      <w:r w:rsidR="00FD5D05">
        <w:rPr>
          <w:sz w:val="20"/>
          <w:szCs w:val="20"/>
        </w:rPr>
        <w:t xml:space="preserve">Funds over and above the programs need are dispersed by the Trauma Unit Child Life Team as seen fit among their  </w:t>
      </w:r>
      <w:r w:rsidRPr="006540E0">
        <w:rPr>
          <w:sz w:val="20"/>
          <w:szCs w:val="20"/>
        </w:rPr>
        <w:t xml:space="preserve"> doctor</w:t>
      </w:r>
      <w:r w:rsidR="00FD5D05">
        <w:rPr>
          <w:sz w:val="20"/>
          <w:szCs w:val="20"/>
        </w:rPr>
        <w:t>s</w:t>
      </w:r>
      <w:r w:rsidRPr="006540E0">
        <w:rPr>
          <w:sz w:val="20"/>
          <w:szCs w:val="20"/>
        </w:rPr>
        <w:t>, nurse</w:t>
      </w:r>
      <w:r w:rsidR="00FD5D05">
        <w:rPr>
          <w:sz w:val="20"/>
          <w:szCs w:val="20"/>
        </w:rPr>
        <w:t xml:space="preserve">s, </w:t>
      </w:r>
      <w:r w:rsidRPr="006540E0">
        <w:rPr>
          <w:sz w:val="20"/>
          <w:szCs w:val="20"/>
        </w:rPr>
        <w:t>therapist</w:t>
      </w:r>
      <w:r w:rsidR="00FD5D05">
        <w:rPr>
          <w:sz w:val="20"/>
          <w:szCs w:val="20"/>
        </w:rPr>
        <w:t>s and patients to recognize and celebrate</w:t>
      </w:r>
      <w:r w:rsidRPr="006540E0">
        <w:rPr>
          <w:sz w:val="20"/>
          <w:szCs w:val="20"/>
        </w:rPr>
        <w:t xml:space="preserve"> </w:t>
      </w:r>
      <w:r w:rsidR="00FD5D05">
        <w:rPr>
          <w:sz w:val="20"/>
          <w:szCs w:val="20"/>
        </w:rPr>
        <w:t>thei</w:t>
      </w:r>
      <w:r w:rsidR="007E028F">
        <w:rPr>
          <w:sz w:val="20"/>
          <w:szCs w:val="20"/>
        </w:rPr>
        <w:t>r</w:t>
      </w:r>
      <w:r w:rsidRPr="006540E0">
        <w:rPr>
          <w:sz w:val="20"/>
          <w:szCs w:val="20"/>
        </w:rPr>
        <w:t xml:space="preserve"> valuable impact and</w:t>
      </w:r>
      <w:r w:rsidR="007E028F">
        <w:rPr>
          <w:sz w:val="20"/>
          <w:szCs w:val="20"/>
        </w:rPr>
        <w:t xml:space="preserve"> the</w:t>
      </w:r>
      <w:r w:rsidRPr="006540E0">
        <w:rPr>
          <w:sz w:val="20"/>
          <w:szCs w:val="20"/>
        </w:rPr>
        <w:t xml:space="preserve"> critical </w:t>
      </w:r>
      <w:r w:rsidR="007E028F">
        <w:rPr>
          <w:sz w:val="20"/>
          <w:szCs w:val="20"/>
        </w:rPr>
        <w:t>role they played in a families’</w:t>
      </w:r>
      <w:r w:rsidRPr="006540E0">
        <w:rPr>
          <w:sz w:val="20"/>
          <w:szCs w:val="20"/>
        </w:rPr>
        <w:t xml:space="preserve"> recovery journey. </w:t>
      </w:r>
    </w:p>
    <w:p w14:paraId="3ABCF17A" w14:textId="77777777" w:rsidR="006540E0" w:rsidRPr="006540E0" w:rsidRDefault="006540E0" w:rsidP="00262FDE">
      <w:pPr>
        <w:spacing w:after="0"/>
        <w:rPr>
          <w:sz w:val="20"/>
          <w:szCs w:val="20"/>
        </w:rPr>
      </w:pPr>
    </w:p>
    <w:p w14:paraId="7D88B1B4" w14:textId="77777777" w:rsidR="006540E0" w:rsidRPr="006540E0" w:rsidRDefault="00267B6F" w:rsidP="00262FDE">
      <w:pPr>
        <w:spacing w:after="0"/>
        <w:rPr>
          <w:sz w:val="20"/>
          <w:szCs w:val="20"/>
        </w:rPr>
      </w:pPr>
      <w:r w:rsidRPr="006540E0">
        <w:rPr>
          <w:sz w:val="20"/>
          <w:szCs w:val="20"/>
        </w:rPr>
        <w:t>Traumatic Brain Injury (TBI) is the leading cause of disability and death among adolescents in United States. Each year as a result of motor vehicle crashes, falls, sports injuries or abuse an average of 62,000 children sustain traumatic injuries severe enough to require hospitalization. Maddi’s Bag celebrates the survival stories among these pediatric patients. It is our mission to help comfort these children when the unexpecte</w:t>
      </w:r>
      <w:r w:rsidR="006540E0" w:rsidRPr="006540E0">
        <w:rPr>
          <w:sz w:val="20"/>
          <w:szCs w:val="20"/>
        </w:rPr>
        <w:t>d confronts them traumatically.</w:t>
      </w:r>
    </w:p>
    <w:p w14:paraId="0016452C" w14:textId="77777777" w:rsidR="006540E0" w:rsidRDefault="006540E0" w:rsidP="00262FDE">
      <w:pPr>
        <w:spacing w:after="0"/>
      </w:pPr>
    </w:p>
    <w:p w14:paraId="4E617681" w14:textId="796133DA" w:rsidR="00745864" w:rsidRDefault="00864391" w:rsidP="00262FDE">
      <w:pPr>
        <w:spacing w:after="0"/>
        <w:rPr>
          <w:sz w:val="20"/>
          <w:szCs w:val="20"/>
        </w:rPr>
      </w:pPr>
      <w:r>
        <w:rPr>
          <w:sz w:val="20"/>
          <w:szCs w:val="20"/>
        </w:rPr>
        <w:t xml:space="preserve">If after reading over the sponsorship opportunities you decide to join Maddi’s Bag for their </w:t>
      </w:r>
      <w:r w:rsidR="00DF7A0F">
        <w:rPr>
          <w:sz w:val="20"/>
          <w:szCs w:val="20"/>
        </w:rPr>
        <w:t>9</w:t>
      </w:r>
      <w:r w:rsidRPr="00864391">
        <w:rPr>
          <w:sz w:val="20"/>
          <w:szCs w:val="20"/>
          <w:vertAlign w:val="superscript"/>
        </w:rPr>
        <w:t>th</w:t>
      </w:r>
      <w:r>
        <w:rPr>
          <w:sz w:val="20"/>
          <w:szCs w:val="20"/>
        </w:rPr>
        <w:t xml:space="preserve"> Annual Shop 4 CHOP, p</w:t>
      </w:r>
      <w:r w:rsidR="00745864" w:rsidRPr="006540E0">
        <w:rPr>
          <w:sz w:val="20"/>
          <w:szCs w:val="20"/>
        </w:rPr>
        <w:t>lease mail checks to: Madd</w:t>
      </w:r>
      <w:r w:rsidR="00FD5D05">
        <w:rPr>
          <w:sz w:val="20"/>
          <w:szCs w:val="20"/>
        </w:rPr>
        <w:t>i’s Bag Inc., 477 Brinton Lake Rd, Thornton PA 19373</w:t>
      </w:r>
      <w:r>
        <w:rPr>
          <w:sz w:val="20"/>
          <w:szCs w:val="20"/>
        </w:rPr>
        <w:t>. Checks can be mad</w:t>
      </w:r>
      <w:r w:rsidR="00745864" w:rsidRPr="006540E0">
        <w:rPr>
          <w:sz w:val="20"/>
          <w:szCs w:val="20"/>
        </w:rPr>
        <w:t>e payable to ‘</w:t>
      </w:r>
      <w:r w:rsidR="00745864" w:rsidRPr="003C722E">
        <w:rPr>
          <w:b/>
          <w:sz w:val="20"/>
          <w:szCs w:val="20"/>
        </w:rPr>
        <w:t>Maddi’s Bag</w:t>
      </w:r>
      <w:r w:rsidR="00745864" w:rsidRPr="006540E0">
        <w:rPr>
          <w:sz w:val="20"/>
          <w:szCs w:val="20"/>
        </w:rPr>
        <w:t>”</w:t>
      </w:r>
      <w:r w:rsidR="001D194A">
        <w:rPr>
          <w:sz w:val="20"/>
          <w:szCs w:val="20"/>
        </w:rPr>
        <w:t>. Once received, a Maddi’s Bag board member will be in contact to finalize specifics.</w:t>
      </w:r>
      <w:r w:rsidR="0040718E">
        <w:rPr>
          <w:sz w:val="20"/>
          <w:szCs w:val="20"/>
        </w:rPr>
        <w:t xml:space="preserve">  </w:t>
      </w:r>
      <w:r w:rsidR="001D194A">
        <w:rPr>
          <w:sz w:val="20"/>
          <w:szCs w:val="20"/>
        </w:rPr>
        <w:t xml:space="preserve">Thank you in advance for your consideration! Your generosity will be greatly appreciated! If further assistance is required please don’t hesitate to contact us via email </w:t>
      </w:r>
      <w:hyperlink r:id="rId6" w:history="1">
        <w:r w:rsidR="001D194A" w:rsidRPr="00C22E1C">
          <w:rPr>
            <w:rStyle w:val="Hyperlink"/>
            <w:sz w:val="20"/>
            <w:szCs w:val="20"/>
          </w:rPr>
          <w:t>maddisbag@gmail.com</w:t>
        </w:r>
      </w:hyperlink>
      <w:r w:rsidR="001D194A">
        <w:rPr>
          <w:sz w:val="20"/>
          <w:szCs w:val="20"/>
        </w:rPr>
        <w:t xml:space="preserve"> or phone 610.715.2587 </w:t>
      </w:r>
    </w:p>
    <w:p w14:paraId="0C0C04FD" w14:textId="77777777" w:rsidR="001D194A" w:rsidRDefault="001D194A" w:rsidP="00262FDE">
      <w:pPr>
        <w:spacing w:after="0"/>
        <w:rPr>
          <w:sz w:val="20"/>
          <w:szCs w:val="20"/>
        </w:rPr>
      </w:pPr>
    </w:p>
    <w:p w14:paraId="44281462" w14:textId="77777777" w:rsidR="001D194A" w:rsidRDefault="001D194A" w:rsidP="00262FDE">
      <w:pPr>
        <w:spacing w:after="0"/>
        <w:rPr>
          <w:sz w:val="20"/>
          <w:szCs w:val="20"/>
        </w:rPr>
      </w:pPr>
      <w:r>
        <w:rPr>
          <w:sz w:val="20"/>
          <w:szCs w:val="20"/>
        </w:rPr>
        <w:t>Kindly,</w:t>
      </w:r>
    </w:p>
    <w:p w14:paraId="50A2CF77" w14:textId="77777777" w:rsidR="001D194A" w:rsidRDefault="001D194A" w:rsidP="00262FDE">
      <w:pPr>
        <w:spacing w:after="0"/>
        <w:rPr>
          <w:b/>
          <w:sz w:val="20"/>
          <w:szCs w:val="20"/>
        </w:rPr>
      </w:pPr>
      <w:r>
        <w:rPr>
          <w:sz w:val="20"/>
          <w:szCs w:val="20"/>
        </w:rPr>
        <w:t>Jenny Raimondo</w:t>
      </w:r>
    </w:p>
    <w:p w14:paraId="10FDD63C" w14:textId="77777777" w:rsidR="00B43DC1" w:rsidRDefault="00B43DC1" w:rsidP="00262FDE">
      <w:pPr>
        <w:spacing w:after="0"/>
        <w:rPr>
          <w:b/>
          <w:sz w:val="20"/>
          <w:szCs w:val="20"/>
        </w:rPr>
      </w:pPr>
    </w:p>
    <w:p w14:paraId="751072A4" w14:textId="77777777" w:rsidR="00B43DC1" w:rsidRDefault="00B43DC1" w:rsidP="00262FDE">
      <w:pPr>
        <w:spacing w:after="0"/>
        <w:rPr>
          <w:b/>
          <w:sz w:val="20"/>
          <w:szCs w:val="20"/>
        </w:rPr>
      </w:pPr>
    </w:p>
    <w:p w14:paraId="130AFC49" w14:textId="77777777" w:rsidR="00B43DC1" w:rsidRDefault="00B43DC1" w:rsidP="00262FDE">
      <w:pPr>
        <w:spacing w:after="0"/>
        <w:rPr>
          <w:b/>
          <w:sz w:val="20"/>
          <w:szCs w:val="20"/>
        </w:rPr>
      </w:pPr>
    </w:p>
    <w:p w14:paraId="277D35FE" w14:textId="77777777" w:rsidR="00B43DC1" w:rsidRDefault="001D194A" w:rsidP="00262FDE">
      <w:pPr>
        <w:spacing w:after="0"/>
        <w:rPr>
          <w:b/>
          <w:sz w:val="20"/>
          <w:szCs w:val="20"/>
        </w:rPr>
      </w:pPr>
      <w:r>
        <w:rPr>
          <w:b/>
          <w:sz w:val="20"/>
          <w:szCs w:val="20"/>
        </w:rPr>
        <w:t>Maddi’s Bag President</w:t>
      </w:r>
    </w:p>
    <w:p w14:paraId="098D10F7" w14:textId="77777777" w:rsidR="001D194A" w:rsidRDefault="001D194A" w:rsidP="00262FDE">
      <w:pPr>
        <w:spacing w:after="0"/>
        <w:rPr>
          <w:b/>
          <w:sz w:val="20"/>
          <w:szCs w:val="20"/>
        </w:rPr>
      </w:pPr>
      <w:r>
        <w:rPr>
          <w:b/>
          <w:sz w:val="20"/>
          <w:szCs w:val="20"/>
        </w:rPr>
        <w:t>“</w:t>
      </w:r>
      <w:proofErr w:type="gramStart"/>
      <w:r>
        <w:rPr>
          <w:b/>
          <w:sz w:val="20"/>
          <w:szCs w:val="20"/>
        </w:rPr>
        <w:t>celebrating</w:t>
      </w:r>
      <w:proofErr w:type="gramEnd"/>
      <w:r>
        <w:rPr>
          <w:b/>
          <w:sz w:val="20"/>
          <w:szCs w:val="20"/>
        </w:rPr>
        <w:t xml:space="preserve"> survival, strength &amp; gratitude”</w:t>
      </w:r>
    </w:p>
    <w:p w14:paraId="03D09659" w14:textId="77777777" w:rsidR="00B43DC1" w:rsidRDefault="00B43DC1" w:rsidP="00262FDE">
      <w:pPr>
        <w:spacing w:after="0"/>
        <w:rPr>
          <w:b/>
          <w:sz w:val="20"/>
          <w:szCs w:val="20"/>
        </w:rPr>
      </w:pPr>
    </w:p>
    <w:p w14:paraId="742473CD" w14:textId="77777777" w:rsidR="00B43DC1" w:rsidRDefault="00B43DC1" w:rsidP="00262FDE">
      <w:pPr>
        <w:spacing w:after="0"/>
        <w:rPr>
          <w:b/>
          <w:sz w:val="20"/>
          <w:szCs w:val="20"/>
        </w:rPr>
      </w:pPr>
    </w:p>
    <w:p w14:paraId="357B6467" w14:textId="77777777" w:rsidR="00B43DC1" w:rsidRDefault="00B43DC1" w:rsidP="00262FDE">
      <w:pPr>
        <w:spacing w:after="0"/>
        <w:rPr>
          <w:b/>
          <w:sz w:val="20"/>
          <w:szCs w:val="20"/>
        </w:rPr>
      </w:pPr>
    </w:p>
    <w:p w14:paraId="59C790AB" w14:textId="77777777" w:rsidR="00B43DC1" w:rsidRPr="003C722E" w:rsidRDefault="00B43DC1" w:rsidP="00262FDE">
      <w:pPr>
        <w:spacing w:after="0"/>
        <w:rPr>
          <w:b/>
          <w:sz w:val="20"/>
          <w:szCs w:val="20"/>
        </w:rPr>
      </w:pPr>
    </w:p>
    <w:tbl>
      <w:tblPr>
        <w:tblStyle w:val="TableGrid"/>
        <w:tblpPr w:leftFromText="180" w:rightFromText="180" w:vertAnchor="text" w:horzAnchor="margin" w:tblpX="-815" w:tblpY="32"/>
        <w:tblW w:w="10705" w:type="dxa"/>
        <w:tblLook w:val="04A0" w:firstRow="1" w:lastRow="0" w:firstColumn="1" w:lastColumn="0" w:noHBand="0" w:noVBand="1"/>
      </w:tblPr>
      <w:tblGrid>
        <w:gridCol w:w="3420"/>
        <w:gridCol w:w="1432"/>
        <w:gridCol w:w="1623"/>
        <w:gridCol w:w="1350"/>
        <w:gridCol w:w="1440"/>
        <w:gridCol w:w="1440"/>
      </w:tblGrid>
      <w:tr w:rsidR="00E27024" w14:paraId="332E70E1" w14:textId="77777777" w:rsidTr="0040718E">
        <w:trPr>
          <w:trHeight w:val="701"/>
        </w:trPr>
        <w:tc>
          <w:tcPr>
            <w:tcW w:w="3420" w:type="dxa"/>
          </w:tcPr>
          <w:p w14:paraId="59EF53E5" w14:textId="5DF6716B" w:rsidR="00E27024" w:rsidRPr="0098523A" w:rsidRDefault="00E27024" w:rsidP="00E27024">
            <w:pPr>
              <w:jc w:val="center"/>
              <w:rPr>
                <w:b/>
                <w:sz w:val="28"/>
                <w:szCs w:val="28"/>
              </w:rPr>
            </w:pPr>
            <w:r>
              <w:rPr>
                <w:b/>
                <w:sz w:val="28"/>
                <w:szCs w:val="28"/>
              </w:rPr>
              <w:lastRenderedPageBreak/>
              <w:t>202</w:t>
            </w:r>
            <w:r w:rsidR="00DF7A0F">
              <w:rPr>
                <w:b/>
                <w:sz w:val="28"/>
                <w:szCs w:val="28"/>
              </w:rPr>
              <w:t>2</w:t>
            </w:r>
            <w:r>
              <w:rPr>
                <w:b/>
                <w:sz w:val="28"/>
                <w:szCs w:val="28"/>
              </w:rPr>
              <w:t xml:space="preserve"> SPONSORSHIP OPPORTUNITIES</w:t>
            </w:r>
          </w:p>
        </w:tc>
        <w:tc>
          <w:tcPr>
            <w:tcW w:w="1432" w:type="dxa"/>
          </w:tcPr>
          <w:p w14:paraId="4D72636A" w14:textId="77777777" w:rsidR="00E27024" w:rsidRPr="0098523A" w:rsidRDefault="00E27024" w:rsidP="00E27024">
            <w:pPr>
              <w:jc w:val="center"/>
              <w:rPr>
                <w:b/>
                <w:sz w:val="28"/>
                <w:szCs w:val="28"/>
              </w:rPr>
            </w:pPr>
            <w:r>
              <w:rPr>
                <w:b/>
                <w:sz w:val="28"/>
                <w:szCs w:val="28"/>
              </w:rPr>
              <w:t>DIAMOND $1,000</w:t>
            </w:r>
            <w:r w:rsidRPr="0098523A">
              <w:rPr>
                <w:b/>
                <w:sz w:val="28"/>
                <w:szCs w:val="28"/>
              </w:rPr>
              <w:t>(+)</w:t>
            </w:r>
          </w:p>
        </w:tc>
        <w:tc>
          <w:tcPr>
            <w:tcW w:w="1623" w:type="dxa"/>
          </w:tcPr>
          <w:p w14:paraId="385CB093" w14:textId="77777777" w:rsidR="00E27024" w:rsidRPr="0098523A" w:rsidRDefault="00E27024" w:rsidP="00E27024">
            <w:pPr>
              <w:jc w:val="center"/>
              <w:rPr>
                <w:b/>
                <w:sz w:val="28"/>
                <w:szCs w:val="28"/>
              </w:rPr>
            </w:pPr>
            <w:r>
              <w:rPr>
                <w:b/>
                <w:sz w:val="28"/>
                <w:szCs w:val="28"/>
              </w:rPr>
              <w:t>PLATINUM</w:t>
            </w:r>
          </w:p>
          <w:p w14:paraId="56EED3CA" w14:textId="584AF708" w:rsidR="00E27024" w:rsidRPr="0098523A" w:rsidRDefault="00362BD1" w:rsidP="00362BD1">
            <w:pPr>
              <w:rPr>
                <w:b/>
                <w:sz w:val="28"/>
                <w:szCs w:val="28"/>
              </w:rPr>
            </w:pPr>
            <w:r>
              <w:rPr>
                <w:b/>
                <w:sz w:val="28"/>
                <w:szCs w:val="28"/>
              </w:rPr>
              <w:t xml:space="preserve">    </w:t>
            </w:r>
            <w:r w:rsidR="00E27024">
              <w:rPr>
                <w:b/>
                <w:sz w:val="28"/>
                <w:szCs w:val="28"/>
              </w:rPr>
              <w:t>$750</w:t>
            </w:r>
          </w:p>
        </w:tc>
        <w:tc>
          <w:tcPr>
            <w:tcW w:w="1350" w:type="dxa"/>
          </w:tcPr>
          <w:p w14:paraId="233FC4CD" w14:textId="77777777" w:rsidR="00E27024" w:rsidRPr="0098523A" w:rsidRDefault="00E27024" w:rsidP="00E27024">
            <w:pPr>
              <w:jc w:val="center"/>
              <w:rPr>
                <w:b/>
                <w:sz w:val="28"/>
                <w:szCs w:val="28"/>
              </w:rPr>
            </w:pPr>
            <w:r>
              <w:rPr>
                <w:b/>
                <w:sz w:val="28"/>
                <w:szCs w:val="28"/>
              </w:rPr>
              <w:t>GOLD</w:t>
            </w:r>
          </w:p>
          <w:p w14:paraId="606DACD6" w14:textId="3C232273" w:rsidR="00E27024" w:rsidRPr="0098523A" w:rsidRDefault="00362BD1" w:rsidP="00362BD1">
            <w:pPr>
              <w:rPr>
                <w:b/>
                <w:sz w:val="28"/>
                <w:szCs w:val="28"/>
              </w:rPr>
            </w:pPr>
            <w:r>
              <w:rPr>
                <w:b/>
                <w:sz w:val="28"/>
                <w:szCs w:val="28"/>
              </w:rPr>
              <w:t xml:space="preserve">     </w:t>
            </w:r>
            <w:r w:rsidR="00E27024">
              <w:rPr>
                <w:b/>
                <w:sz w:val="28"/>
                <w:szCs w:val="28"/>
              </w:rPr>
              <w:t>$500</w:t>
            </w:r>
          </w:p>
        </w:tc>
        <w:tc>
          <w:tcPr>
            <w:tcW w:w="1440" w:type="dxa"/>
          </w:tcPr>
          <w:p w14:paraId="6A8C68B4" w14:textId="77777777" w:rsidR="00E27024" w:rsidRPr="0098523A" w:rsidRDefault="00E27024" w:rsidP="00E27024">
            <w:pPr>
              <w:jc w:val="center"/>
              <w:rPr>
                <w:b/>
                <w:sz w:val="28"/>
                <w:szCs w:val="28"/>
              </w:rPr>
            </w:pPr>
            <w:r>
              <w:rPr>
                <w:b/>
                <w:sz w:val="28"/>
                <w:szCs w:val="28"/>
              </w:rPr>
              <w:t>SILVER</w:t>
            </w:r>
          </w:p>
          <w:p w14:paraId="2799AEDD" w14:textId="05268A41" w:rsidR="00E27024" w:rsidRPr="0098523A" w:rsidRDefault="00362BD1" w:rsidP="00362BD1">
            <w:pPr>
              <w:rPr>
                <w:b/>
                <w:sz w:val="28"/>
                <w:szCs w:val="28"/>
              </w:rPr>
            </w:pPr>
            <w:r>
              <w:rPr>
                <w:b/>
                <w:sz w:val="28"/>
                <w:szCs w:val="28"/>
              </w:rPr>
              <w:t xml:space="preserve">    </w:t>
            </w:r>
            <w:r w:rsidR="00E27024" w:rsidRPr="0098523A">
              <w:rPr>
                <w:b/>
                <w:sz w:val="28"/>
                <w:szCs w:val="28"/>
              </w:rPr>
              <w:t>$</w:t>
            </w:r>
            <w:r w:rsidR="00E27024">
              <w:rPr>
                <w:b/>
                <w:sz w:val="28"/>
                <w:szCs w:val="28"/>
              </w:rPr>
              <w:t>350</w:t>
            </w:r>
          </w:p>
        </w:tc>
        <w:tc>
          <w:tcPr>
            <w:tcW w:w="1440" w:type="dxa"/>
          </w:tcPr>
          <w:p w14:paraId="4DD61639" w14:textId="6ACE0344" w:rsidR="00E27024" w:rsidRDefault="00362BD1" w:rsidP="00E27024">
            <w:pPr>
              <w:rPr>
                <w:b/>
                <w:sz w:val="28"/>
                <w:szCs w:val="28"/>
              </w:rPr>
            </w:pPr>
            <w:r>
              <w:rPr>
                <w:b/>
                <w:sz w:val="28"/>
                <w:szCs w:val="28"/>
              </w:rPr>
              <w:t xml:space="preserve">   </w:t>
            </w:r>
            <w:r w:rsidR="00E27024">
              <w:rPr>
                <w:b/>
                <w:sz w:val="28"/>
                <w:szCs w:val="28"/>
              </w:rPr>
              <w:t>BRONZE</w:t>
            </w:r>
          </w:p>
          <w:p w14:paraId="291F5C8E" w14:textId="15EFA4B2" w:rsidR="00E27024" w:rsidRDefault="00E27024" w:rsidP="00E27024">
            <w:pPr>
              <w:rPr>
                <w:b/>
                <w:sz w:val="28"/>
                <w:szCs w:val="28"/>
              </w:rPr>
            </w:pPr>
            <w:r>
              <w:rPr>
                <w:b/>
                <w:sz w:val="28"/>
                <w:szCs w:val="28"/>
              </w:rPr>
              <w:t xml:space="preserve">  </w:t>
            </w:r>
            <w:r w:rsidR="00362BD1">
              <w:rPr>
                <w:b/>
                <w:sz w:val="28"/>
                <w:szCs w:val="28"/>
              </w:rPr>
              <w:t xml:space="preserve">   </w:t>
            </w:r>
            <w:r>
              <w:rPr>
                <w:b/>
                <w:sz w:val="28"/>
                <w:szCs w:val="28"/>
              </w:rPr>
              <w:t>$200</w:t>
            </w:r>
          </w:p>
        </w:tc>
      </w:tr>
      <w:tr w:rsidR="00E27024" w14:paraId="45F04C49" w14:textId="77777777" w:rsidTr="0040718E">
        <w:trPr>
          <w:trHeight w:val="360"/>
        </w:trPr>
        <w:tc>
          <w:tcPr>
            <w:tcW w:w="3420" w:type="dxa"/>
          </w:tcPr>
          <w:p w14:paraId="17AD318C" w14:textId="77777777" w:rsidR="00E27024" w:rsidRPr="0098523A" w:rsidRDefault="00E27024" w:rsidP="00E27024">
            <w:pPr>
              <w:rPr>
                <w:sz w:val="24"/>
                <w:szCs w:val="24"/>
              </w:rPr>
            </w:pPr>
            <w:r>
              <w:rPr>
                <w:sz w:val="24"/>
                <w:szCs w:val="24"/>
              </w:rPr>
              <w:t>Social media recognition with link to business leading up to event</w:t>
            </w:r>
          </w:p>
        </w:tc>
        <w:tc>
          <w:tcPr>
            <w:tcW w:w="1432" w:type="dxa"/>
          </w:tcPr>
          <w:p w14:paraId="6A52781C" w14:textId="77777777" w:rsidR="00E27024" w:rsidRDefault="00E27024" w:rsidP="00E27024">
            <w:pPr>
              <w:jc w:val="center"/>
            </w:pPr>
            <w:r>
              <w:t>X</w:t>
            </w:r>
          </w:p>
          <w:p w14:paraId="78D6C979" w14:textId="77777777" w:rsidR="00E27024" w:rsidRDefault="00E27024" w:rsidP="00E27024">
            <w:pPr>
              <w:jc w:val="center"/>
            </w:pPr>
          </w:p>
        </w:tc>
        <w:tc>
          <w:tcPr>
            <w:tcW w:w="1623" w:type="dxa"/>
          </w:tcPr>
          <w:p w14:paraId="62FC1819" w14:textId="77777777" w:rsidR="00E27024" w:rsidRDefault="00E27024" w:rsidP="00E27024">
            <w:pPr>
              <w:jc w:val="center"/>
            </w:pPr>
            <w:r>
              <w:t>X</w:t>
            </w:r>
          </w:p>
          <w:p w14:paraId="7C355BB5" w14:textId="77777777" w:rsidR="00E27024" w:rsidRDefault="00E27024" w:rsidP="00E27024">
            <w:pPr>
              <w:jc w:val="center"/>
            </w:pPr>
          </w:p>
        </w:tc>
        <w:tc>
          <w:tcPr>
            <w:tcW w:w="1350" w:type="dxa"/>
          </w:tcPr>
          <w:p w14:paraId="260C2CC9" w14:textId="77777777" w:rsidR="00E27024" w:rsidRDefault="00E27024" w:rsidP="00E27024">
            <w:pPr>
              <w:jc w:val="center"/>
            </w:pPr>
            <w:r>
              <w:t>X</w:t>
            </w:r>
          </w:p>
        </w:tc>
        <w:tc>
          <w:tcPr>
            <w:tcW w:w="1440" w:type="dxa"/>
          </w:tcPr>
          <w:p w14:paraId="3C1EE294" w14:textId="77777777" w:rsidR="00E27024" w:rsidRDefault="00E27024" w:rsidP="00E27024">
            <w:pPr>
              <w:jc w:val="center"/>
            </w:pPr>
            <w:r>
              <w:t>X</w:t>
            </w:r>
          </w:p>
        </w:tc>
        <w:tc>
          <w:tcPr>
            <w:tcW w:w="1440" w:type="dxa"/>
          </w:tcPr>
          <w:p w14:paraId="07E70D27" w14:textId="72F946EC" w:rsidR="00E27024" w:rsidRDefault="00E27024" w:rsidP="00E27024">
            <w:r>
              <w:t xml:space="preserve">     X</w:t>
            </w:r>
          </w:p>
        </w:tc>
      </w:tr>
      <w:tr w:rsidR="00E27024" w14:paraId="143ABB7F" w14:textId="77777777" w:rsidTr="0040718E">
        <w:trPr>
          <w:trHeight w:val="360"/>
        </w:trPr>
        <w:tc>
          <w:tcPr>
            <w:tcW w:w="3420" w:type="dxa"/>
          </w:tcPr>
          <w:p w14:paraId="2EAB726C" w14:textId="77777777" w:rsidR="00E27024" w:rsidRPr="0098523A" w:rsidRDefault="00E27024" w:rsidP="00E27024">
            <w:pPr>
              <w:rPr>
                <w:sz w:val="24"/>
                <w:szCs w:val="24"/>
              </w:rPr>
            </w:pPr>
            <w:r>
              <w:rPr>
                <w:sz w:val="24"/>
                <w:szCs w:val="24"/>
              </w:rPr>
              <w:t>Website presence with link to business leading up to event</w:t>
            </w:r>
          </w:p>
        </w:tc>
        <w:tc>
          <w:tcPr>
            <w:tcW w:w="1432" w:type="dxa"/>
          </w:tcPr>
          <w:p w14:paraId="02517447" w14:textId="77777777" w:rsidR="00E27024" w:rsidRDefault="00E27024" w:rsidP="00E27024">
            <w:pPr>
              <w:jc w:val="center"/>
            </w:pPr>
            <w:r>
              <w:t>X</w:t>
            </w:r>
          </w:p>
        </w:tc>
        <w:tc>
          <w:tcPr>
            <w:tcW w:w="1623" w:type="dxa"/>
          </w:tcPr>
          <w:p w14:paraId="09E66F82" w14:textId="77777777" w:rsidR="00E27024" w:rsidRDefault="00E27024" w:rsidP="00E27024">
            <w:pPr>
              <w:jc w:val="center"/>
            </w:pPr>
            <w:r>
              <w:t>X</w:t>
            </w:r>
          </w:p>
        </w:tc>
        <w:tc>
          <w:tcPr>
            <w:tcW w:w="1350" w:type="dxa"/>
          </w:tcPr>
          <w:p w14:paraId="68508C0B" w14:textId="77777777" w:rsidR="00E27024" w:rsidRDefault="00E27024" w:rsidP="00E27024">
            <w:pPr>
              <w:jc w:val="center"/>
            </w:pPr>
            <w:r>
              <w:t>X</w:t>
            </w:r>
          </w:p>
        </w:tc>
        <w:tc>
          <w:tcPr>
            <w:tcW w:w="1440" w:type="dxa"/>
          </w:tcPr>
          <w:p w14:paraId="75196D35" w14:textId="77777777" w:rsidR="00E27024" w:rsidRDefault="00E27024" w:rsidP="00E27024">
            <w:pPr>
              <w:jc w:val="center"/>
            </w:pPr>
            <w:r>
              <w:t>X</w:t>
            </w:r>
          </w:p>
        </w:tc>
        <w:tc>
          <w:tcPr>
            <w:tcW w:w="1440" w:type="dxa"/>
          </w:tcPr>
          <w:p w14:paraId="6B7F7865" w14:textId="366244E1" w:rsidR="00E27024" w:rsidRDefault="00E27024" w:rsidP="00E27024">
            <w:r>
              <w:t xml:space="preserve">     X</w:t>
            </w:r>
          </w:p>
        </w:tc>
      </w:tr>
      <w:tr w:rsidR="00E27024" w14:paraId="07130ED4" w14:textId="77777777" w:rsidTr="0040718E">
        <w:trPr>
          <w:trHeight w:val="701"/>
        </w:trPr>
        <w:tc>
          <w:tcPr>
            <w:tcW w:w="3420" w:type="dxa"/>
          </w:tcPr>
          <w:p w14:paraId="2C37B3E8" w14:textId="10257C48" w:rsidR="00E27024" w:rsidRPr="0098523A" w:rsidRDefault="00E27024" w:rsidP="00E27024">
            <w:pPr>
              <w:rPr>
                <w:sz w:val="24"/>
                <w:szCs w:val="24"/>
              </w:rPr>
            </w:pPr>
            <w:r>
              <w:rPr>
                <w:sz w:val="24"/>
                <w:szCs w:val="24"/>
              </w:rPr>
              <w:t>Continuous social media recognition until 2022 planning</w:t>
            </w:r>
          </w:p>
        </w:tc>
        <w:tc>
          <w:tcPr>
            <w:tcW w:w="1432" w:type="dxa"/>
          </w:tcPr>
          <w:p w14:paraId="6FFD8AAB" w14:textId="77777777" w:rsidR="00E27024" w:rsidRDefault="00E27024" w:rsidP="00E27024">
            <w:pPr>
              <w:jc w:val="center"/>
            </w:pPr>
            <w:r>
              <w:t>X</w:t>
            </w:r>
          </w:p>
        </w:tc>
        <w:tc>
          <w:tcPr>
            <w:tcW w:w="1623" w:type="dxa"/>
          </w:tcPr>
          <w:p w14:paraId="6CBDB595" w14:textId="77777777" w:rsidR="00E27024" w:rsidRDefault="00E27024" w:rsidP="00E27024">
            <w:pPr>
              <w:jc w:val="center"/>
            </w:pPr>
            <w:r>
              <w:t>X</w:t>
            </w:r>
          </w:p>
        </w:tc>
        <w:tc>
          <w:tcPr>
            <w:tcW w:w="1350" w:type="dxa"/>
          </w:tcPr>
          <w:p w14:paraId="44EC11E2" w14:textId="77777777" w:rsidR="00E27024" w:rsidRDefault="00E27024" w:rsidP="00E27024">
            <w:pPr>
              <w:jc w:val="center"/>
            </w:pPr>
            <w:r>
              <w:t>X</w:t>
            </w:r>
          </w:p>
        </w:tc>
        <w:tc>
          <w:tcPr>
            <w:tcW w:w="1440" w:type="dxa"/>
          </w:tcPr>
          <w:p w14:paraId="2F76F593" w14:textId="1F8436A2" w:rsidR="00E27024" w:rsidRDefault="003A32A8" w:rsidP="00E27024">
            <w:pPr>
              <w:jc w:val="center"/>
            </w:pPr>
            <w:r>
              <w:t>X</w:t>
            </w:r>
          </w:p>
        </w:tc>
        <w:tc>
          <w:tcPr>
            <w:tcW w:w="1440" w:type="dxa"/>
          </w:tcPr>
          <w:p w14:paraId="01B7E684" w14:textId="77777777" w:rsidR="00E27024" w:rsidRDefault="00E27024" w:rsidP="00E27024">
            <w:pPr>
              <w:jc w:val="center"/>
            </w:pPr>
          </w:p>
        </w:tc>
      </w:tr>
      <w:tr w:rsidR="00E27024" w14:paraId="2B35D1E7" w14:textId="77777777" w:rsidTr="0040718E">
        <w:trPr>
          <w:trHeight w:val="701"/>
        </w:trPr>
        <w:tc>
          <w:tcPr>
            <w:tcW w:w="3420" w:type="dxa"/>
          </w:tcPr>
          <w:p w14:paraId="012C8954" w14:textId="0E59DF0B" w:rsidR="00E27024" w:rsidRDefault="00E27024" w:rsidP="00E27024">
            <w:pPr>
              <w:rPr>
                <w:sz w:val="24"/>
                <w:szCs w:val="24"/>
              </w:rPr>
            </w:pPr>
            <w:r>
              <w:rPr>
                <w:sz w:val="24"/>
                <w:szCs w:val="24"/>
              </w:rPr>
              <w:t>Continuous website</w:t>
            </w:r>
            <w:r w:rsidR="00701CA4">
              <w:rPr>
                <w:sz w:val="24"/>
                <w:szCs w:val="24"/>
              </w:rPr>
              <w:t xml:space="preserve"> </w:t>
            </w:r>
            <w:r>
              <w:rPr>
                <w:sz w:val="24"/>
                <w:szCs w:val="24"/>
              </w:rPr>
              <w:t>presence with link until 2022 planning</w:t>
            </w:r>
          </w:p>
        </w:tc>
        <w:tc>
          <w:tcPr>
            <w:tcW w:w="1432" w:type="dxa"/>
          </w:tcPr>
          <w:p w14:paraId="249D095D" w14:textId="77777777" w:rsidR="00E27024" w:rsidRDefault="00E27024" w:rsidP="00E27024">
            <w:pPr>
              <w:jc w:val="center"/>
            </w:pPr>
            <w:r>
              <w:t>X</w:t>
            </w:r>
          </w:p>
        </w:tc>
        <w:tc>
          <w:tcPr>
            <w:tcW w:w="1623" w:type="dxa"/>
          </w:tcPr>
          <w:p w14:paraId="377D05AA" w14:textId="77777777" w:rsidR="00E27024" w:rsidRDefault="00E27024" w:rsidP="00E27024">
            <w:pPr>
              <w:jc w:val="center"/>
            </w:pPr>
            <w:r>
              <w:t>X</w:t>
            </w:r>
          </w:p>
        </w:tc>
        <w:tc>
          <w:tcPr>
            <w:tcW w:w="1350" w:type="dxa"/>
          </w:tcPr>
          <w:p w14:paraId="524F10C7" w14:textId="77777777" w:rsidR="00E27024" w:rsidRDefault="00E27024" w:rsidP="00E27024">
            <w:pPr>
              <w:jc w:val="center"/>
            </w:pPr>
            <w:r>
              <w:t>X</w:t>
            </w:r>
          </w:p>
        </w:tc>
        <w:tc>
          <w:tcPr>
            <w:tcW w:w="1440" w:type="dxa"/>
          </w:tcPr>
          <w:p w14:paraId="3E438580" w14:textId="77777777" w:rsidR="00E27024" w:rsidRDefault="00E27024" w:rsidP="00E27024">
            <w:pPr>
              <w:jc w:val="center"/>
            </w:pPr>
          </w:p>
        </w:tc>
        <w:tc>
          <w:tcPr>
            <w:tcW w:w="1440" w:type="dxa"/>
          </w:tcPr>
          <w:p w14:paraId="3F6545DC" w14:textId="77777777" w:rsidR="00E27024" w:rsidRDefault="00E27024" w:rsidP="00E27024">
            <w:pPr>
              <w:jc w:val="center"/>
            </w:pPr>
          </w:p>
        </w:tc>
      </w:tr>
      <w:tr w:rsidR="00E27024" w14:paraId="069BCCA4" w14:textId="77777777" w:rsidTr="0040718E">
        <w:trPr>
          <w:trHeight w:val="431"/>
        </w:trPr>
        <w:tc>
          <w:tcPr>
            <w:tcW w:w="3420" w:type="dxa"/>
          </w:tcPr>
          <w:p w14:paraId="4AC2619C" w14:textId="77777777" w:rsidR="00E27024" w:rsidRDefault="00E27024" w:rsidP="00E27024">
            <w:pPr>
              <w:rPr>
                <w:sz w:val="24"/>
                <w:szCs w:val="24"/>
              </w:rPr>
            </w:pPr>
            <w:r>
              <w:rPr>
                <w:sz w:val="24"/>
                <w:szCs w:val="24"/>
              </w:rPr>
              <w:t>Email blast Inclusion</w:t>
            </w:r>
          </w:p>
        </w:tc>
        <w:tc>
          <w:tcPr>
            <w:tcW w:w="1432" w:type="dxa"/>
          </w:tcPr>
          <w:p w14:paraId="1E277D95" w14:textId="77777777" w:rsidR="00E27024" w:rsidRDefault="00E27024" w:rsidP="00E27024">
            <w:pPr>
              <w:jc w:val="center"/>
            </w:pPr>
            <w:r>
              <w:t>X</w:t>
            </w:r>
          </w:p>
        </w:tc>
        <w:tc>
          <w:tcPr>
            <w:tcW w:w="1623" w:type="dxa"/>
          </w:tcPr>
          <w:p w14:paraId="6C0983C9" w14:textId="77777777" w:rsidR="00E27024" w:rsidRDefault="00E27024" w:rsidP="00E27024">
            <w:pPr>
              <w:jc w:val="center"/>
            </w:pPr>
            <w:r>
              <w:t>X</w:t>
            </w:r>
          </w:p>
        </w:tc>
        <w:tc>
          <w:tcPr>
            <w:tcW w:w="1350" w:type="dxa"/>
          </w:tcPr>
          <w:p w14:paraId="44119AE0" w14:textId="77777777" w:rsidR="00E27024" w:rsidRDefault="00E27024" w:rsidP="00E27024">
            <w:pPr>
              <w:jc w:val="center"/>
            </w:pPr>
          </w:p>
        </w:tc>
        <w:tc>
          <w:tcPr>
            <w:tcW w:w="1440" w:type="dxa"/>
          </w:tcPr>
          <w:p w14:paraId="726F49BB" w14:textId="77777777" w:rsidR="00E27024" w:rsidRDefault="00E27024" w:rsidP="00E27024">
            <w:pPr>
              <w:jc w:val="center"/>
            </w:pPr>
          </w:p>
        </w:tc>
        <w:tc>
          <w:tcPr>
            <w:tcW w:w="1440" w:type="dxa"/>
          </w:tcPr>
          <w:p w14:paraId="326C7A47" w14:textId="77777777" w:rsidR="00E27024" w:rsidRDefault="00E27024" w:rsidP="00E27024">
            <w:pPr>
              <w:jc w:val="center"/>
            </w:pPr>
          </w:p>
        </w:tc>
      </w:tr>
      <w:tr w:rsidR="00E27024" w14:paraId="02582EC6" w14:textId="77777777" w:rsidTr="0040718E">
        <w:trPr>
          <w:trHeight w:val="722"/>
        </w:trPr>
        <w:tc>
          <w:tcPr>
            <w:tcW w:w="3420" w:type="dxa"/>
          </w:tcPr>
          <w:p w14:paraId="220650B3" w14:textId="498D57B4" w:rsidR="00E27024" w:rsidRPr="0098523A" w:rsidRDefault="00E27024" w:rsidP="00E27024">
            <w:pPr>
              <w:rPr>
                <w:sz w:val="24"/>
                <w:szCs w:val="24"/>
              </w:rPr>
            </w:pPr>
            <w:r>
              <w:rPr>
                <w:sz w:val="24"/>
                <w:szCs w:val="24"/>
              </w:rPr>
              <w:t>Business/logo signage welcomed at both days of 202</w:t>
            </w:r>
            <w:r w:rsidR="00DF7A0F">
              <w:rPr>
                <w:sz w:val="24"/>
                <w:szCs w:val="24"/>
              </w:rPr>
              <w:t>2</w:t>
            </w:r>
            <w:r>
              <w:rPr>
                <w:sz w:val="24"/>
                <w:szCs w:val="24"/>
              </w:rPr>
              <w:t xml:space="preserve"> Shop 4 CHOP event</w:t>
            </w:r>
          </w:p>
        </w:tc>
        <w:tc>
          <w:tcPr>
            <w:tcW w:w="1432" w:type="dxa"/>
          </w:tcPr>
          <w:p w14:paraId="6752A171" w14:textId="77777777" w:rsidR="00E27024" w:rsidRDefault="00E27024" w:rsidP="00E27024">
            <w:pPr>
              <w:jc w:val="center"/>
            </w:pPr>
            <w:r>
              <w:t>X</w:t>
            </w:r>
          </w:p>
        </w:tc>
        <w:tc>
          <w:tcPr>
            <w:tcW w:w="1623" w:type="dxa"/>
          </w:tcPr>
          <w:p w14:paraId="680851A7" w14:textId="77777777" w:rsidR="00E27024" w:rsidRDefault="00E27024" w:rsidP="00E27024">
            <w:pPr>
              <w:jc w:val="center"/>
            </w:pPr>
            <w:r>
              <w:t>X</w:t>
            </w:r>
          </w:p>
        </w:tc>
        <w:tc>
          <w:tcPr>
            <w:tcW w:w="1350" w:type="dxa"/>
          </w:tcPr>
          <w:p w14:paraId="22315933" w14:textId="77777777" w:rsidR="00E27024" w:rsidRDefault="00E27024" w:rsidP="00E27024">
            <w:pPr>
              <w:jc w:val="center"/>
            </w:pPr>
          </w:p>
        </w:tc>
        <w:tc>
          <w:tcPr>
            <w:tcW w:w="1440" w:type="dxa"/>
          </w:tcPr>
          <w:p w14:paraId="5A37B1B9" w14:textId="77777777" w:rsidR="00E27024" w:rsidRDefault="00E27024" w:rsidP="00E27024">
            <w:pPr>
              <w:jc w:val="center"/>
            </w:pPr>
          </w:p>
        </w:tc>
        <w:tc>
          <w:tcPr>
            <w:tcW w:w="1440" w:type="dxa"/>
          </w:tcPr>
          <w:p w14:paraId="25A9E8E4" w14:textId="77777777" w:rsidR="00E27024" w:rsidRDefault="00E27024" w:rsidP="00E27024">
            <w:pPr>
              <w:jc w:val="center"/>
            </w:pPr>
          </w:p>
        </w:tc>
      </w:tr>
      <w:tr w:rsidR="00E27024" w14:paraId="25BFB0B7" w14:textId="77777777" w:rsidTr="0040718E">
        <w:trPr>
          <w:trHeight w:val="701"/>
        </w:trPr>
        <w:tc>
          <w:tcPr>
            <w:tcW w:w="3420" w:type="dxa"/>
          </w:tcPr>
          <w:p w14:paraId="0C072166" w14:textId="00397B99" w:rsidR="00E27024" w:rsidRPr="0098523A" w:rsidRDefault="00E27024" w:rsidP="00E27024">
            <w:pPr>
              <w:rPr>
                <w:sz w:val="24"/>
                <w:szCs w:val="24"/>
              </w:rPr>
            </w:pPr>
            <w:r>
              <w:rPr>
                <w:sz w:val="24"/>
                <w:szCs w:val="24"/>
              </w:rPr>
              <w:t>Invitation to include cooperate gift in VIP guests</w:t>
            </w:r>
            <w:r w:rsidR="00362BD1">
              <w:rPr>
                <w:sz w:val="24"/>
                <w:szCs w:val="24"/>
              </w:rPr>
              <w:t>’</w:t>
            </w:r>
            <w:r>
              <w:rPr>
                <w:sz w:val="24"/>
                <w:szCs w:val="24"/>
              </w:rPr>
              <w:t xml:space="preserve"> bag</w:t>
            </w:r>
          </w:p>
        </w:tc>
        <w:tc>
          <w:tcPr>
            <w:tcW w:w="1432" w:type="dxa"/>
          </w:tcPr>
          <w:p w14:paraId="0898F3C4" w14:textId="77777777" w:rsidR="00E27024" w:rsidRDefault="00E27024" w:rsidP="00E27024">
            <w:pPr>
              <w:jc w:val="center"/>
            </w:pPr>
            <w:r>
              <w:t>X</w:t>
            </w:r>
          </w:p>
        </w:tc>
        <w:tc>
          <w:tcPr>
            <w:tcW w:w="1623" w:type="dxa"/>
          </w:tcPr>
          <w:p w14:paraId="6ECC6907" w14:textId="77777777" w:rsidR="00E27024" w:rsidRDefault="00E27024" w:rsidP="00E27024">
            <w:pPr>
              <w:jc w:val="center"/>
            </w:pPr>
          </w:p>
        </w:tc>
        <w:tc>
          <w:tcPr>
            <w:tcW w:w="1350" w:type="dxa"/>
          </w:tcPr>
          <w:p w14:paraId="32E62363" w14:textId="77777777" w:rsidR="00E27024" w:rsidRDefault="00E27024" w:rsidP="00E27024">
            <w:pPr>
              <w:jc w:val="center"/>
            </w:pPr>
          </w:p>
        </w:tc>
        <w:tc>
          <w:tcPr>
            <w:tcW w:w="1440" w:type="dxa"/>
          </w:tcPr>
          <w:p w14:paraId="41E86ADA" w14:textId="77777777" w:rsidR="00E27024" w:rsidRDefault="00E27024" w:rsidP="00E27024">
            <w:pPr>
              <w:jc w:val="center"/>
            </w:pPr>
          </w:p>
        </w:tc>
        <w:tc>
          <w:tcPr>
            <w:tcW w:w="1440" w:type="dxa"/>
          </w:tcPr>
          <w:p w14:paraId="0C57F787" w14:textId="77777777" w:rsidR="00E27024" w:rsidRDefault="00E27024" w:rsidP="00E27024">
            <w:pPr>
              <w:jc w:val="center"/>
            </w:pPr>
          </w:p>
        </w:tc>
      </w:tr>
      <w:tr w:rsidR="00E27024" w14:paraId="4F14A504" w14:textId="77777777" w:rsidTr="0040718E">
        <w:trPr>
          <w:trHeight w:val="341"/>
        </w:trPr>
        <w:tc>
          <w:tcPr>
            <w:tcW w:w="3420" w:type="dxa"/>
          </w:tcPr>
          <w:p w14:paraId="45EB1893" w14:textId="77777777" w:rsidR="00E27024" w:rsidRPr="0098523A" w:rsidRDefault="00E27024" w:rsidP="00E27024">
            <w:pPr>
              <w:rPr>
                <w:sz w:val="24"/>
                <w:szCs w:val="24"/>
              </w:rPr>
            </w:pPr>
            <w:r>
              <w:rPr>
                <w:sz w:val="24"/>
                <w:szCs w:val="24"/>
              </w:rPr>
              <w:t>Program inclusion</w:t>
            </w:r>
          </w:p>
        </w:tc>
        <w:tc>
          <w:tcPr>
            <w:tcW w:w="1432" w:type="dxa"/>
          </w:tcPr>
          <w:p w14:paraId="671A8CCD" w14:textId="77777777" w:rsidR="00E27024" w:rsidRDefault="00E27024" w:rsidP="00E27024">
            <w:pPr>
              <w:jc w:val="center"/>
            </w:pPr>
            <w:r>
              <w:t>X</w:t>
            </w:r>
          </w:p>
        </w:tc>
        <w:tc>
          <w:tcPr>
            <w:tcW w:w="1623" w:type="dxa"/>
          </w:tcPr>
          <w:p w14:paraId="009886AB" w14:textId="77777777" w:rsidR="00E27024" w:rsidRDefault="00E27024" w:rsidP="00E27024">
            <w:pPr>
              <w:jc w:val="center"/>
            </w:pPr>
            <w:r>
              <w:t>X</w:t>
            </w:r>
          </w:p>
        </w:tc>
        <w:tc>
          <w:tcPr>
            <w:tcW w:w="1350" w:type="dxa"/>
          </w:tcPr>
          <w:p w14:paraId="7672FAB3" w14:textId="77777777" w:rsidR="00E27024" w:rsidRDefault="00E27024" w:rsidP="00E27024">
            <w:pPr>
              <w:jc w:val="center"/>
            </w:pPr>
            <w:r>
              <w:t>X</w:t>
            </w:r>
          </w:p>
        </w:tc>
        <w:tc>
          <w:tcPr>
            <w:tcW w:w="1440" w:type="dxa"/>
          </w:tcPr>
          <w:p w14:paraId="3408A827" w14:textId="77777777" w:rsidR="00E27024" w:rsidRDefault="00E27024" w:rsidP="00E27024">
            <w:pPr>
              <w:jc w:val="center"/>
            </w:pPr>
            <w:r>
              <w:t>X</w:t>
            </w:r>
          </w:p>
        </w:tc>
        <w:tc>
          <w:tcPr>
            <w:tcW w:w="1440" w:type="dxa"/>
          </w:tcPr>
          <w:p w14:paraId="4B27C09A" w14:textId="5302C356" w:rsidR="00E27024" w:rsidRDefault="00E27024" w:rsidP="00E27024">
            <w:r>
              <w:t xml:space="preserve">     X</w:t>
            </w:r>
          </w:p>
        </w:tc>
      </w:tr>
      <w:tr w:rsidR="00E27024" w14:paraId="7F9C4DC2" w14:textId="77777777" w:rsidTr="0040718E">
        <w:trPr>
          <w:trHeight w:val="340"/>
        </w:trPr>
        <w:tc>
          <w:tcPr>
            <w:tcW w:w="3420" w:type="dxa"/>
          </w:tcPr>
          <w:p w14:paraId="660B78D2" w14:textId="41A2F055" w:rsidR="00E27024" w:rsidRDefault="00E27024" w:rsidP="00E27024">
            <w:r>
              <w:t xml:space="preserve">Complimentary entry passes to VIP Sip &amp; See Thursday, Nov </w:t>
            </w:r>
            <w:r w:rsidR="00DF7A0F">
              <w:t>3</w:t>
            </w:r>
            <w:r w:rsidR="00DF7A0F" w:rsidRPr="00DF7A0F">
              <w:rPr>
                <w:vertAlign w:val="superscript"/>
              </w:rPr>
              <w:t>rd</w:t>
            </w:r>
            <w:r w:rsidR="00DF7A0F">
              <w:t xml:space="preserve"> </w:t>
            </w:r>
            <w:r>
              <w:t>6-9pm</w:t>
            </w:r>
          </w:p>
        </w:tc>
        <w:tc>
          <w:tcPr>
            <w:tcW w:w="1432" w:type="dxa"/>
          </w:tcPr>
          <w:p w14:paraId="6126FF7B" w14:textId="2A0781EA" w:rsidR="00E27024" w:rsidRDefault="00E27024" w:rsidP="00E27024">
            <w:r>
              <w:t xml:space="preserve">           </w:t>
            </w:r>
            <w:r w:rsidR="008C6824">
              <w:t>2</w:t>
            </w:r>
          </w:p>
        </w:tc>
        <w:tc>
          <w:tcPr>
            <w:tcW w:w="1623" w:type="dxa"/>
          </w:tcPr>
          <w:p w14:paraId="302400CE" w14:textId="58411979" w:rsidR="00E27024" w:rsidRDefault="008C6824" w:rsidP="00E27024">
            <w:pPr>
              <w:jc w:val="center"/>
            </w:pPr>
            <w:r>
              <w:t>1</w:t>
            </w:r>
          </w:p>
        </w:tc>
        <w:tc>
          <w:tcPr>
            <w:tcW w:w="1350" w:type="dxa"/>
          </w:tcPr>
          <w:p w14:paraId="703FA09F" w14:textId="70B5DDC7" w:rsidR="00E27024" w:rsidRDefault="008C6824" w:rsidP="00E27024">
            <w:pPr>
              <w:jc w:val="center"/>
            </w:pPr>
            <w:r>
              <w:t>1</w:t>
            </w:r>
          </w:p>
        </w:tc>
        <w:tc>
          <w:tcPr>
            <w:tcW w:w="1440" w:type="dxa"/>
          </w:tcPr>
          <w:p w14:paraId="5401E008" w14:textId="5B28D6D9" w:rsidR="00E27024" w:rsidRDefault="00E27024" w:rsidP="00E27024">
            <w:pPr>
              <w:jc w:val="center"/>
            </w:pPr>
          </w:p>
        </w:tc>
        <w:tc>
          <w:tcPr>
            <w:tcW w:w="1440" w:type="dxa"/>
          </w:tcPr>
          <w:p w14:paraId="66FC7EE0" w14:textId="48C734A6" w:rsidR="00E27024" w:rsidRDefault="00E27024" w:rsidP="00E27024">
            <w:r>
              <w:t xml:space="preserve">     </w:t>
            </w:r>
          </w:p>
        </w:tc>
      </w:tr>
      <w:tr w:rsidR="00E27024" w14:paraId="6E2ACE86" w14:textId="77777777" w:rsidTr="0040718E">
        <w:trPr>
          <w:trHeight w:val="340"/>
        </w:trPr>
        <w:tc>
          <w:tcPr>
            <w:tcW w:w="3420" w:type="dxa"/>
          </w:tcPr>
          <w:p w14:paraId="2A600B61" w14:textId="2104D2FB" w:rsidR="00E27024" w:rsidRDefault="00E27024" w:rsidP="00E27024">
            <w:r>
              <w:t xml:space="preserve">Complimentary entry passes to Shop 4 CHOP Friday, Nov. </w:t>
            </w:r>
            <w:r w:rsidR="00DF7A0F">
              <w:t>4</w:t>
            </w:r>
            <w:r w:rsidRPr="00F7179C">
              <w:rPr>
                <w:vertAlign w:val="superscript"/>
              </w:rPr>
              <w:t>th</w:t>
            </w:r>
            <w:r>
              <w:t xml:space="preserve"> 11am-7pm</w:t>
            </w:r>
          </w:p>
        </w:tc>
        <w:tc>
          <w:tcPr>
            <w:tcW w:w="1432" w:type="dxa"/>
          </w:tcPr>
          <w:p w14:paraId="41A1647A" w14:textId="5CF4D53C" w:rsidR="00E27024" w:rsidRDefault="00E27024" w:rsidP="00E27024">
            <w:r>
              <w:t xml:space="preserve">           </w:t>
            </w:r>
            <w:r w:rsidR="008C6824">
              <w:t>4</w:t>
            </w:r>
          </w:p>
        </w:tc>
        <w:tc>
          <w:tcPr>
            <w:tcW w:w="1623" w:type="dxa"/>
          </w:tcPr>
          <w:p w14:paraId="679866CC" w14:textId="11096ABB" w:rsidR="00E27024" w:rsidRDefault="008C6824" w:rsidP="00E27024">
            <w:pPr>
              <w:jc w:val="center"/>
            </w:pPr>
            <w:r>
              <w:t>4</w:t>
            </w:r>
          </w:p>
        </w:tc>
        <w:tc>
          <w:tcPr>
            <w:tcW w:w="1350" w:type="dxa"/>
          </w:tcPr>
          <w:p w14:paraId="5CAC8F14" w14:textId="763E9D63" w:rsidR="00E27024" w:rsidRDefault="008C6824" w:rsidP="00E27024">
            <w:pPr>
              <w:jc w:val="center"/>
            </w:pPr>
            <w:r>
              <w:t>2</w:t>
            </w:r>
          </w:p>
        </w:tc>
        <w:tc>
          <w:tcPr>
            <w:tcW w:w="1440" w:type="dxa"/>
          </w:tcPr>
          <w:p w14:paraId="62F9CC7A" w14:textId="77777777" w:rsidR="00E27024" w:rsidRDefault="00E27024" w:rsidP="00E27024">
            <w:pPr>
              <w:jc w:val="center"/>
            </w:pPr>
            <w:r>
              <w:t>4</w:t>
            </w:r>
          </w:p>
        </w:tc>
        <w:tc>
          <w:tcPr>
            <w:tcW w:w="1440" w:type="dxa"/>
          </w:tcPr>
          <w:p w14:paraId="242658D6" w14:textId="5417CC3E" w:rsidR="00E27024" w:rsidRDefault="00E27024" w:rsidP="00E27024">
            <w:r>
              <w:t xml:space="preserve">     2</w:t>
            </w:r>
          </w:p>
        </w:tc>
      </w:tr>
    </w:tbl>
    <w:p w14:paraId="5805D460" w14:textId="77777777" w:rsidR="00970224" w:rsidRDefault="00970224" w:rsidP="00262FDE">
      <w:pPr>
        <w:spacing w:after="0"/>
      </w:pPr>
    </w:p>
    <w:p w14:paraId="72B1420F" w14:textId="77777777" w:rsidR="007E028F" w:rsidRPr="006540E0" w:rsidRDefault="007E028F" w:rsidP="00262FDE">
      <w:pPr>
        <w:spacing w:after="0"/>
        <w:rPr>
          <w:sz w:val="20"/>
          <w:szCs w:val="20"/>
        </w:rPr>
      </w:pPr>
    </w:p>
    <w:p w14:paraId="40ACA29F" w14:textId="77777777" w:rsidR="00BF0FD6" w:rsidRDefault="00D80A8F" w:rsidP="00262FDE">
      <w:pPr>
        <w:spacing w:after="0"/>
      </w:pPr>
      <w:r>
        <w:t>***</w:t>
      </w:r>
      <w:r w:rsidR="00BF0FD6">
        <w:t>Non-monetary donations are greatly appreciated and essential to the success &amp; growth of our event each year. Contact us to design a customized sponsorship arrangement for your business/organization that will meet your specific goals, values &amp; strengths.</w:t>
      </w:r>
    </w:p>
    <w:p w14:paraId="39E77B9D" w14:textId="77777777" w:rsidR="001D194A" w:rsidRDefault="001D194A" w:rsidP="00262FDE">
      <w:pPr>
        <w:spacing w:after="0"/>
      </w:pPr>
    </w:p>
    <w:p w14:paraId="007E0550" w14:textId="77777777" w:rsidR="001D194A" w:rsidRDefault="001D194A" w:rsidP="00262FDE">
      <w:pPr>
        <w:spacing w:after="0"/>
      </w:pPr>
      <w:r>
        <w:t xml:space="preserve">All donations are tax deductible as Maddi’s Bag is a recognized 501(c)(3). </w:t>
      </w:r>
    </w:p>
    <w:p w14:paraId="7D9E8847" w14:textId="77777777" w:rsidR="001D194A" w:rsidRDefault="001D194A" w:rsidP="001D194A">
      <w:pPr>
        <w:spacing w:after="0"/>
        <w:rPr>
          <w:b/>
        </w:rPr>
      </w:pPr>
      <w:r>
        <w:rPr>
          <w:b/>
        </w:rPr>
        <w:t>TAX ID# 47-3469948</w:t>
      </w:r>
    </w:p>
    <w:p w14:paraId="45DF112B" w14:textId="77777777" w:rsidR="001D194A" w:rsidRDefault="001D194A" w:rsidP="001D194A">
      <w:pPr>
        <w:spacing w:after="0"/>
        <w:rPr>
          <w:b/>
        </w:rPr>
      </w:pPr>
    </w:p>
    <w:p w14:paraId="19A269ED" w14:textId="77777777" w:rsidR="001D194A" w:rsidRDefault="001D194A" w:rsidP="001D194A">
      <w:pPr>
        <w:spacing w:after="0"/>
        <w:rPr>
          <w:sz w:val="20"/>
          <w:szCs w:val="20"/>
        </w:rPr>
      </w:pPr>
      <w:r>
        <w:rPr>
          <w:sz w:val="20"/>
          <w:szCs w:val="20"/>
        </w:rPr>
        <w:t xml:space="preserve">Thank you in advance for your consideration! Your generosity will be greatly appreciated! If further assistance is required please don’t hesitate to contact us via email </w:t>
      </w:r>
      <w:hyperlink r:id="rId7" w:history="1">
        <w:r w:rsidRPr="00C22E1C">
          <w:rPr>
            <w:rStyle w:val="Hyperlink"/>
            <w:sz w:val="20"/>
            <w:szCs w:val="20"/>
          </w:rPr>
          <w:t>maddisbag@gmail.com</w:t>
        </w:r>
      </w:hyperlink>
      <w:r>
        <w:rPr>
          <w:sz w:val="20"/>
          <w:szCs w:val="20"/>
        </w:rPr>
        <w:t xml:space="preserve"> or phone 610.715.2587 </w:t>
      </w:r>
    </w:p>
    <w:p w14:paraId="61F16E65" w14:textId="34D34931" w:rsidR="001D194A" w:rsidRPr="008B2707" w:rsidRDefault="001D194A" w:rsidP="001D194A">
      <w:pPr>
        <w:spacing w:after="0"/>
        <w:rPr>
          <w:sz w:val="20"/>
          <w:szCs w:val="20"/>
        </w:rPr>
      </w:pPr>
    </w:p>
    <w:p w14:paraId="06250DCF" w14:textId="77777777" w:rsidR="001D194A" w:rsidRDefault="001D194A" w:rsidP="00262FDE">
      <w:pPr>
        <w:spacing w:after="0"/>
        <w:rPr>
          <w:b/>
        </w:rPr>
      </w:pPr>
    </w:p>
    <w:p w14:paraId="568F6E01" w14:textId="77777777" w:rsidR="001D194A" w:rsidRDefault="001D194A" w:rsidP="00262FDE">
      <w:pPr>
        <w:spacing w:after="0"/>
        <w:rPr>
          <w:b/>
        </w:rPr>
      </w:pPr>
    </w:p>
    <w:p w14:paraId="577BF1DB" w14:textId="77777777" w:rsidR="001D194A" w:rsidRPr="001D194A" w:rsidRDefault="001D194A" w:rsidP="00262FDE">
      <w:pPr>
        <w:spacing w:after="0"/>
        <w:rPr>
          <w:b/>
        </w:rPr>
      </w:pPr>
    </w:p>
    <w:p w14:paraId="48FA4210" w14:textId="77777777" w:rsidR="00BF0FD6" w:rsidRDefault="00BF0FD6" w:rsidP="00262FDE">
      <w:pPr>
        <w:spacing w:after="0"/>
      </w:pPr>
    </w:p>
    <w:p w14:paraId="43C5420B" w14:textId="77777777" w:rsidR="00BF0FD6" w:rsidRDefault="00BF0FD6" w:rsidP="00262FDE">
      <w:pPr>
        <w:spacing w:after="0"/>
      </w:pPr>
    </w:p>
    <w:sectPr w:rsidR="00BF0FD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7A48" w14:textId="77777777" w:rsidR="0020110C" w:rsidRDefault="0020110C" w:rsidP="00262FDE">
      <w:pPr>
        <w:spacing w:after="0" w:line="240" w:lineRule="auto"/>
      </w:pPr>
      <w:r>
        <w:separator/>
      </w:r>
    </w:p>
  </w:endnote>
  <w:endnote w:type="continuationSeparator" w:id="0">
    <w:p w14:paraId="6984BFAE" w14:textId="77777777" w:rsidR="0020110C" w:rsidRDefault="0020110C" w:rsidP="0026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7EDC" w14:textId="77777777" w:rsidR="0020110C" w:rsidRDefault="0020110C" w:rsidP="00262FDE">
      <w:pPr>
        <w:spacing w:after="0" w:line="240" w:lineRule="auto"/>
      </w:pPr>
      <w:r>
        <w:separator/>
      </w:r>
    </w:p>
  </w:footnote>
  <w:footnote w:type="continuationSeparator" w:id="0">
    <w:p w14:paraId="0819EA94" w14:textId="77777777" w:rsidR="0020110C" w:rsidRDefault="0020110C" w:rsidP="00262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0E81" w14:textId="77777777" w:rsidR="00262FDE" w:rsidRDefault="00262FDE">
    <w:pPr>
      <w:pStyle w:val="Header"/>
    </w:pPr>
    <w:r>
      <w:rPr>
        <w:noProof/>
      </w:rPr>
      <w:drawing>
        <wp:inline distT="0" distB="0" distL="0" distR="0" wp14:anchorId="68DB636D" wp14:editId="438230A1">
          <wp:extent cx="5981700" cy="14954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81700" cy="1495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FDE"/>
    <w:rsid w:val="00011870"/>
    <w:rsid w:val="00066C60"/>
    <w:rsid w:val="000C76A4"/>
    <w:rsid w:val="00137FEB"/>
    <w:rsid w:val="00164E83"/>
    <w:rsid w:val="001D194A"/>
    <w:rsid w:val="001D2E25"/>
    <w:rsid w:val="0020110C"/>
    <w:rsid w:val="00262FDE"/>
    <w:rsid w:val="00267B6F"/>
    <w:rsid w:val="00294484"/>
    <w:rsid w:val="002D20D6"/>
    <w:rsid w:val="00362BD1"/>
    <w:rsid w:val="003A32A8"/>
    <w:rsid w:val="003C722E"/>
    <w:rsid w:val="0040485B"/>
    <w:rsid w:val="0040718E"/>
    <w:rsid w:val="00453B33"/>
    <w:rsid w:val="005134C3"/>
    <w:rsid w:val="00552F36"/>
    <w:rsid w:val="00561274"/>
    <w:rsid w:val="006540E0"/>
    <w:rsid w:val="00662925"/>
    <w:rsid w:val="00701CA4"/>
    <w:rsid w:val="00703891"/>
    <w:rsid w:val="00721A9D"/>
    <w:rsid w:val="00745864"/>
    <w:rsid w:val="0075248C"/>
    <w:rsid w:val="00792724"/>
    <w:rsid w:val="007E028F"/>
    <w:rsid w:val="00813D60"/>
    <w:rsid w:val="00864391"/>
    <w:rsid w:val="008B2707"/>
    <w:rsid w:val="008C6824"/>
    <w:rsid w:val="00970224"/>
    <w:rsid w:val="0098523A"/>
    <w:rsid w:val="009D4CCC"/>
    <w:rsid w:val="009F448C"/>
    <w:rsid w:val="00A46B98"/>
    <w:rsid w:val="00A71AA2"/>
    <w:rsid w:val="00AB259F"/>
    <w:rsid w:val="00AB4C44"/>
    <w:rsid w:val="00B4034E"/>
    <w:rsid w:val="00B43DC1"/>
    <w:rsid w:val="00BF0FD6"/>
    <w:rsid w:val="00C40FB4"/>
    <w:rsid w:val="00C51B4F"/>
    <w:rsid w:val="00C86725"/>
    <w:rsid w:val="00D80A8F"/>
    <w:rsid w:val="00DF7A0F"/>
    <w:rsid w:val="00E27024"/>
    <w:rsid w:val="00F44A69"/>
    <w:rsid w:val="00F7179C"/>
    <w:rsid w:val="00FD5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5DABF1"/>
  <w15:chartTrackingRefBased/>
  <w15:docId w15:val="{F82E03C1-7F57-483E-A55A-EC26DA32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FDE"/>
  </w:style>
  <w:style w:type="paragraph" w:styleId="Footer">
    <w:name w:val="footer"/>
    <w:basedOn w:val="Normal"/>
    <w:link w:val="FooterChar"/>
    <w:uiPriority w:val="99"/>
    <w:unhideWhenUsed/>
    <w:rsid w:val="00262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FDE"/>
  </w:style>
  <w:style w:type="paragraph" w:customStyle="1" w:styleId="DecimalAligned">
    <w:name w:val="Decimal Aligned"/>
    <w:basedOn w:val="Normal"/>
    <w:uiPriority w:val="40"/>
    <w:qFormat/>
    <w:rsid w:val="00792724"/>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792724"/>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792724"/>
    <w:rPr>
      <w:rFonts w:eastAsiaTheme="minorEastAsia" w:cs="Times New Roman"/>
      <w:sz w:val="20"/>
      <w:szCs w:val="20"/>
    </w:rPr>
  </w:style>
  <w:style w:type="character" w:styleId="SubtleEmphasis">
    <w:name w:val="Subtle Emphasis"/>
    <w:basedOn w:val="DefaultParagraphFont"/>
    <w:uiPriority w:val="19"/>
    <w:qFormat/>
    <w:rsid w:val="00792724"/>
    <w:rPr>
      <w:i/>
      <w:iCs/>
    </w:rPr>
  </w:style>
  <w:style w:type="table" w:styleId="LightShading-Accent1">
    <w:name w:val="Light Shading Accent 1"/>
    <w:basedOn w:val="TableNormal"/>
    <w:uiPriority w:val="60"/>
    <w:rsid w:val="00792724"/>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stTable7Colorful-Accent1">
    <w:name w:val="List Table 7 Colorful Accent 1"/>
    <w:basedOn w:val="TableNormal"/>
    <w:uiPriority w:val="52"/>
    <w:rsid w:val="0079272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79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9272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745864"/>
    <w:rPr>
      <w:color w:val="0563C1" w:themeColor="hyperlink"/>
      <w:u w:val="single"/>
    </w:rPr>
  </w:style>
  <w:style w:type="paragraph" w:styleId="BalloonText">
    <w:name w:val="Balloon Text"/>
    <w:basedOn w:val="Normal"/>
    <w:link w:val="BalloonTextChar"/>
    <w:uiPriority w:val="99"/>
    <w:semiHidden/>
    <w:unhideWhenUsed/>
    <w:rsid w:val="003C7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22E"/>
    <w:rPr>
      <w:rFonts w:ascii="Segoe UI" w:hAnsi="Segoe UI" w:cs="Segoe UI"/>
      <w:sz w:val="18"/>
      <w:szCs w:val="18"/>
    </w:rPr>
  </w:style>
  <w:style w:type="table" w:styleId="PlainTable2">
    <w:name w:val="Plain Table 2"/>
    <w:basedOn w:val="TableNormal"/>
    <w:uiPriority w:val="42"/>
    <w:rsid w:val="00453B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453B3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ddisbag@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ddisbag@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3</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Raimondo</dc:creator>
  <cp:keywords/>
  <dc:description/>
  <cp:lastModifiedBy>Jenny Raimondo</cp:lastModifiedBy>
  <cp:revision>4</cp:revision>
  <cp:lastPrinted>2017-04-21T21:55:00Z</cp:lastPrinted>
  <dcterms:created xsi:type="dcterms:W3CDTF">2022-08-17T02:38:00Z</dcterms:created>
  <dcterms:modified xsi:type="dcterms:W3CDTF">2022-08-29T23:19:00Z</dcterms:modified>
</cp:coreProperties>
</file>