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D3F57" w14:textId="5E7D81D1"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0FEA0805" wp14:editId="6FC58470">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3473D522"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5AC43BBD" w14:textId="788C072D"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353498F4" w14:textId="698E5916" w:rsidR="00562728" w:rsidRPr="00E022C5" w:rsidRDefault="008E2288" w:rsidP="008E2288">
      <w:pPr>
        <w:ind w:left="360"/>
        <w:jc w:val="right"/>
        <w:rPr>
          <w:rFonts w:ascii="Times New Roman" w:hAnsi="Times New Roman"/>
          <w:b/>
          <w:bCs/>
          <w:i/>
          <w:sz w:val="24"/>
          <w:szCs w:val="24"/>
        </w:rPr>
      </w:pPr>
      <w:r>
        <w:rPr>
          <w:rFonts w:ascii="Times New Roman" w:hAnsi="Times New Roman"/>
          <w:b/>
          <w:sz w:val="24"/>
          <w:szCs w:val="24"/>
        </w:rPr>
        <w:t>Dec. 2024-Jan. 2025 Edition</w:t>
      </w:r>
      <w:r w:rsidR="00562728">
        <w:rPr>
          <w:i/>
        </w:rPr>
        <w:t xml:space="preserve">        </w:t>
      </w:r>
      <w:r w:rsidR="00562728">
        <w:rPr>
          <w:i/>
        </w:rPr>
        <w:tab/>
      </w:r>
      <w:r w:rsidR="00562728" w:rsidRPr="00875E78">
        <w:rPr>
          <w:b/>
          <w:bCs/>
          <w:i/>
        </w:rPr>
        <w:t xml:space="preserve">         </w:t>
      </w:r>
    </w:p>
    <w:p w14:paraId="2159DA89" w14:textId="7067F9F5" w:rsidR="005C11D5" w:rsidRDefault="00562728" w:rsidP="005B5E17">
      <w:pPr>
        <w:rPr>
          <w:rStyle w:val="Hyperlink"/>
          <w:rFonts w:ascii="Times New Roman" w:hAnsi="Times New Roman"/>
          <w:b/>
          <w:bCs/>
          <w:i/>
          <w:color w:val="000000"/>
          <w:u w:val="none"/>
        </w:rPr>
      </w:pPr>
      <w:r w:rsidRPr="00741E4C">
        <w:rPr>
          <w:rFonts w:ascii="Times New Roman" w:hAnsi="Times New Roman"/>
          <w:b/>
          <w:bCs/>
          <w:i/>
        </w:rPr>
        <w:t xml:space="preserve">If you would like to receive this newsletter by email, please contact us at:  </w:t>
      </w:r>
      <w:hyperlink r:id="rId10" w:history="1">
        <w:r w:rsidRPr="00741E4C">
          <w:rPr>
            <w:rStyle w:val="Hyperlink"/>
            <w:rFonts w:ascii="Times New Roman" w:hAnsi="Times New Roman"/>
            <w:b/>
            <w:bCs/>
            <w:i/>
            <w:color w:val="000000"/>
          </w:rPr>
          <w:t>eriecountyrighttolife@gmail.com</w:t>
        </w:r>
      </w:hyperlink>
      <w:r w:rsidR="001A7FDA" w:rsidRPr="00741E4C">
        <w:rPr>
          <w:rStyle w:val="Hyperlink"/>
          <w:rFonts w:ascii="Times New Roman" w:hAnsi="Times New Roman"/>
          <w:b/>
          <w:bCs/>
          <w:i/>
          <w:color w:val="000000"/>
        </w:rPr>
        <w:t xml:space="preserve"> </w:t>
      </w:r>
      <w:r w:rsidR="001A7FDA" w:rsidRPr="00741E4C">
        <w:rPr>
          <w:rStyle w:val="Hyperlink"/>
          <w:rFonts w:ascii="Times New Roman" w:hAnsi="Times New Roman"/>
          <w:b/>
          <w:bCs/>
          <w:i/>
          <w:color w:val="000000"/>
          <w:u w:val="none"/>
        </w:rPr>
        <w:t>or through our website.</w:t>
      </w:r>
      <w:r w:rsidRPr="00741E4C">
        <w:rPr>
          <w:rStyle w:val="Hyperlink"/>
          <w:rFonts w:ascii="Times New Roman" w:hAnsi="Times New Roman"/>
          <w:b/>
          <w:bCs/>
          <w:i/>
          <w:color w:val="000000"/>
          <w:u w:val="none"/>
        </w:rPr>
        <w:t xml:space="preserve">  </w:t>
      </w:r>
    </w:p>
    <w:p w14:paraId="26F9D3B2" w14:textId="77777777" w:rsidR="005B5E17" w:rsidRDefault="005B5E17" w:rsidP="005B5E17">
      <w:pPr>
        <w:rPr>
          <w:rStyle w:val="Hyperlink"/>
          <w:rFonts w:ascii="Times New Roman" w:hAnsi="Times New Roman"/>
          <w:b/>
          <w:bCs/>
          <w:i/>
          <w:color w:val="000000"/>
          <w:u w:val="none"/>
        </w:rPr>
      </w:pPr>
    </w:p>
    <w:p w14:paraId="4A9BCA15" w14:textId="5C2A5560" w:rsidR="005B5E17" w:rsidRDefault="005B5E17" w:rsidP="005B5E17">
      <w:pPr>
        <w:jc w:val="center"/>
        <w:rPr>
          <w:rStyle w:val="Hyperlink"/>
          <w:rFonts w:ascii="Times New Roman" w:hAnsi="Times New Roman"/>
          <w:b/>
          <w:bCs/>
          <w:iCs/>
          <w:color w:val="000000"/>
          <w:sz w:val="28"/>
          <w:szCs w:val="28"/>
          <w:u w:val="none"/>
        </w:rPr>
      </w:pPr>
      <w:r>
        <w:rPr>
          <w:rStyle w:val="Hyperlink"/>
          <w:rFonts w:ascii="Times New Roman" w:hAnsi="Times New Roman"/>
          <w:b/>
          <w:bCs/>
          <w:iCs/>
          <w:color w:val="000000"/>
          <w:sz w:val="28"/>
          <w:szCs w:val="28"/>
          <w:u w:val="none"/>
        </w:rPr>
        <w:t>2024 ECRTL Annual Prayer Brunch</w:t>
      </w:r>
    </w:p>
    <w:p w14:paraId="50E5030D" w14:textId="5A39DE49" w:rsidR="005B5E17" w:rsidRDefault="005B5E17" w:rsidP="00945EC7">
      <w:pPr>
        <w:jc w:val="center"/>
        <w:rPr>
          <w:rStyle w:val="Hyperlink"/>
          <w:rFonts w:ascii="Times New Roman" w:hAnsi="Times New Roman"/>
          <w:b/>
          <w:bCs/>
          <w:iCs/>
          <w:color w:val="000000"/>
          <w:sz w:val="28"/>
          <w:szCs w:val="28"/>
          <w:u w:val="none"/>
        </w:rPr>
      </w:pPr>
      <w:r>
        <w:rPr>
          <w:rStyle w:val="Hyperlink"/>
          <w:rFonts w:ascii="Times New Roman" w:hAnsi="Times New Roman"/>
          <w:b/>
          <w:bCs/>
          <w:iCs/>
          <w:color w:val="000000"/>
          <w:sz w:val="28"/>
          <w:szCs w:val="28"/>
          <w:u w:val="none"/>
        </w:rPr>
        <w:t>*A BIG Success*</w:t>
      </w:r>
    </w:p>
    <w:p w14:paraId="1B15FE0D" w14:textId="22B1C64A" w:rsidR="00945EC7" w:rsidRDefault="00945EC7" w:rsidP="005B5E17">
      <w:pPr>
        <w:jc w:val="center"/>
        <w:rPr>
          <w:rStyle w:val="Hyperlink"/>
          <w:rFonts w:ascii="Times New Roman" w:hAnsi="Times New Roman"/>
          <w:b/>
          <w:bCs/>
          <w:iCs/>
          <w:color w:val="000000"/>
          <w:sz w:val="28"/>
          <w:szCs w:val="28"/>
          <w:u w:val="none"/>
        </w:rPr>
      </w:pPr>
      <w:r>
        <w:rPr>
          <w:noProof/>
        </w:rPr>
        <w:drawing>
          <wp:inline distT="0" distB="0" distL="0" distR="0" wp14:anchorId="7D0B585C" wp14:editId="3AC45C2A">
            <wp:extent cx="3200400" cy="2320290"/>
            <wp:effectExtent l="0" t="0" r="0" b="3810"/>
            <wp:docPr id="3499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2320290"/>
                    </a:xfrm>
                    <a:prstGeom prst="rect">
                      <a:avLst/>
                    </a:prstGeom>
                    <a:noFill/>
                    <a:ln>
                      <a:noFill/>
                    </a:ln>
                  </pic:spPr>
                </pic:pic>
              </a:graphicData>
            </a:graphic>
          </wp:inline>
        </w:drawing>
      </w:r>
    </w:p>
    <w:p w14:paraId="1C196520" w14:textId="7E944500" w:rsidR="0039569D" w:rsidRDefault="0039569D" w:rsidP="005B5E17">
      <w:pPr>
        <w:jc w:val="center"/>
        <w:rPr>
          <w:rStyle w:val="Hyperlink"/>
          <w:rFonts w:ascii="Times New Roman" w:hAnsi="Times New Roman"/>
          <w:b/>
          <w:bCs/>
          <w:iCs/>
          <w:color w:val="000000"/>
          <w:sz w:val="28"/>
          <w:szCs w:val="28"/>
          <w:u w:val="none"/>
        </w:rPr>
      </w:pPr>
      <w:r>
        <w:rPr>
          <w:rStyle w:val="Hyperlink"/>
          <w:rFonts w:ascii="Times New Roman" w:hAnsi="Times New Roman"/>
          <w:b/>
          <w:bCs/>
          <w:iCs/>
          <w:color w:val="000000"/>
          <w:sz w:val="28"/>
          <w:szCs w:val="28"/>
          <w:u w:val="none"/>
        </w:rPr>
        <w:t>Ryan Bomberger</w:t>
      </w:r>
    </w:p>
    <w:p w14:paraId="224A8A5E" w14:textId="578F2782" w:rsidR="00945EC7" w:rsidRPr="00D04340" w:rsidRDefault="000167C7" w:rsidP="000167C7">
      <w:pPr>
        <w:jc w:val="right"/>
        <w:rPr>
          <w:rStyle w:val="Hyperlink"/>
          <w:rFonts w:ascii="Times New Roman" w:hAnsi="Times New Roman"/>
          <w:b/>
          <w:bCs/>
          <w:i/>
          <w:color w:val="000000"/>
          <w:u w:val="none"/>
        </w:rPr>
      </w:pPr>
      <w:r w:rsidRPr="00D04340">
        <w:rPr>
          <w:rStyle w:val="Hyperlink"/>
          <w:rFonts w:ascii="Times New Roman" w:hAnsi="Times New Roman"/>
          <w:b/>
          <w:bCs/>
          <w:i/>
          <w:color w:val="000000"/>
          <w:u w:val="none"/>
        </w:rPr>
        <w:t>--photo submitted by Patty Kessler</w:t>
      </w:r>
    </w:p>
    <w:p w14:paraId="4CBC2568" w14:textId="5C839347" w:rsidR="000167C7" w:rsidRDefault="000167C7" w:rsidP="00DA032D">
      <w:pPr>
        <w:rPr>
          <w:rFonts w:ascii="Times New Roman" w:hAnsi="Times New Roman"/>
          <w:color w:val="000000" w:themeColor="text1"/>
          <w:sz w:val="24"/>
          <w:szCs w:val="24"/>
          <w:shd w:val="clear" w:color="auto" w:fill="FFFFFF"/>
        </w:rPr>
      </w:pPr>
      <w:r>
        <w:rPr>
          <w:rStyle w:val="Hyperlink"/>
          <w:rFonts w:ascii="Times New Roman" w:hAnsi="Times New Roman"/>
          <w:iCs/>
          <w:color w:val="000000"/>
          <w:sz w:val="24"/>
          <w:szCs w:val="24"/>
          <w:u w:val="none"/>
        </w:rPr>
        <w:t xml:space="preserve">    </w:t>
      </w:r>
      <w:r w:rsidR="00DA032D" w:rsidRPr="00DA032D">
        <w:rPr>
          <w:rStyle w:val="Hyperlink"/>
          <w:rFonts w:ascii="Times New Roman" w:hAnsi="Times New Roman"/>
          <w:iCs/>
          <w:color w:val="000000"/>
          <w:sz w:val="24"/>
          <w:szCs w:val="24"/>
          <w:u w:val="none"/>
        </w:rPr>
        <w:t>Right to Life supporters from Erie</w:t>
      </w:r>
      <w:r w:rsidR="00DA032D">
        <w:rPr>
          <w:rStyle w:val="Hyperlink"/>
          <w:rFonts w:ascii="Times New Roman" w:hAnsi="Times New Roman"/>
          <w:iCs/>
          <w:color w:val="000000"/>
          <w:sz w:val="24"/>
          <w:szCs w:val="24"/>
          <w:u w:val="none"/>
        </w:rPr>
        <w:t xml:space="preserve"> County as well as Huron and Ottawa Counties, and beyond, welcomed </w:t>
      </w:r>
      <w:r w:rsidR="00734163">
        <w:rPr>
          <w:rStyle w:val="Hyperlink"/>
          <w:rFonts w:ascii="Times New Roman" w:hAnsi="Times New Roman"/>
          <w:iCs/>
          <w:color w:val="000000"/>
          <w:sz w:val="24"/>
          <w:szCs w:val="24"/>
          <w:u w:val="none"/>
        </w:rPr>
        <w:t>Special Guest Speaker R</w:t>
      </w:r>
      <w:r w:rsidR="00DA032D">
        <w:rPr>
          <w:rStyle w:val="Hyperlink"/>
          <w:rFonts w:ascii="Times New Roman" w:hAnsi="Times New Roman"/>
          <w:iCs/>
          <w:color w:val="000000"/>
          <w:sz w:val="24"/>
          <w:szCs w:val="24"/>
          <w:u w:val="none"/>
        </w:rPr>
        <w:t xml:space="preserve">yan Bomberger to Sandusky on Saturday October 26 at the 2024 ECRTL Annual Prayer Brunch.  Ryan shared his personal story:  His birth Mother was the victim of rape, yet she chose adoption </w:t>
      </w:r>
      <w:r w:rsidR="00734163">
        <w:rPr>
          <w:rStyle w:val="Hyperlink"/>
          <w:rFonts w:ascii="Times New Roman" w:hAnsi="Times New Roman"/>
          <w:iCs/>
          <w:color w:val="000000"/>
          <w:sz w:val="24"/>
          <w:szCs w:val="24"/>
          <w:u w:val="none"/>
        </w:rPr>
        <w:t>for her six-month-old son in</w:t>
      </w:r>
      <w:r w:rsidR="00DA032D">
        <w:rPr>
          <w:rStyle w:val="Hyperlink"/>
          <w:rFonts w:ascii="Times New Roman" w:hAnsi="Times New Roman"/>
          <w:iCs/>
          <w:color w:val="000000"/>
          <w:sz w:val="24"/>
          <w:szCs w:val="24"/>
          <w:u w:val="none"/>
        </w:rPr>
        <w:t xml:space="preserve">stead of abortion for her unborn Baby.  </w:t>
      </w:r>
      <w:r w:rsidR="00734163">
        <w:rPr>
          <w:rStyle w:val="Hyperlink"/>
          <w:rFonts w:ascii="Times New Roman" w:hAnsi="Times New Roman"/>
          <w:iCs/>
          <w:color w:val="000000"/>
          <w:sz w:val="24"/>
          <w:szCs w:val="24"/>
          <w:u w:val="none"/>
        </w:rPr>
        <w:t>Ryan eventually had 12 siblings</w:t>
      </w:r>
      <w:r w:rsidR="00D96E8F">
        <w:rPr>
          <w:rStyle w:val="Hyperlink"/>
          <w:rFonts w:ascii="Times New Roman" w:hAnsi="Times New Roman"/>
          <w:iCs/>
          <w:color w:val="000000"/>
          <w:sz w:val="24"/>
          <w:szCs w:val="24"/>
          <w:u w:val="none"/>
        </w:rPr>
        <w:t xml:space="preserve"> in his adopted family</w:t>
      </w:r>
      <w:r w:rsidR="00734163">
        <w:rPr>
          <w:rStyle w:val="Hyperlink"/>
          <w:rFonts w:ascii="Times New Roman" w:hAnsi="Times New Roman"/>
          <w:iCs/>
          <w:color w:val="000000"/>
          <w:sz w:val="24"/>
          <w:szCs w:val="24"/>
          <w:u w:val="none"/>
        </w:rPr>
        <w:t>—10 adopted children and 3 “homemade”</w:t>
      </w:r>
      <w:r w:rsidR="00A567B9">
        <w:rPr>
          <w:rStyle w:val="Hyperlink"/>
          <w:rFonts w:ascii="Times New Roman" w:hAnsi="Times New Roman"/>
          <w:iCs/>
          <w:color w:val="000000"/>
          <w:sz w:val="24"/>
          <w:szCs w:val="24"/>
          <w:u w:val="none"/>
        </w:rPr>
        <w:t>.</w:t>
      </w:r>
      <w:r w:rsidR="00734163">
        <w:rPr>
          <w:rStyle w:val="Hyperlink"/>
          <w:rFonts w:ascii="Times New Roman" w:hAnsi="Times New Roman"/>
          <w:iCs/>
          <w:color w:val="000000"/>
          <w:sz w:val="24"/>
          <w:szCs w:val="24"/>
          <w:u w:val="none"/>
        </w:rPr>
        <w:t>, as his parents said.</w:t>
      </w:r>
      <w:r w:rsidR="00A567B9">
        <w:rPr>
          <w:rStyle w:val="Hyperlink"/>
          <w:rFonts w:ascii="Times New Roman" w:hAnsi="Times New Roman"/>
          <w:iCs/>
          <w:color w:val="000000"/>
          <w:sz w:val="24"/>
          <w:szCs w:val="24"/>
          <w:u w:val="none"/>
        </w:rPr>
        <w:t xml:space="preserve"> </w:t>
      </w:r>
      <w:r w:rsidR="00594822">
        <w:rPr>
          <w:rStyle w:val="Hyperlink"/>
          <w:rFonts w:ascii="Times New Roman" w:hAnsi="Times New Roman"/>
          <w:iCs/>
          <w:color w:val="000000"/>
          <w:sz w:val="24"/>
          <w:szCs w:val="24"/>
          <w:u w:val="none"/>
        </w:rPr>
        <w:t xml:space="preserve">He and his wife Bethany </w:t>
      </w:r>
      <w:r w:rsidR="005136E4">
        <w:rPr>
          <w:rStyle w:val="Hyperlink"/>
          <w:rFonts w:ascii="Times New Roman" w:hAnsi="Times New Roman"/>
          <w:iCs/>
          <w:color w:val="000000"/>
          <w:sz w:val="24"/>
          <w:szCs w:val="24"/>
          <w:u w:val="none"/>
        </w:rPr>
        <w:t>have four children, two</w:t>
      </w:r>
      <w:r w:rsidR="00A567B9">
        <w:rPr>
          <w:rStyle w:val="Hyperlink"/>
          <w:rFonts w:ascii="Times New Roman" w:hAnsi="Times New Roman"/>
          <w:iCs/>
          <w:color w:val="000000"/>
          <w:sz w:val="24"/>
          <w:szCs w:val="24"/>
          <w:u w:val="none"/>
        </w:rPr>
        <w:t xml:space="preserve"> of which are adopted.  Ryan and his wife are the founders of the Radiance Foundation </w:t>
      </w:r>
      <w:r w:rsidR="00A567B9" w:rsidRPr="00F7019E">
        <w:rPr>
          <w:rStyle w:val="Hyperlink"/>
          <w:rFonts w:ascii="Times New Roman" w:hAnsi="Times New Roman"/>
          <w:iCs/>
          <w:color w:val="000000" w:themeColor="text1"/>
          <w:sz w:val="24"/>
          <w:szCs w:val="24"/>
          <w:u w:val="none"/>
        </w:rPr>
        <w:t>(radiancefoundation.org)</w:t>
      </w:r>
      <w:r w:rsidR="00F7019E" w:rsidRPr="00F7019E">
        <w:rPr>
          <w:rStyle w:val="Hyperlink"/>
          <w:rFonts w:ascii="Times New Roman" w:hAnsi="Times New Roman"/>
          <w:iCs/>
          <w:color w:val="000000" w:themeColor="text1"/>
          <w:sz w:val="24"/>
          <w:szCs w:val="24"/>
          <w:u w:val="none"/>
        </w:rPr>
        <w:t xml:space="preserve">; their vision is to </w:t>
      </w:r>
      <w:r w:rsidR="00F7019E" w:rsidRPr="00F7019E">
        <w:rPr>
          <w:rFonts w:ascii="Times New Roman" w:hAnsi="Times New Roman"/>
          <w:color w:val="000000" w:themeColor="text1"/>
          <w:sz w:val="24"/>
          <w:szCs w:val="24"/>
          <w:shd w:val="clear" w:color="auto" w:fill="FFFFFF"/>
        </w:rPr>
        <w:t>create a culture that believes that every human life has purpose.</w:t>
      </w:r>
      <w:r w:rsidR="00F7019E">
        <w:rPr>
          <w:rFonts w:ascii="Times New Roman" w:hAnsi="Times New Roman"/>
          <w:color w:val="000000" w:themeColor="text1"/>
          <w:sz w:val="24"/>
          <w:szCs w:val="24"/>
          <w:shd w:val="clear" w:color="auto" w:fill="FFFFFF"/>
        </w:rPr>
        <w:t xml:space="preserve">  Ryan is a very gifted graphic artist, author, international speaker, broadcast media designe</w:t>
      </w:r>
      <w:r>
        <w:rPr>
          <w:rFonts w:ascii="Times New Roman" w:hAnsi="Times New Roman"/>
          <w:color w:val="000000" w:themeColor="text1"/>
          <w:sz w:val="24"/>
          <w:szCs w:val="24"/>
          <w:shd w:val="clear" w:color="auto" w:fill="FFFFFF"/>
        </w:rPr>
        <w:t xml:space="preserve">r—and more.   </w:t>
      </w:r>
    </w:p>
    <w:p w14:paraId="65E26C10" w14:textId="28473B35" w:rsidR="00734163" w:rsidRDefault="00734163" w:rsidP="00DA032D">
      <w:pP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Some notes from Ryan’s talk:  Ryan believes there is an ongoing </w:t>
      </w:r>
      <w:r w:rsidR="005C1294">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war on common sense</w:t>
      </w:r>
      <w:r w:rsidR="005C1294">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in our society</w:t>
      </w:r>
      <w:r w:rsidR="005C1294">
        <w:rPr>
          <w:rFonts w:ascii="Times New Roman" w:hAnsi="Times New Roman"/>
          <w:color w:val="000000" w:themeColor="text1"/>
          <w:sz w:val="24"/>
          <w:szCs w:val="24"/>
          <w:shd w:val="clear" w:color="auto" w:fill="FFFFFF"/>
        </w:rPr>
        <w:t xml:space="preserve"> today. Ryan believes that Adoption unleashes progress, adversity makes us better human beings, and “unplanned” happens all the times in all our lives in many different circumstances and often makes us STRONGER.  Self-sacrifice brings purpose</w:t>
      </w:r>
      <w:r w:rsidR="00C91FB4">
        <w:rPr>
          <w:rFonts w:ascii="Times New Roman" w:hAnsi="Times New Roman"/>
          <w:color w:val="000000" w:themeColor="text1"/>
          <w:sz w:val="24"/>
          <w:szCs w:val="24"/>
          <w:shd w:val="clear" w:color="auto" w:fill="FFFFFF"/>
        </w:rPr>
        <w:t>.  ZERO deaths have been occurred because of abortion bans!</w:t>
      </w:r>
    </w:p>
    <w:p w14:paraId="3FF24249" w14:textId="5BD7E912" w:rsidR="00C91FB4" w:rsidRDefault="00C91FB4" w:rsidP="00DA032D">
      <w:pP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    Ryan encouraged Erie County Right to Life supporters to work hard</w:t>
      </w:r>
      <w:r w:rsidR="0039569D">
        <w:rPr>
          <w:rFonts w:ascii="Times New Roman" w:hAnsi="Times New Roman"/>
          <w:color w:val="000000" w:themeColor="text1"/>
          <w:sz w:val="24"/>
          <w:szCs w:val="24"/>
          <w:shd w:val="clear" w:color="auto" w:fill="FFFFFF"/>
        </w:rPr>
        <w:t xml:space="preserve"> for </w:t>
      </w:r>
      <w:proofErr w:type="gramStart"/>
      <w:r w:rsidR="0039569D">
        <w:rPr>
          <w:rFonts w:ascii="Times New Roman" w:hAnsi="Times New Roman"/>
          <w:color w:val="000000" w:themeColor="text1"/>
          <w:sz w:val="24"/>
          <w:szCs w:val="24"/>
          <w:shd w:val="clear" w:color="auto" w:fill="FFFFFF"/>
        </w:rPr>
        <w:t xml:space="preserve">LIFE, </w:t>
      </w:r>
      <w:r>
        <w:rPr>
          <w:rFonts w:ascii="Times New Roman" w:hAnsi="Times New Roman"/>
          <w:color w:val="000000" w:themeColor="text1"/>
          <w:sz w:val="24"/>
          <w:szCs w:val="24"/>
          <w:shd w:val="clear" w:color="auto" w:fill="FFFFFF"/>
        </w:rPr>
        <w:t xml:space="preserve"> and</w:t>
      </w:r>
      <w:proofErr w:type="gramEnd"/>
      <w:r w:rsidR="0039569D">
        <w:rPr>
          <w:rFonts w:ascii="Times New Roman" w:hAnsi="Times New Roman"/>
          <w:color w:val="000000" w:themeColor="text1"/>
          <w:sz w:val="24"/>
          <w:szCs w:val="24"/>
          <w:shd w:val="clear" w:color="auto" w:fill="FFFFFF"/>
        </w:rPr>
        <w:t xml:space="preserve"> to</w:t>
      </w:r>
      <w:r>
        <w:rPr>
          <w:rFonts w:ascii="Times New Roman" w:hAnsi="Times New Roman"/>
          <w:color w:val="000000" w:themeColor="text1"/>
          <w:sz w:val="24"/>
          <w:szCs w:val="24"/>
          <w:shd w:val="clear" w:color="auto" w:fill="FFFFFF"/>
        </w:rPr>
        <w:t xml:space="preserve"> let the </w:t>
      </w:r>
      <w:r w:rsidR="0039569D">
        <w:rPr>
          <w:rFonts w:ascii="Times New Roman" w:hAnsi="Times New Roman"/>
          <w:color w:val="000000" w:themeColor="text1"/>
          <w:sz w:val="24"/>
          <w:szCs w:val="24"/>
          <w:shd w:val="clear" w:color="auto" w:fill="FFFFFF"/>
        </w:rPr>
        <w:t>L</w:t>
      </w:r>
      <w:r>
        <w:rPr>
          <w:rFonts w:ascii="Times New Roman" w:hAnsi="Times New Roman"/>
          <w:color w:val="000000" w:themeColor="text1"/>
          <w:sz w:val="24"/>
          <w:szCs w:val="24"/>
          <w:shd w:val="clear" w:color="auto" w:fill="FFFFFF"/>
        </w:rPr>
        <w:t>ove of God shine through us</w:t>
      </w:r>
      <w:r w:rsidR="0039569D">
        <w:rPr>
          <w:rFonts w:ascii="Times New Roman" w:hAnsi="Times New Roman"/>
          <w:color w:val="000000" w:themeColor="text1"/>
          <w:sz w:val="24"/>
          <w:szCs w:val="24"/>
          <w:shd w:val="clear" w:color="auto" w:fill="FFFFFF"/>
        </w:rPr>
        <w:t>!</w:t>
      </w:r>
    </w:p>
    <w:p w14:paraId="5128A5CE" w14:textId="04570B1E" w:rsidR="00A21484" w:rsidRPr="00D04340" w:rsidRDefault="0039569D" w:rsidP="00836B0B">
      <w:pPr>
        <w:pStyle w:val="NormalWeb"/>
        <w:rPr>
          <w:b/>
          <w:bCs/>
          <w:i/>
          <w:iCs/>
          <w:color w:val="000000" w:themeColor="text1"/>
          <w:sz w:val="20"/>
          <w:szCs w:val="20"/>
          <w:shd w:val="clear" w:color="auto" w:fill="FFFFFF"/>
        </w:rPr>
      </w:pPr>
      <w:r w:rsidRPr="0039569D">
        <w:rPr>
          <w:rFonts w:eastAsia="Times New Roman"/>
          <w:noProof/>
        </w:rPr>
        <w:drawing>
          <wp:inline distT="0" distB="0" distL="0" distR="0" wp14:anchorId="3A0D54AD" wp14:editId="7B55D97A">
            <wp:extent cx="2247900" cy="212043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412" cy="2164308"/>
                    </a:xfrm>
                    <a:prstGeom prst="rect">
                      <a:avLst/>
                    </a:prstGeom>
                    <a:noFill/>
                    <a:ln>
                      <a:noFill/>
                    </a:ln>
                  </pic:spPr>
                </pic:pic>
              </a:graphicData>
            </a:graphic>
          </wp:inline>
        </w:drawing>
      </w:r>
      <w:r>
        <w:rPr>
          <w:b/>
          <w:bCs/>
          <w:color w:val="000000" w:themeColor="text1"/>
          <w:sz w:val="20"/>
          <w:szCs w:val="20"/>
          <w:shd w:val="clear" w:color="auto" w:fill="FFFFFF"/>
        </w:rPr>
        <w:t xml:space="preserve">ECRTL officers and supporters, with guest speakers Ryan Bomberger, Mattie Sparks (Director of Heartbeat of Sandusky), and D.J. Swearingen (Ohio House </w:t>
      </w:r>
      <w:r w:rsidR="00B44B99">
        <w:rPr>
          <w:b/>
          <w:bCs/>
          <w:color w:val="000000" w:themeColor="text1"/>
          <w:sz w:val="20"/>
          <w:szCs w:val="20"/>
          <w:shd w:val="clear" w:color="auto" w:fill="FFFFFF"/>
        </w:rPr>
        <w:t xml:space="preserve">Representative for </w:t>
      </w:r>
      <w:r>
        <w:rPr>
          <w:b/>
          <w:bCs/>
          <w:color w:val="000000" w:themeColor="text1"/>
          <w:sz w:val="20"/>
          <w:szCs w:val="20"/>
          <w:shd w:val="clear" w:color="auto" w:fill="FFFFFF"/>
        </w:rPr>
        <w:t>District</w:t>
      </w:r>
      <w:r w:rsidR="00B44B99">
        <w:rPr>
          <w:b/>
          <w:bCs/>
          <w:color w:val="000000" w:themeColor="text1"/>
          <w:sz w:val="20"/>
          <w:szCs w:val="20"/>
          <w:shd w:val="clear" w:color="auto" w:fill="FFFFFF"/>
        </w:rPr>
        <w:t xml:space="preserve"> 89)</w:t>
      </w:r>
      <w:r w:rsidR="00D04340">
        <w:rPr>
          <w:b/>
          <w:bCs/>
          <w:color w:val="000000" w:themeColor="text1"/>
          <w:sz w:val="20"/>
          <w:szCs w:val="20"/>
          <w:shd w:val="clear" w:color="auto" w:fill="FFFFFF"/>
        </w:rPr>
        <w:t xml:space="preserve"> </w:t>
      </w:r>
      <w:r w:rsidR="00A21484">
        <w:rPr>
          <w:b/>
          <w:bCs/>
          <w:color w:val="000000" w:themeColor="text1"/>
          <w:sz w:val="20"/>
          <w:szCs w:val="20"/>
          <w:shd w:val="clear" w:color="auto" w:fill="FFFFFF"/>
        </w:rPr>
        <w:t>--</w:t>
      </w:r>
      <w:r w:rsidR="00A21484">
        <w:rPr>
          <w:b/>
          <w:bCs/>
          <w:i/>
          <w:iCs/>
          <w:color w:val="000000" w:themeColor="text1"/>
          <w:sz w:val="20"/>
          <w:szCs w:val="20"/>
          <w:shd w:val="clear" w:color="auto" w:fill="FFFFFF"/>
        </w:rPr>
        <w:t>s</w:t>
      </w:r>
      <w:r w:rsidR="00A21484" w:rsidRPr="00D04340">
        <w:rPr>
          <w:b/>
          <w:bCs/>
          <w:i/>
          <w:iCs/>
          <w:color w:val="000000" w:themeColor="text1"/>
          <w:sz w:val="20"/>
          <w:szCs w:val="20"/>
          <w:shd w:val="clear" w:color="auto" w:fill="FFFFFF"/>
        </w:rPr>
        <w:t>ubmitted by Pat Frey</w:t>
      </w:r>
    </w:p>
    <w:p w14:paraId="004A07FD" w14:textId="17535267" w:rsidR="00404DD1" w:rsidRDefault="00C2367E" w:rsidP="00F429D9">
      <w:pPr>
        <w:pStyle w:val="NormalWeb"/>
        <w:jc w:val="center"/>
        <w:rPr>
          <w:b/>
          <w:bCs/>
          <w:i/>
          <w:iCs/>
          <w:color w:val="000000" w:themeColor="text1"/>
          <w:sz w:val="20"/>
          <w:szCs w:val="20"/>
          <w:shd w:val="clear" w:color="auto" w:fill="FFFFFF"/>
        </w:rPr>
      </w:pPr>
      <w:r>
        <w:rPr>
          <w:noProof/>
        </w:rPr>
        <w:drawing>
          <wp:inline distT="0" distB="0" distL="0" distR="0" wp14:anchorId="2E001521" wp14:editId="25294AB1">
            <wp:extent cx="2310379" cy="1676400"/>
            <wp:effectExtent l="0" t="0" r="0" b="0"/>
            <wp:docPr id="773822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7483" cy="1688810"/>
                    </a:xfrm>
                    <a:prstGeom prst="rect">
                      <a:avLst/>
                    </a:prstGeom>
                    <a:noFill/>
                    <a:ln>
                      <a:noFill/>
                    </a:ln>
                  </pic:spPr>
                </pic:pic>
              </a:graphicData>
            </a:graphic>
          </wp:inline>
        </w:drawing>
      </w:r>
      <w:r w:rsidR="00404DD1">
        <w:rPr>
          <w:b/>
          <w:bCs/>
          <w:color w:val="000000" w:themeColor="text1"/>
          <w:sz w:val="20"/>
          <w:szCs w:val="20"/>
          <w:shd w:val="clear" w:color="auto" w:fill="FFFFFF"/>
        </w:rPr>
        <w:t xml:space="preserve">                       </w:t>
      </w:r>
      <w:r w:rsidR="00457947">
        <w:rPr>
          <w:b/>
          <w:bCs/>
          <w:color w:val="000000" w:themeColor="text1"/>
          <w:sz w:val="20"/>
          <w:szCs w:val="20"/>
          <w:shd w:val="clear" w:color="auto" w:fill="FFFFFF"/>
        </w:rPr>
        <w:t xml:space="preserve">The </w:t>
      </w:r>
      <w:proofErr w:type="spellStart"/>
      <w:r w:rsidR="00457947">
        <w:rPr>
          <w:b/>
          <w:bCs/>
          <w:color w:val="000000" w:themeColor="text1"/>
          <w:sz w:val="20"/>
          <w:szCs w:val="20"/>
          <w:shd w:val="clear" w:color="auto" w:fill="FFFFFF"/>
        </w:rPr>
        <w:t>JMarkz</w:t>
      </w:r>
      <w:proofErr w:type="spellEnd"/>
      <w:r w:rsidR="00457947">
        <w:rPr>
          <w:b/>
          <w:bCs/>
          <w:color w:val="000000" w:themeColor="text1"/>
          <w:sz w:val="20"/>
          <w:szCs w:val="20"/>
          <w:shd w:val="clear" w:color="auto" w:fill="FFFFFF"/>
        </w:rPr>
        <w:t>, a local Sandusky music quartet, provided great entertainment during the meal we shared.</w:t>
      </w:r>
      <w:r w:rsidR="00F429D9">
        <w:rPr>
          <w:b/>
          <w:bCs/>
          <w:color w:val="000000" w:themeColor="text1"/>
          <w:sz w:val="20"/>
          <w:szCs w:val="20"/>
          <w:shd w:val="clear" w:color="auto" w:fill="FFFFFF"/>
        </w:rPr>
        <w:t xml:space="preserve"> </w:t>
      </w:r>
      <w:r w:rsidR="00F429D9">
        <w:rPr>
          <w:b/>
          <w:bCs/>
          <w:i/>
          <w:iCs/>
          <w:color w:val="000000" w:themeColor="text1"/>
          <w:sz w:val="20"/>
          <w:szCs w:val="20"/>
          <w:shd w:val="clear" w:color="auto" w:fill="FFFFFF"/>
        </w:rPr>
        <w:t xml:space="preserve">–submitted by </w:t>
      </w:r>
      <w:r w:rsidR="00404DD1">
        <w:rPr>
          <w:b/>
          <w:bCs/>
          <w:i/>
          <w:iCs/>
          <w:color w:val="000000" w:themeColor="text1"/>
          <w:sz w:val="20"/>
          <w:szCs w:val="20"/>
          <w:shd w:val="clear" w:color="auto" w:fill="FFFFFF"/>
        </w:rPr>
        <w:t>Patty Kessler</w:t>
      </w:r>
    </w:p>
    <w:p w14:paraId="779FC737" w14:textId="17189669" w:rsidR="000623E3" w:rsidRPr="00404DD1" w:rsidRDefault="00F429D9" w:rsidP="00F429D9">
      <w:pPr>
        <w:pStyle w:val="NormalWeb"/>
        <w:jc w:val="center"/>
        <w:rPr>
          <w:b/>
          <w:bCs/>
          <w:i/>
          <w:iCs/>
          <w:color w:val="000000" w:themeColor="text1"/>
          <w:sz w:val="20"/>
          <w:szCs w:val="20"/>
          <w:shd w:val="clear" w:color="auto" w:fill="FFFFFF"/>
        </w:rPr>
      </w:pPr>
      <w:r>
        <w:rPr>
          <w:b/>
          <w:bCs/>
          <w:i/>
          <w:iCs/>
          <w:color w:val="000000" w:themeColor="text1"/>
          <w:sz w:val="20"/>
          <w:szCs w:val="20"/>
          <w:shd w:val="clear" w:color="auto" w:fill="FFFFFF"/>
        </w:rPr>
        <w:t>r</w:t>
      </w:r>
      <w:r w:rsidR="000623E3">
        <w:rPr>
          <w:noProof/>
        </w:rPr>
        <w:drawing>
          <wp:inline distT="0" distB="0" distL="0" distR="0" wp14:anchorId="2FA2FE64" wp14:editId="728CF894">
            <wp:extent cx="2232025" cy="885725"/>
            <wp:effectExtent l="0" t="0" r="0" b="0"/>
            <wp:docPr id="11060099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2167" cy="893718"/>
                    </a:xfrm>
                    <a:prstGeom prst="rect">
                      <a:avLst/>
                    </a:prstGeom>
                    <a:noFill/>
                    <a:ln>
                      <a:noFill/>
                    </a:ln>
                  </pic:spPr>
                </pic:pic>
              </a:graphicData>
            </a:graphic>
          </wp:inline>
        </w:drawing>
      </w:r>
      <w:r w:rsidR="00404DD1">
        <w:rPr>
          <w:b/>
          <w:bCs/>
          <w:color w:val="000000" w:themeColor="text1"/>
          <w:sz w:val="20"/>
          <w:szCs w:val="20"/>
          <w:shd w:val="clear" w:color="auto" w:fill="FFFFFF"/>
        </w:rPr>
        <w:t xml:space="preserve">                             A large crowd at the ECRTL Prayer Brunch 2024—</w:t>
      </w:r>
      <w:r w:rsidR="00404DD1">
        <w:rPr>
          <w:b/>
          <w:bCs/>
          <w:i/>
          <w:iCs/>
          <w:color w:val="000000" w:themeColor="text1"/>
          <w:sz w:val="20"/>
          <w:szCs w:val="20"/>
          <w:shd w:val="clear" w:color="auto" w:fill="FFFFFF"/>
        </w:rPr>
        <w:t>submitted by Pat Frey</w:t>
      </w:r>
    </w:p>
    <w:p w14:paraId="601FEBD2" w14:textId="1C1BB44E" w:rsidR="00836B0B" w:rsidRDefault="00836B0B" w:rsidP="0015736F">
      <w:pPr>
        <w:pStyle w:val="NormalWeb"/>
        <w:jc w:val="center"/>
        <w:rPr>
          <w:b/>
          <w:bCs/>
          <w:color w:val="FFFFFF"/>
          <w:spacing w:val="15"/>
          <w:u w:val="single"/>
        </w:rPr>
      </w:pPr>
      <w:r>
        <w:rPr>
          <w:b/>
          <w:bCs/>
          <w:color w:val="FFFFFF"/>
          <w:spacing w:val="15"/>
          <w:u w:val="single"/>
        </w:rPr>
        <w:lastRenderedPageBreak/>
        <w:t>RyRyan</w:t>
      </w:r>
      <w:hyperlink r:id="rId15" w:history="1">
        <w:r w:rsidRPr="00533AB7">
          <w:rPr>
            <w:rStyle w:val="Hyperlink"/>
            <w:b/>
            <w:bCs/>
            <w:spacing w:val="15"/>
          </w:rPr>
          <w:t>https://youtu.beJpm3BCgpU</w:t>
        </w:r>
      </w:hyperlink>
      <w:r>
        <w:rPr>
          <w:b/>
          <w:bCs/>
          <w:color w:val="FFFFFF"/>
          <w:spacing w:val="15"/>
          <w:u w:val="single"/>
        </w:rPr>
        <w:t xml:space="preserve">  Ry</w:t>
      </w:r>
    </w:p>
    <w:p w14:paraId="4DE6D58F" w14:textId="6680513D" w:rsidR="0015736F" w:rsidRDefault="00836B0B" w:rsidP="0015736F">
      <w:pPr>
        <w:pStyle w:val="NormalWeb"/>
        <w:jc w:val="center"/>
        <w:rPr>
          <w:b/>
          <w:bCs/>
          <w:color w:val="000000"/>
          <w:sz w:val="28"/>
          <w:szCs w:val="28"/>
          <w:shd w:val="clear" w:color="auto" w:fill="FFFFFF"/>
        </w:rPr>
      </w:pPr>
      <w:r>
        <w:rPr>
          <w:b/>
          <w:bCs/>
          <w:color w:val="000000"/>
          <w:sz w:val="28"/>
          <w:szCs w:val="28"/>
          <w:shd w:val="clear" w:color="auto" w:fill="FFFFFF"/>
        </w:rPr>
        <w:t>*</w:t>
      </w:r>
      <w:r w:rsidR="00446A8C">
        <w:rPr>
          <w:b/>
          <w:bCs/>
          <w:color w:val="000000"/>
          <w:sz w:val="28"/>
          <w:szCs w:val="28"/>
          <w:shd w:val="clear" w:color="auto" w:fill="FFFFFF"/>
        </w:rPr>
        <w:t>ELECTION 2024*</w:t>
      </w:r>
    </w:p>
    <w:p w14:paraId="0371C7B3" w14:textId="77777777" w:rsidR="00A40946" w:rsidRDefault="0015736F" w:rsidP="0015736F">
      <w:pPr>
        <w:pStyle w:val="NormalWeb"/>
        <w:rPr>
          <w:b/>
          <w:bCs/>
          <w:i/>
          <w:iCs/>
          <w:color w:val="000000" w:themeColor="text1"/>
          <w:sz w:val="20"/>
          <w:szCs w:val="20"/>
          <w:u w:val="single"/>
          <w:shd w:val="clear" w:color="auto" w:fill="FFFFFF"/>
        </w:rPr>
      </w:pPr>
      <w:r>
        <w:rPr>
          <w:color w:val="000000"/>
          <w:shd w:val="clear" w:color="auto" w:fill="FFFFFF"/>
        </w:rPr>
        <w:t xml:space="preserve">     </w:t>
      </w:r>
      <w:r w:rsidR="00446A8C">
        <w:rPr>
          <w:color w:val="000000"/>
          <w:shd w:val="clear" w:color="auto" w:fill="FFFFFF"/>
        </w:rPr>
        <w:t xml:space="preserve">By electing Republicans </w:t>
      </w:r>
      <w:r w:rsidR="00446A8C" w:rsidRPr="00973118">
        <w:rPr>
          <w:b/>
          <w:bCs/>
          <w:color w:val="000000"/>
          <w:shd w:val="clear" w:color="auto" w:fill="FFFFFF"/>
        </w:rPr>
        <w:t>Donald Trump and J.</w:t>
      </w:r>
      <w:proofErr w:type="gramStart"/>
      <w:r w:rsidR="00446A8C" w:rsidRPr="00973118">
        <w:rPr>
          <w:b/>
          <w:bCs/>
          <w:color w:val="000000"/>
          <w:shd w:val="clear" w:color="auto" w:fill="FFFFFF"/>
        </w:rPr>
        <w:t>D.Vance</w:t>
      </w:r>
      <w:proofErr w:type="gramEnd"/>
      <w:r w:rsidR="00446A8C" w:rsidRPr="00973118">
        <w:rPr>
          <w:b/>
          <w:bCs/>
          <w:color w:val="000000"/>
          <w:shd w:val="clear" w:color="auto" w:fill="FFFFFF"/>
        </w:rPr>
        <w:t xml:space="preserve"> as President and Vice-President</w:t>
      </w:r>
      <w:r w:rsidR="00446A8C">
        <w:rPr>
          <w:color w:val="000000"/>
          <w:shd w:val="clear" w:color="auto" w:fill="FFFFFF"/>
        </w:rPr>
        <w:t>, the American voters have decided against the “no-limits” policy that Democratic candidates Kamala Harris and Tim Walz had based their campaign.</w:t>
      </w:r>
      <w:r w:rsidR="00973118">
        <w:rPr>
          <w:color w:val="000000"/>
          <w:shd w:val="clear" w:color="auto" w:fill="FFFFFF"/>
        </w:rPr>
        <w:t xml:space="preserve"> </w:t>
      </w:r>
      <w:r w:rsidR="00973118">
        <w:rPr>
          <w:color w:val="000000" w:themeColor="text1"/>
          <w:shd w:val="clear" w:color="auto" w:fill="FFFFFF"/>
        </w:rPr>
        <w:t xml:space="preserve">Democrats </w:t>
      </w:r>
      <w:r w:rsidR="00973118" w:rsidRPr="00973118">
        <w:rPr>
          <w:color w:val="000000" w:themeColor="text1"/>
          <w:shd w:val="clear" w:color="auto" w:fill="FFFFFF"/>
        </w:rPr>
        <w:t xml:space="preserve">spent over </w:t>
      </w:r>
      <w:r w:rsidR="00FB5A10">
        <w:rPr>
          <w:color w:val="000000" w:themeColor="text1"/>
          <w:shd w:val="clear" w:color="auto" w:fill="FFFFFF"/>
        </w:rPr>
        <w:t xml:space="preserve">a </w:t>
      </w:r>
      <w:r w:rsidR="00973118" w:rsidRPr="00973118">
        <w:rPr>
          <w:color w:val="000000" w:themeColor="text1"/>
          <w:shd w:val="clear" w:color="auto" w:fill="FFFFFF"/>
        </w:rPr>
        <w:t xml:space="preserve">half billion dollars on ads attacking pro-life Republicans </w:t>
      </w:r>
      <w:r w:rsidR="00FB5A10">
        <w:rPr>
          <w:color w:val="000000" w:themeColor="text1"/>
          <w:shd w:val="clear" w:color="auto" w:fill="FFFFFF"/>
        </w:rPr>
        <w:t xml:space="preserve">in the general election, </w:t>
      </w:r>
      <w:r w:rsidR="00973118" w:rsidRPr="00973118">
        <w:rPr>
          <w:color w:val="000000" w:themeColor="text1"/>
          <w:shd w:val="clear" w:color="auto" w:fill="FFFFFF"/>
        </w:rPr>
        <w:t xml:space="preserve">claiming </w:t>
      </w:r>
      <w:r w:rsidR="00973118">
        <w:rPr>
          <w:color w:val="000000" w:themeColor="text1"/>
          <w:shd w:val="clear" w:color="auto" w:fill="FFFFFF"/>
        </w:rPr>
        <w:t xml:space="preserve">that </w:t>
      </w:r>
      <w:r w:rsidR="00973118" w:rsidRPr="00973118">
        <w:rPr>
          <w:color w:val="000000" w:themeColor="text1"/>
          <w:shd w:val="clear" w:color="auto" w:fill="FFFFFF"/>
        </w:rPr>
        <w:t>limits on abortion kill women</w:t>
      </w:r>
      <w:r w:rsidR="00FB5A10">
        <w:rPr>
          <w:color w:val="000000" w:themeColor="text1"/>
          <w:shd w:val="clear" w:color="auto" w:fill="FFFFFF"/>
        </w:rPr>
        <w:t xml:space="preserve">. But obviously the majority of American voters did not believe that lie. </w:t>
      </w:r>
      <w:r w:rsidR="005B48FB">
        <w:rPr>
          <w:color w:val="000000" w:themeColor="text1"/>
          <w:sz w:val="20"/>
          <w:szCs w:val="20"/>
          <w:shd w:val="clear" w:color="auto" w:fill="FFFFFF"/>
        </w:rPr>
        <w:t>More info at</w:t>
      </w:r>
      <w:r w:rsidR="00FB5A10">
        <w:rPr>
          <w:color w:val="000000" w:themeColor="text1"/>
          <w:sz w:val="20"/>
          <w:szCs w:val="20"/>
          <w:shd w:val="clear" w:color="auto" w:fill="FFFFFF"/>
        </w:rPr>
        <w:t xml:space="preserve">: </w:t>
      </w:r>
      <w:r w:rsidR="00FB5A10" w:rsidRPr="006D03CB">
        <w:rPr>
          <w:b/>
          <w:bCs/>
          <w:i/>
          <w:iCs/>
          <w:color w:val="000000" w:themeColor="text1"/>
          <w:sz w:val="20"/>
          <w:szCs w:val="20"/>
          <w:u w:val="single"/>
          <w:shd w:val="clear" w:color="auto" w:fill="FFFFFF"/>
        </w:rPr>
        <w:t>sbaprolife.org/newsroom/press-releases/americans-reject-harris-democrats-no-limits-abortion-agenda-relect-trump</w:t>
      </w:r>
    </w:p>
    <w:p w14:paraId="73D3C537" w14:textId="7BE4D82D" w:rsidR="008A643B" w:rsidRDefault="00A40946" w:rsidP="0015736F">
      <w:pPr>
        <w:pStyle w:val="NormalWeb"/>
        <w:rPr>
          <w:b/>
          <w:bCs/>
          <w:i/>
          <w:iCs/>
          <w:color w:val="000000" w:themeColor="text1"/>
          <w:sz w:val="20"/>
          <w:szCs w:val="20"/>
          <w:u w:val="single"/>
          <w:shd w:val="clear" w:color="auto" w:fill="FFFFFF"/>
        </w:rPr>
      </w:pPr>
      <w:r>
        <w:rPr>
          <w:b/>
          <w:bCs/>
          <w:color w:val="000000" w:themeColor="text1"/>
          <w:sz w:val="20"/>
          <w:szCs w:val="20"/>
          <w:shd w:val="clear" w:color="auto" w:fill="FFFFFF"/>
        </w:rPr>
        <w:t xml:space="preserve">      </w:t>
      </w:r>
      <w:r w:rsidR="008A643B">
        <w:rPr>
          <w:color w:val="000000" w:themeColor="text1"/>
          <w:shd w:val="clear" w:color="auto" w:fill="FFFFFF"/>
        </w:rPr>
        <w:t>In the November</w:t>
      </w:r>
      <w:r w:rsidR="00E02B10">
        <w:rPr>
          <w:color w:val="000000" w:themeColor="text1"/>
          <w:shd w:val="clear" w:color="auto" w:fill="FFFFFF"/>
        </w:rPr>
        <w:t xml:space="preserve"> </w:t>
      </w:r>
      <w:r w:rsidR="008A643B">
        <w:rPr>
          <w:color w:val="000000" w:themeColor="text1"/>
          <w:shd w:val="clear" w:color="auto" w:fill="FFFFFF"/>
        </w:rPr>
        <w:t>5 election</w:t>
      </w:r>
      <w:r w:rsidR="008A643B" w:rsidRPr="008A643B">
        <w:rPr>
          <w:b/>
          <w:bCs/>
          <w:color w:val="000000" w:themeColor="text1"/>
          <w:shd w:val="clear" w:color="auto" w:fill="FFFFFF"/>
        </w:rPr>
        <w:t>, Florida, Nebraska, and South Dakota voters rejected pro-abortion measures</w:t>
      </w:r>
      <w:r w:rsidR="008A643B">
        <w:rPr>
          <w:b/>
          <w:bCs/>
          <w:color w:val="000000" w:themeColor="text1"/>
          <w:shd w:val="clear" w:color="auto" w:fill="FFFFFF"/>
        </w:rPr>
        <w:t xml:space="preserve">, </w:t>
      </w:r>
      <w:r w:rsidR="008A643B">
        <w:rPr>
          <w:color w:val="000000" w:themeColor="text1"/>
          <w:shd w:val="clear" w:color="auto" w:fill="FFFFFF"/>
        </w:rPr>
        <w:t xml:space="preserve">while voters in seven states expanded abortion rights.  </w:t>
      </w:r>
      <w:r w:rsidR="005B48FB">
        <w:rPr>
          <w:color w:val="000000" w:themeColor="text1"/>
          <w:sz w:val="20"/>
          <w:szCs w:val="20"/>
          <w:shd w:val="clear" w:color="auto" w:fill="FFFFFF"/>
        </w:rPr>
        <w:t>More info at</w:t>
      </w:r>
      <w:r w:rsidR="008A643B">
        <w:rPr>
          <w:color w:val="000000" w:themeColor="text1"/>
          <w:sz w:val="20"/>
          <w:szCs w:val="20"/>
          <w:shd w:val="clear" w:color="auto" w:fill="FFFFFF"/>
        </w:rPr>
        <w:t xml:space="preserve">:  </w:t>
      </w:r>
      <w:hyperlink r:id="rId16" w:history="1">
        <w:r w:rsidR="00E02B10" w:rsidRPr="00533AB7">
          <w:rPr>
            <w:rStyle w:val="Hyperlink"/>
            <w:b/>
            <w:bCs/>
            <w:i/>
            <w:iCs/>
            <w:sz w:val="20"/>
            <w:szCs w:val="20"/>
            <w:shd w:val="clear" w:color="auto" w:fill="FFFFFF"/>
          </w:rPr>
          <w:t>www.catholicnewsagency.com/news/260301/three-states-reject-pro-abortion-ballot-measures-while-seven-measures-pass?__hstc=198926896.a21db4e479447cdba6ba7d7a1b6efffd.1727457326104.1729008764934.1731455735562.4&amp;__hssc=198926896.4.1731455735562&amp;__hsfp=3644960128</w:t>
        </w:r>
      </w:hyperlink>
    </w:p>
    <w:p w14:paraId="62F88007" w14:textId="56484E5A" w:rsidR="00E02B10" w:rsidRDefault="0015736F" w:rsidP="0015736F">
      <w:pPr>
        <w:pStyle w:val="NormalWeb"/>
        <w:rPr>
          <w:b/>
          <w:bCs/>
          <w:i/>
          <w:iCs/>
          <w:color w:val="000000" w:themeColor="text1"/>
          <w:sz w:val="20"/>
          <w:szCs w:val="20"/>
          <w:u w:val="single"/>
          <w:shd w:val="clear" w:color="auto" w:fill="FFFFFF"/>
        </w:rPr>
      </w:pPr>
      <w:r>
        <w:rPr>
          <w:color w:val="000000" w:themeColor="text1"/>
          <w:shd w:val="clear" w:color="auto" w:fill="FFFFFF"/>
        </w:rPr>
        <w:t xml:space="preserve">     </w:t>
      </w:r>
      <w:r w:rsidR="00E02B10">
        <w:rPr>
          <w:color w:val="000000" w:themeColor="text1"/>
          <w:shd w:val="clear" w:color="auto" w:fill="FFFFFF"/>
        </w:rPr>
        <w:t xml:space="preserve">In Ohio, all three Republican candidates for Ohio Supreme Court seats won—Megan Shanahan, Joseph Deters and Dan Hawkins.  Republicans will now have a 6 to 1 majority in the Ohio Supreme Court.  </w:t>
      </w:r>
      <w:r w:rsidR="00A27F18">
        <w:rPr>
          <w:color w:val="000000" w:themeColor="text1"/>
          <w:shd w:val="clear" w:color="auto" w:fill="FFFFFF"/>
        </w:rPr>
        <w:t xml:space="preserve">This Republican majority is significant because of several abortion-related issues likely to come before the Ohio Supreme Court.  These include an injunction currently in place that temporarily paused Ohio’s 24-hour waiting period following a woman’s first visit to the abortion center, and the current Ohio law that requires women to be </w:t>
      </w:r>
      <w:r w:rsidR="00DA483A">
        <w:rPr>
          <w:color w:val="000000" w:themeColor="text1"/>
          <w:shd w:val="clear" w:color="auto" w:fill="FFFFFF"/>
        </w:rPr>
        <w:t xml:space="preserve">told the gestational age of her unborn baby and information about </w:t>
      </w:r>
      <w:r w:rsidR="00A27F18">
        <w:rPr>
          <w:color w:val="000000" w:themeColor="text1"/>
          <w:shd w:val="clear" w:color="auto" w:fill="FFFFFF"/>
        </w:rPr>
        <w:t xml:space="preserve">the abortion procedure </w:t>
      </w:r>
      <w:r w:rsidR="00DA483A">
        <w:rPr>
          <w:color w:val="000000" w:themeColor="text1"/>
          <w:shd w:val="clear" w:color="auto" w:fill="FFFFFF"/>
        </w:rPr>
        <w:t xml:space="preserve">itself.  </w:t>
      </w:r>
      <w:r w:rsidR="005B48FB">
        <w:rPr>
          <w:color w:val="000000" w:themeColor="text1"/>
          <w:sz w:val="20"/>
          <w:szCs w:val="20"/>
          <w:shd w:val="clear" w:color="auto" w:fill="FFFFFF"/>
        </w:rPr>
        <w:t xml:space="preserve">More info </w:t>
      </w:r>
      <w:proofErr w:type="gramStart"/>
      <w:r w:rsidR="005B48FB">
        <w:rPr>
          <w:color w:val="000000" w:themeColor="text1"/>
          <w:sz w:val="20"/>
          <w:szCs w:val="20"/>
          <w:shd w:val="clear" w:color="auto" w:fill="FFFFFF"/>
        </w:rPr>
        <w:t>at:</w:t>
      </w:r>
      <w:r>
        <w:rPr>
          <w:color w:val="000000" w:themeColor="text1"/>
          <w:sz w:val="20"/>
          <w:szCs w:val="20"/>
          <w:shd w:val="clear" w:color="auto" w:fill="FFFFFF"/>
        </w:rPr>
        <w:t>:</w:t>
      </w:r>
      <w:proofErr w:type="gramEnd"/>
      <w:r>
        <w:rPr>
          <w:color w:val="000000" w:themeColor="text1"/>
          <w:sz w:val="20"/>
          <w:szCs w:val="20"/>
          <w:shd w:val="clear" w:color="auto" w:fill="FFFFFF"/>
        </w:rPr>
        <w:t xml:space="preserve">  </w:t>
      </w:r>
      <w:r w:rsidRPr="0015736F">
        <w:rPr>
          <w:b/>
          <w:bCs/>
          <w:i/>
          <w:iCs/>
          <w:color w:val="000000" w:themeColor="text1"/>
          <w:sz w:val="20"/>
          <w:szCs w:val="20"/>
          <w:u w:val="single"/>
          <w:shd w:val="clear" w:color="auto" w:fill="FFFFFF"/>
        </w:rPr>
        <w:t>ohiocapitaljournal.com/2024/08/26/ohios-24-hour-waiting-period-abortion-law-paused-by-judge/#:~:text=Franklin%20County%20Court%20of%20Common,to%20provide%20before%20an%20abortion.</w:t>
      </w:r>
    </w:p>
    <w:p w14:paraId="27C50158" w14:textId="02FAA2E3" w:rsidR="00642F5F" w:rsidRDefault="00664FC4" w:rsidP="00664FC4">
      <w:pPr>
        <w:pStyle w:val="NormalWeb"/>
        <w:jc w:val="center"/>
        <w:rPr>
          <w:b/>
          <w:bCs/>
          <w:color w:val="000000" w:themeColor="text1"/>
          <w:sz w:val="28"/>
          <w:szCs w:val="28"/>
          <w:shd w:val="clear" w:color="auto" w:fill="FFFFFF"/>
        </w:rPr>
      </w:pPr>
      <w:r>
        <w:rPr>
          <w:noProof/>
        </w:rPr>
        <w:drawing>
          <wp:inline distT="0" distB="0" distL="0" distR="0" wp14:anchorId="64479E4D" wp14:editId="02311B7B">
            <wp:extent cx="1685925" cy="1685925"/>
            <wp:effectExtent l="0" t="0" r="9525" b="9525"/>
            <wp:docPr id="319344298" name="Picture 319344298" descr="&quot;Humanly Unplanned Parenthood&quot; by The Radianc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Humanly Unplanned Parenthood&quot; by The Radiance Found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00C21CA0" w14:textId="77777777" w:rsidR="00664FC4" w:rsidRDefault="0015736F" w:rsidP="00664FC4">
      <w:pPr>
        <w:pStyle w:val="NormalWeb"/>
        <w:jc w:val="center"/>
        <w:rPr>
          <w:b/>
          <w:bCs/>
          <w:color w:val="000000" w:themeColor="text1"/>
          <w:sz w:val="28"/>
          <w:szCs w:val="28"/>
          <w:shd w:val="clear" w:color="auto" w:fill="FFFFFF"/>
        </w:rPr>
      </w:pPr>
      <w:r>
        <w:rPr>
          <w:b/>
          <w:bCs/>
          <w:color w:val="000000" w:themeColor="text1"/>
          <w:sz w:val="28"/>
          <w:szCs w:val="28"/>
          <w:shd w:val="clear" w:color="auto" w:fill="FFFFFF"/>
        </w:rPr>
        <w:t>*</w:t>
      </w:r>
      <w:r w:rsidRPr="00BC72B4">
        <w:rPr>
          <w:b/>
          <w:bCs/>
          <w:color w:val="000000" w:themeColor="text1"/>
          <w:sz w:val="28"/>
          <w:szCs w:val="28"/>
          <w:shd w:val="clear" w:color="auto" w:fill="FFFFFF"/>
        </w:rPr>
        <w:t>Ohio’s Heartb</w:t>
      </w:r>
      <w:r>
        <w:rPr>
          <w:b/>
          <w:bCs/>
          <w:color w:val="000000" w:themeColor="text1"/>
          <w:sz w:val="28"/>
          <w:szCs w:val="28"/>
          <w:shd w:val="clear" w:color="auto" w:fill="FFFFFF"/>
        </w:rPr>
        <w:t>e</w:t>
      </w:r>
      <w:r w:rsidRPr="00BC72B4">
        <w:rPr>
          <w:b/>
          <w:bCs/>
          <w:color w:val="000000" w:themeColor="text1"/>
          <w:sz w:val="28"/>
          <w:szCs w:val="28"/>
          <w:shd w:val="clear" w:color="auto" w:fill="FFFFFF"/>
        </w:rPr>
        <w:t>at Law</w:t>
      </w:r>
      <w:r>
        <w:rPr>
          <w:b/>
          <w:bCs/>
          <w:color w:val="000000" w:themeColor="text1"/>
          <w:sz w:val="28"/>
          <w:szCs w:val="28"/>
          <w:shd w:val="clear" w:color="auto" w:fill="FFFFFF"/>
        </w:rPr>
        <w:t xml:space="preserve"> Ruled Unconstitutional*</w:t>
      </w:r>
    </w:p>
    <w:p w14:paraId="54032DEA" w14:textId="5AB8DB4E" w:rsidR="0015736F" w:rsidRPr="0015736F" w:rsidRDefault="0015736F" w:rsidP="00664FC4">
      <w:pPr>
        <w:pStyle w:val="NormalWeb"/>
        <w:rPr>
          <w:b/>
          <w:bCs/>
          <w:color w:val="000000" w:themeColor="text1"/>
          <w:shd w:val="clear" w:color="auto" w:fill="FFFFFF"/>
        </w:rPr>
      </w:pPr>
      <w:r w:rsidRPr="004B6F0F">
        <w:rPr>
          <w:color w:val="000000"/>
          <w:shd w:val="clear" w:color="auto" w:fill="FFFFFF"/>
        </w:rPr>
        <w:t>Hamilton County Judge Christian A. Jenkins</w:t>
      </w:r>
      <w:r>
        <w:rPr>
          <w:color w:val="000000"/>
          <w:shd w:val="clear" w:color="auto" w:fill="FFFFFF"/>
        </w:rPr>
        <w:t xml:space="preserve"> permanently overturned the six-week abortion ban known as Ohio’s Heartbeat Law on October 24, ruling that the Law was effectively outlawed when Ohio voters approved the constitutional amendment in November 2023 that allows for pre-viability abortion. Ohio Attorney General Yost has 30 days to appeal the ruling. </w:t>
      </w:r>
    </w:p>
    <w:p w14:paraId="05C30ACC" w14:textId="77777777" w:rsidR="00664FC4" w:rsidRDefault="0015736F" w:rsidP="00664FC4">
      <w:pPr>
        <w:rPr>
          <w:rFonts w:ascii="Times New Roman" w:hAnsi="Times New Roman"/>
          <w:b/>
          <w:bCs/>
          <w:color w:val="222222"/>
          <w:sz w:val="28"/>
          <w:szCs w:val="28"/>
          <w:bdr w:val="none" w:sz="0" w:space="0" w:color="auto" w:frame="1"/>
          <w:shd w:val="clear" w:color="auto" w:fill="FFFFFF"/>
        </w:rPr>
      </w:pPr>
      <w:r w:rsidRPr="00BC72B4">
        <w:rPr>
          <w:rFonts w:ascii="Times New Roman" w:hAnsi="Times New Roman"/>
          <w:b/>
          <w:bCs/>
          <w:color w:val="222222"/>
          <w:sz w:val="28"/>
          <w:szCs w:val="28"/>
          <w:bdr w:val="none" w:sz="0" w:space="0" w:color="auto" w:frame="1"/>
          <w:shd w:val="clear" w:color="auto" w:fill="FFFFFF"/>
        </w:rPr>
        <w:t xml:space="preserve">*How “Popular” is the Abortion </w:t>
      </w:r>
      <w:proofErr w:type="gramStart"/>
      <w:r w:rsidRPr="00BC72B4">
        <w:rPr>
          <w:rFonts w:ascii="Times New Roman" w:hAnsi="Times New Roman"/>
          <w:b/>
          <w:bCs/>
          <w:color w:val="222222"/>
          <w:sz w:val="28"/>
          <w:szCs w:val="28"/>
          <w:bdr w:val="none" w:sz="0" w:space="0" w:color="auto" w:frame="1"/>
          <w:shd w:val="clear" w:color="auto" w:fill="FFFFFF"/>
        </w:rPr>
        <w:t>Pill?*</w:t>
      </w:r>
      <w:proofErr w:type="gramEnd"/>
    </w:p>
    <w:p w14:paraId="08B1B9EB" w14:textId="67A37B6E" w:rsidR="0015736F" w:rsidRDefault="0015736F" w:rsidP="00664FC4">
      <w:pPr>
        <w:rPr>
          <w:rStyle w:val="Hyperlink"/>
          <w:rFonts w:ascii="Times New Roman" w:hAnsi="Times New Roman"/>
          <w:i/>
          <w:iCs/>
          <w:bdr w:val="none" w:sz="0" w:space="0" w:color="auto" w:frame="1"/>
          <w:shd w:val="clear" w:color="auto" w:fill="FFFFFF"/>
        </w:rPr>
      </w:pPr>
      <w:r>
        <w:rPr>
          <w:rFonts w:ascii="Times New Roman" w:hAnsi="Times New Roman"/>
          <w:b/>
          <w:bCs/>
          <w:color w:val="222222"/>
          <w:sz w:val="24"/>
          <w:szCs w:val="24"/>
          <w:bdr w:val="none" w:sz="0" w:space="0" w:color="auto" w:frame="1"/>
          <w:shd w:val="clear" w:color="auto" w:fill="FFFFFF"/>
        </w:rPr>
        <w:t xml:space="preserve">In </w:t>
      </w:r>
      <w:r w:rsidRPr="00505786">
        <w:rPr>
          <w:rFonts w:ascii="Times New Roman" w:hAnsi="Times New Roman"/>
          <w:b/>
          <w:bCs/>
          <w:color w:val="222222"/>
          <w:sz w:val="24"/>
          <w:szCs w:val="24"/>
          <w:bdr w:val="none" w:sz="0" w:space="0" w:color="auto" w:frame="1"/>
          <w:shd w:val="clear" w:color="auto" w:fill="FFFFFF"/>
        </w:rPr>
        <w:t>2023</w:t>
      </w:r>
      <w:r>
        <w:rPr>
          <w:rFonts w:ascii="Times New Roman" w:hAnsi="Times New Roman"/>
          <w:b/>
          <w:bCs/>
          <w:color w:val="222222"/>
          <w:sz w:val="24"/>
          <w:szCs w:val="24"/>
          <w:bdr w:val="none" w:sz="0" w:space="0" w:color="auto" w:frame="1"/>
          <w:shd w:val="clear" w:color="auto" w:fill="FFFFFF"/>
        </w:rPr>
        <w:t xml:space="preserve">, 63% of all abortions in the U.S. were chemical abortions.  </w:t>
      </w:r>
      <w:r w:rsidRPr="00505786">
        <w:rPr>
          <w:rFonts w:ascii="Times New Roman" w:hAnsi="Times New Roman"/>
          <w:color w:val="222222"/>
          <w:sz w:val="24"/>
          <w:szCs w:val="24"/>
          <w:bdr w:val="none" w:sz="0" w:space="0" w:color="auto" w:frame="1"/>
          <w:shd w:val="clear" w:color="auto" w:fill="FFFFFF"/>
        </w:rPr>
        <w:t xml:space="preserve">Here are the numbers:  </w:t>
      </w:r>
      <w:r w:rsidRPr="00505786">
        <w:rPr>
          <w:rFonts w:ascii="Times New Roman" w:hAnsi="Times New Roman"/>
          <w:b/>
          <w:bCs/>
          <w:color w:val="222222"/>
          <w:sz w:val="24"/>
          <w:szCs w:val="24"/>
          <w:bdr w:val="none" w:sz="0" w:space="0" w:color="auto" w:frame="1"/>
          <w:shd w:val="clear" w:color="auto" w:fill="FFFFFF"/>
        </w:rPr>
        <w:t>642,700</w:t>
      </w:r>
      <w:r w:rsidRPr="00C606BE">
        <w:rPr>
          <w:rFonts w:ascii="Times New Roman" w:hAnsi="Times New Roman"/>
          <w:color w:val="222222"/>
          <w:sz w:val="24"/>
          <w:szCs w:val="24"/>
          <w:shd w:val="clear" w:color="auto" w:fill="FFFFFF"/>
        </w:rPr>
        <w:t> chemical (abortion pill) abortions were recorded by Guttmacher</w:t>
      </w:r>
      <w:r>
        <w:rPr>
          <w:rFonts w:ascii="Times New Roman" w:hAnsi="Times New Roman"/>
          <w:color w:val="222222"/>
          <w:sz w:val="24"/>
          <w:szCs w:val="24"/>
          <w:shd w:val="clear" w:color="auto" w:fill="FFFFFF"/>
        </w:rPr>
        <w:t xml:space="preserve"> Institute, the news arm of Planned Parenthood, which works out to be </w:t>
      </w:r>
      <w:r w:rsidRPr="00C606BE">
        <w:rPr>
          <w:rFonts w:ascii="Times New Roman" w:hAnsi="Times New Roman"/>
          <w:b/>
          <w:bCs/>
          <w:color w:val="222222"/>
          <w:sz w:val="24"/>
          <w:szCs w:val="24"/>
          <w:bdr w:val="none" w:sz="0" w:space="0" w:color="auto" w:frame="1"/>
          <w:shd w:val="clear" w:color="auto" w:fill="FFFFFF"/>
        </w:rPr>
        <w:t>53,558</w:t>
      </w:r>
      <w:r w:rsidRPr="00C606BE">
        <w:rPr>
          <w:rFonts w:ascii="Times New Roman" w:hAnsi="Times New Roman"/>
          <w:color w:val="222222"/>
          <w:sz w:val="24"/>
          <w:szCs w:val="24"/>
          <w:shd w:val="clear" w:color="auto" w:fill="FFFFFF"/>
        </w:rPr>
        <w:t> a month, </w:t>
      </w:r>
      <w:r w:rsidRPr="00C606BE">
        <w:rPr>
          <w:rFonts w:ascii="Times New Roman" w:hAnsi="Times New Roman"/>
          <w:b/>
          <w:bCs/>
          <w:color w:val="222222"/>
          <w:sz w:val="24"/>
          <w:szCs w:val="24"/>
          <w:bdr w:val="none" w:sz="0" w:space="0" w:color="auto" w:frame="1"/>
          <w:shd w:val="clear" w:color="auto" w:fill="FFFFFF"/>
        </w:rPr>
        <w:t>1,761</w:t>
      </w:r>
      <w:r w:rsidRPr="00C606BE">
        <w:rPr>
          <w:rFonts w:ascii="Times New Roman" w:hAnsi="Times New Roman"/>
          <w:color w:val="222222"/>
          <w:sz w:val="24"/>
          <w:szCs w:val="24"/>
          <w:shd w:val="clear" w:color="auto" w:fill="FFFFFF"/>
        </w:rPr>
        <w:t> daily, </w:t>
      </w:r>
      <w:r w:rsidRPr="00C606BE">
        <w:rPr>
          <w:rFonts w:ascii="Times New Roman" w:hAnsi="Times New Roman"/>
          <w:b/>
          <w:bCs/>
          <w:color w:val="222222"/>
          <w:sz w:val="24"/>
          <w:szCs w:val="24"/>
          <w:bdr w:val="none" w:sz="0" w:space="0" w:color="auto" w:frame="1"/>
          <w:shd w:val="clear" w:color="auto" w:fill="FFFFFF"/>
        </w:rPr>
        <w:t>73</w:t>
      </w:r>
      <w:r w:rsidRPr="00C606BE">
        <w:rPr>
          <w:rFonts w:ascii="Times New Roman" w:hAnsi="Times New Roman"/>
          <w:color w:val="222222"/>
          <w:sz w:val="24"/>
          <w:szCs w:val="24"/>
          <w:shd w:val="clear" w:color="auto" w:fill="FFFFFF"/>
        </w:rPr>
        <w:t> hourly, and one abortion pill abortion </w:t>
      </w:r>
      <w:r w:rsidRPr="00C606BE">
        <w:rPr>
          <w:rFonts w:ascii="Times New Roman" w:hAnsi="Times New Roman"/>
          <w:b/>
          <w:bCs/>
          <w:color w:val="222222"/>
          <w:sz w:val="24"/>
          <w:szCs w:val="24"/>
          <w:bdr w:val="none" w:sz="0" w:space="0" w:color="auto" w:frame="1"/>
          <w:shd w:val="clear" w:color="auto" w:fill="FFFFFF"/>
        </w:rPr>
        <w:t>every 49 seconds</w:t>
      </w:r>
      <w:r>
        <w:rPr>
          <w:rFonts w:ascii="Times New Roman" w:hAnsi="Times New Roman"/>
          <w:b/>
          <w:bCs/>
          <w:color w:val="222222"/>
          <w:sz w:val="24"/>
          <w:szCs w:val="24"/>
          <w:bdr w:val="none" w:sz="0" w:space="0" w:color="auto" w:frame="1"/>
          <w:shd w:val="clear" w:color="auto" w:fill="FFFFFF"/>
        </w:rPr>
        <w:t xml:space="preserve">.  </w:t>
      </w:r>
      <w:r w:rsidRPr="00F844CB">
        <w:rPr>
          <w:rFonts w:ascii="Times New Roman" w:hAnsi="Times New Roman"/>
          <w:color w:val="222222"/>
          <w:sz w:val="24"/>
          <w:szCs w:val="24"/>
          <w:bdr w:val="none" w:sz="0" w:space="0" w:color="auto" w:frame="1"/>
          <w:shd w:val="clear" w:color="auto" w:fill="FFFFFF"/>
        </w:rPr>
        <w:t xml:space="preserve">The total number of surgical abortions and chemical abortions in 2023 is </w:t>
      </w:r>
      <w:r w:rsidRPr="00505786">
        <w:rPr>
          <w:rFonts w:ascii="Times New Roman" w:hAnsi="Times New Roman"/>
          <w:b/>
          <w:bCs/>
          <w:color w:val="222222"/>
          <w:sz w:val="24"/>
          <w:szCs w:val="24"/>
          <w:bdr w:val="none" w:sz="0" w:space="0" w:color="auto" w:frame="1"/>
          <w:shd w:val="clear" w:color="auto" w:fill="FFFFFF"/>
        </w:rPr>
        <w:t>1, 037,000</w:t>
      </w:r>
      <w:r w:rsidRPr="006D03CB">
        <w:rPr>
          <w:rFonts w:ascii="Times New Roman" w:hAnsi="Times New Roman"/>
          <w:b/>
          <w:bCs/>
          <w:color w:val="222222"/>
          <w:bdr w:val="none" w:sz="0" w:space="0" w:color="auto" w:frame="1"/>
          <w:shd w:val="clear" w:color="auto" w:fill="FFFFFF"/>
        </w:rPr>
        <w:t>.</w:t>
      </w:r>
      <w:r w:rsidRPr="006D03CB">
        <w:rPr>
          <w:rFonts w:ascii="Times New Roman" w:hAnsi="Times New Roman"/>
          <w:color w:val="222222"/>
          <w:bdr w:val="none" w:sz="0" w:space="0" w:color="auto" w:frame="1"/>
          <w:shd w:val="clear" w:color="auto" w:fill="FFFFFF"/>
        </w:rPr>
        <w:t xml:space="preserve">  </w:t>
      </w:r>
      <w:r w:rsidR="005B48FB">
        <w:rPr>
          <w:color w:val="222222"/>
          <w:bdr w:val="none" w:sz="0" w:space="0" w:color="auto" w:frame="1"/>
          <w:shd w:val="clear" w:color="auto" w:fill="FFFFFF"/>
        </w:rPr>
        <w:t>More info at</w:t>
      </w:r>
      <w:r w:rsidRPr="006D03CB">
        <w:rPr>
          <w:rFonts w:ascii="Times New Roman" w:hAnsi="Times New Roman"/>
          <w:color w:val="222222"/>
          <w:bdr w:val="none" w:sz="0" w:space="0" w:color="auto" w:frame="1"/>
          <w:shd w:val="clear" w:color="auto" w:fill="FFFFFF"/>
        </w:rPr>
        <w:t xml:space="preserve">:  </w:t>
      </w:r>
      <w:hyperlink r:id="rId18" w:history="1">
        <w:r w:rsidRPr="006D03CB">
          <w:rPr>
            <w:rStyle w:val="Hyperlink"/>
            <w:i/>
            <w:iCs/>
            <w:bdr w:val="none" w:sz="0" w:space="0" w:color="auto" w:frame="1"/>
            <w:shd w:val="clear" w:color="auto" w:fill="FFFFFF"/>
          </w:rPr>
          <w:t>https://www.liveaction.org/news/abortion-data-2800-daily/</w:t>
        </w:r>
      </w:hyperlink>
    </w:p>
    <w:p w14:paraId="350A912E" w14:textId="77777777" w:rsidR="00664FC4" w:rsidRDefault="00664FC4" w:rsidP="00664FC4">
      <w:pPr>
        <w:rPr>
          <w:rStyle w:val="Hyperlink"/>
          <w:i/>
          <w:iCs/>
          <w:bdr w:val="none" w:sz="0" w:space="0" w:color="auto" w:frame="1"/>
          <w:shd w:val="clear" w:color="auto" w:fill="FFFFFF"/>
        </w:rPr>
      </w:pPr>
    </w:p>
    <w:p w14:paraId="10724B4F" w14:textId="7170564E" w:rsidR="00642F5F" w:rsidRDefault="00642F5F" w:rsidP="00642F5F">
      <w:pPr>
        <w:jc w:val="center"/>
        <w:rPr>
          <w:rFonts w:ascii="Times New Roman" w:hAnsi="Times New Roman"/>
          <w:b/>
          <w:bCs/>
          <w:color w:val="222222"/>
          <w:shd w:val="clear" w:color="auto" w:fill="FFFFFF"/>
        </w:rPr>
      </w:pPr>
      <w:r>
        <w:rPr>
          <w:rStyle w:val="Hyperlink"/>
          <w:rFonts w:ascii="Times New Roman" w:hAnsi="Times New Roman"/>
          <w:b/>
          <w:bCs/>
          <w:iCs/>
          <w:color w:val="000000" w:themeColor="text1"/>
          <w:sz w:val="28"/>
          <w:szCs w:val="28"/>
          <w:u w:val="none"/>
        </w:rPr>
        <w:t>*National March for Life 2025*</w:t>
      </w:r>
    </w:p>
    <w:p w14:paraId="0BBFCAAD" w14:textId="77777777" w:rsidR="00642F5F" w:rsidRPr="005B48FB" w:rsidRDefault="00642F5F" w:rsidP="00642F5F">
      <w:pPr>
        <w:rPr>
          <w:rFonts w:ascii="Times New Roman" w:hAnsi="Times New Roman"/>
          <w:i/>
          <w:iCs/>
          <w:color w:val="000000" w:themeColor="text1"/>
          <w:u w:val="single"/>
          <w:shd w:val="clear" w:color="auto" w:fill="FFFFFF"/>
        </w:rPr>
      </w:pPr>
      <w:r>
        <w:rPr>
          <w:rFonts w:ascii="Times New Roman" w:hAnsi="Times New Roman"/>
          <w:b/>
          <w:bCs/>
          <w:color w:val="222222"/>
          <w:shd w:val="clear" w:color="auto" w:fill="FFFFFF"/>
        </w:rPr>
        <w:t xml:space="preserve">**The </w:t>
      </w:r>
      <w:r w:rsidRPr="0035510D">
        <w:rPr>
          <w:rFonts w:ascii="Times New Roman" w:hAnsi="Times New Roman"/>
          <w:b/>
          <w:bCs/>
          <w:color w:val="222222"/>
          <w:u w:val="single"/>
          <w:shd w:val="clear" w:color="auto" w:fill="FFFFFF"/>
        </w:rPr>
        <w:t>National March for Life</w:t>
      </w:r>
      <w:r>
        <w:rPr>
          <w:rFonts w:ascii="Times New Roman" w:hAnsi="Times New Roman"/>
          <w:b/>
          <w:bCs/>
          <w:color w:val="222222"/>
          <w:shd w:val="clear" w:color="auto" w:fill="FFFFFF"/>
        </w:rPr>
        <w:t xml:space="preserve"> will be in Washington, D.C. on Friday January 24, 2025.  More info at:  </w:t>
      </w:r>
      <w:hyperlink r:id="rId19" w:history="1">
        <w:r w:rsidRPr="000A3AE6">
          <w:rPr>
            <w:rStyle w:val="Hyperlink"/>
            <w:rFonts w:ascii="Times New Roman" w:hAnsi="Times New Roman"/>
            <w:b/>
            <w:bCs/>
            <w:i/>
            <w:iCs/>
            <w:shd w:val="clear" w:color="auto" w:fill="FFFFFF"/>
          </w:rPr>
          <w:t>https://marchforlife.org/</w:t>
        </w:r>
      </w:hyperlink>
      <w:r>
        <w:rPr>
          <w:rStyle w:val="Hyperlink"/>
          <w:rFonts w:ascii="Times New Roman" w:hAnsi="Times New Roman"/>
          <w:b/>
          <w:bCs/>
          <w:i/>
          <w:iCs/>
          <w:shd w:val="clear" w:color="auto" w:fill="FFFFFF"/>
        </w:rPr>
        <w:t xml:space="preserve"> </w:t>
      </w:r>
      <w:r>
        <w:rPr>
          <w:rStyle w:val="Hyperlink"/>
          <w:rFonts w:ascii="Times New Roman" w:hAnsi="Times New Roman"/>
          <w:u w:val="none"/>
          <w:shd w:val="clear" w:color="auto" w:fill="FFFFFF"/>
        </w:rPr>
        <w:t xml:space="preserve"> </w:t>
      </w:r>
      <w:r w:rsidRPr="0015736F">
        <w:rPr>
          <w:rStyle w:val="Hyperlink"/>
          <w:rFonts w:ascii="Times New Roman" w:hAnsi="Times New Roman"/>
          <w:b/>
          <w:bCs/>
          <w:color w:val="000000" w:themeColor="text1"/>
          <w:u w:val="none"/>
          <w:shd w:val="clear" w:color="auto" w:fill="FFFFFF"/>
        </w:rPr>
        <w:t>Young</w:t>
      </w:r>
      <w:r>
        <w:rPr>
          <w:rStyle w:val="Hyperlink"/>
          <w:rFonts w:ascii="Times New Roman" w:hAnsi="Times New Roman"/>
          <w:b/>
          <w:bCs/>
          <w:color w:val="000000" w:themeColor="text1"/>
          <w:u w:val="none"/>
          <w:shd w:val="clear" w:color="auto" w:fill="FFFFFF"/>
        </w:rPr>
        <w:t xml:space="preserve"> Adults 18-35 can register for the Toledo Respect Life Pilgrimage to the Natl March for Life, Jan. 23-25.  The $225 fee covers 2 nights’ lodging and bus ride.  More info at:  </w:t>
      </w:r>
      <w:r w:rsidRPr="005B48FB">
        <w:rPr>
          <w:rStyle w:val="Hyperlink"/>
          <w:rFonts w:ascii="Times New Roman" w:hAnsi="Times New Roman"/>
          <w:b/>
          <w:bCs/>
          <w:i/>
          <w:iCs/>
          <w:color w:val="000000" w:themeColor="text1"/>
          <w:shd w:val="clear" w:color="auto" w:fill="FFFFFF"/>
        </w:rPr>
        <w:t>toledodiocese.org/marchforlife</w:t>
      </w:r>
      <w:proofErr w:type="gramStart"/>
      <w:r w:rsidRPr="005B48FB">
        <w:rPr>
          <w:rStyle w:val="Hyperlink"/>
          <w:rFonts w:ascii="Times New Roman" w:hAnsi="Times New Roman"/>
          <w:b/>
          <w:bCs/>
          <w:i/>
          <w:iCs/>
          <w:color w:val="000000" w:themeColor="text1"/>
          <w:shd w:val="clear" w:color="auto" w:fill="FFFFFF"/>
        </w:rPr>
        <w:t>#:~</w:t>
      </w:r>
      <w:proofErr w:type="gramEnd"/>
      <w:r w:rsidRPr="005B48FB">
        <w:rPr>
          <w:rStyle w:val="Hyperlink"/>
          <w:rFonts w:ascii="Times New Roman" w:hAnsi="Times New Roman"/>
          <w:b/>
          <w:bCs/>
          <w:i/>
          <w:iCs/>
          <w:color w:val="000000" w:themeColor="text1"/>
          <w:shd w:val="clear" w:color="auto" w:fill="FFFFFF"/>
        </w:rPr>
        <w:t>:text=In%202025%2C%20the%20Diocese%20of,to%20use%20free%20of%20charge.</w:t>
      </w:r>
    </w:p>
    <w:p w14:paraId="57CF126F" w14:textId="77777777" w:rsidR="00642F5F" w:rsidRPr="001F116C" w:rsidRDefault="00642F5F" w:rsidP="00642F5F">
      <w:pPr>
        <w:rPr>
          <w:rStyle w:val="Hyperlink"/>
          <w:rFonts w:ascii="Times New Roman" w:hAnsi="Times New Roman"/>
          <w:b/>
          <w:bCs/>
          <w:iCs/>
          <w:color w:val="000000" w:themeColor="text1"/>
          <w:u w:val="none"/>
        </w:rPr>
      </w:pPr>
    </w:p>
    <w:p w14:paraId="17242721" w14:textId="77777777" w:rsidR="005C11D5" w:rsidRDefault="005C11D5" w:rsidP="0015736F">
      <w:pPr>
        <w:jc w:val="center"/>
        <w:rPr>
          <w:rStyle w:val="Hyperlink"/>
          <w:rFonts w:ascii="Times New Roman" w:hAnsi="Times New Roman"/>
          <w:b/>
          <w:bCs/>
          <w:iCs/>
          <w:color w:val="000000"/>
          <w:sz w:val="28"/>
          <w:szCs w:val="28"/>
        </w:rPr>
      </w:pPr>
      <w:r w:rsidRPr="00C01692">
        <w:rPr>
          <w:rStyle w:val="Hyperlink"/>
          <w:rFonts w:ascii="Times New Roman" w:hAnsi="Times New Roman"/>
          <w:b/>
          <w:bCs/>
          <w:iCs/>
          <w:color w:val="000000"/>
          <w:sz w:val="28"/>
          <w:szCs w:val="28"/>
        </w:rPr>
        <w:t>*Local Pregnancy Resource Centers*</w:t>
      </w:r>
    </w:p>
    <w:p w14:paraId="60FDEE0F" w14:textId="77777777" w:rsidR="005C11D5" w:rsidRDefault="005C11D5" w:rsidP="005C11D5">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Abigail Pregnancy Services</w:t>
      </w:r>
      <w:r>
        <w:rPr>
          <w:rStyle w:val="Hyperlink"/>
          <w:rFonts w:ascii="Times New Roman" w:hAnsi="Times New Roman"/>
          <w:iCs/>
          <w:color w:val="000000"/>
          <w:sz w:val="24"/>
          <w:szCs w:val="24"/>
          <w:u w:val="none"/>
        </w:rPr>
        <w:t xml:space="preserve">, 3900 Laylin Rd., Norwalk.  </w:t>
      </w:r>
      <w:r w:rsidRPr="00B14077">
        <w:rPr>
          <w:rStyle w:val="Hyperlink"/>
          <w:rFonts w:ascii="Times New Roman" w:hAnsi="Times New Roman"/>
          <w:b/>
          <w:bCs/>
          <w:iCs/>
          <w:color w:val="000000"/>
          <w:sz w:val="24"/>
          <w:szCs w:val="24"/>
          <w:u w:val="none"/>
        </w:rPr>
        <w:t>Call 419-668-9500</w:t>
      </w:r>
    </w:p>
    <w:p w14:paraId="08A2A3D3" w14:textId="5115B4EA" w:rsidR="005C11D5" w:rsidRDefault="0015736F" w:rsidP="005C11D5">
      <w:pPr>
        <w:jc w:val="cente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F</w:t>
      </w:r>
      <w:r w:rsidR="005C11D5" w:rsidRPr="0046736F">
        <w:rPr>
          <w:rStyle w:val="Hyperlink"/>
          <w:rFonts w:ascii="Times New Roman" w:hAnsi="Times New Roman"/>
          <w:iCs/>
          <w:color w:val="000000"/>
          <w:sz w:val="24"/>
          <w:szCs w:val="24"/>
          <w:u w:val="none"/>
        </w:rPr>
        <w:t>ollow</w:t>
      </w:r>
      <w:r w:rsidR="005C11D5">
        <w:rPr>
          <w:rStyle w:val="Hyperlink"/>
          <w:rFonts w:ascii="Times New Roman" w:hAnsi="Times New Roman"/>
          <w:iCs/>
          <w:color w:val="000000"/>
          <w:sz w:val="24"/>
          <w:szCs w:val="24"/>
          <w:u w:val="none"/>
        </w:rPr>
        <w:t xml:space="preserve"> Abigail on Facebook:  facebook.com/</w:t>
      </w:r>
      <w:proofErr w:type="spellStart"/>
      <w:r w:rsidR="005C11D5">
        <w:rPr>
          <w:rStyle w:val="Hyperlink"/>
          <w:rFonts w:ascii="Times New Roman" w:hAnsi="Times New Roman"/>
          <w:iCs/>
          <w:color w:val="000000"/>
          <w:sz w:val="24"/>
          <w:szCs w:val="24"/>
          <w:u w:val="none"/>
        </w:rPr>
        <w:t>AbigailPregnancyServices</w:t>
      </w:r>
      <w:proofErr w:type="spellEnd"/>
    </w:p>
    <w:p w14:paraId="6273781E" w14:textId="77777777" w:rsidR="005C11D5" w:rsidRDefault="005C11D5" w:rsidP="005C11D5">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Heartbeat of Sandusky</w:t>
      </w:r>
      <w:r>
        <w:rPr>
          <w:rStyle w:val="Hyperlink"/>
          <w:rFonts w:ascii="Times New Roman" w:hAnsi="Times New Roman"/>
          <w:iCs/>
          <w:color w:val="000000"/>
          <w:sz w:val="24"/>
          <w:szCs w:val="24"/>
          <w:u w:val="none"/>
        </w:rPr>
        <w:t xml:space="preserve">, 3423 Columbus </w:t>
      </w:r>
      <w:proofErr w:type="gramStart"/>
      <w:r>
        <w:rPr>
          <w:rStyle w:val="Hyperlink"/>
          <w:rFonts w:ascii="Times New Roman" w:hAnsi="Times New Roman"/>
          <w:iCs/>
          <w:color w:val="000000"/>
          <w:sz w:val="24"/>
          <w:szCs w:val="24"/>
          <w:u w:val="none"/>
        </w:rPr>
        <w:t>Ave.,.</w:t>
      </w:r>
      <w:proofErr w:type="gramEnd"/>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Call 419-625-9511</w:t>
      </w:r>
    </w:p>
    <w:p w14:paraId="02D40605" w14:textId="77777777" w:rsidR="005C11D5" w:rsidRDefault="005C11D5" w:rsidP="005C11D5">
      <w:pPr>
        <w:rPr>
          <w:rStyle w:val="Hyperlink"/>
          <w:rFonts w:ascii="Times New Roman" w:hAnsi="Times New Roman"/>
          <w:b/>
          <w:bCs/>
          <w:iCs/>
          <w:color w:val="000000"/>
          <w:sz w:val="24"/>
          <w:szCs w:val="24"/>
          <w:u w:val="none"/>
        </w:rPr>
      </w:pPr>
    </w:p>
    <w:p w14:paraId="1AF7AF9B" w14:textId="77777777" w:rsidR="005C11D5" w:rsidRDefault="005C11D5" w:rsidP="005C11D5">
      <w:pPr>
        <w:jc w:val="center"/>
        <w:rPr>
          <w:rStyle w:val="Hyperlink"/>
          <w:rFonts w:ascii="Times New Roman" w:hAnsi="Times New Roman"/>
          <w:b/>
          <w:bCs/>
          <w:iCs/>
          <w:color w:val="000000" w:themeColor="text1"/>
          <w:sz w:val="24"/>
          <w:szCs w:val="24"/>
          <w:u w:val="none"/>
        </w:rPr>
      </w:pPr>
      <w:r w:rsidRPr="00E62728">
        <w:rPr>
          <w:rStyle w:val="Hyperlink"/>
          <w:rFonts w:ascii="Times New Roman" w:hAnsi="Times New Roman"/>
          <w:b/>
          <w:bCs/>
          <w:iCs/>
          <w:color w:val="000000" w:themeColor="text1"/>
          <w:sz w:val="24"/>
          <w:szCs w:val="24"/>
        </w:rPr>
        <w:t>Erie County Right to Life General Meetings</w:t>
      </w:r>
    </w:p>
    <w:p w14:paraId="2B189338" w14:textId="76265C0D" w:rsidR="005C11D5" w:rsidRDefault="005C11D5" w:rsidP="005C11D5">
      <w:pPr>
        <w:rPr>
          <w:rStyle w:val="Hyperlink"/>
          <w:rFonts w:ascii="Times New Roman" w:hAnsi="Times New Roman"/>
          <w:b/>
          <w:bCs/>
          <w:iCs/>
          <w:color w:val="000000" w:themeColor="text1"/>
          <w:sz w:val="24"/>
          <w:szCs w:val="24"/>
          <w:u w:val="none"/>
        </w:rPr>
      </w:pPr>
      <w:r w:rsidRPr="00635AA7">
        <w:rPr>
          <w:rStyle w:val="Hyperlink"/>
          <w:rFonts w:ascii="Times New Roman" w:hAnsi="Times New Roman"/>
          <w:b/>
          <w:bCs/>
          <w:iCs/>
          <w:color w:val="000000" w:themeColor="text1"/>
          <w:sz w:val="24"/>
          <w:szCs w:val="24"/>
          <w:u w:val="none"/>
        </w:rPr>
        <w:t>are held on the 2</w:t>
      </w:r>
      <w:r w:rsidRPr="00635AA7">
        <w:rPr>
          <w:rStyle w:val="Hyperlink"/>
          <w:rFonts w:ascii="Times New Roman" w:hAnsi="Times New Roman"/>
          <w:b/>
          <w:bCs/>
          <w:iCs/>
          <w:color w:val="000000" w:themeColor="text1"/>
          <w:sz w:val="24"/>
          <w:szCs w:val="24"/>
          <w:u w:val="none"/>
          <w:vertAlign w:val="superscript"/>
        </w:rPr>
        <w:t>nd</w:t>
      </w:r>
      <w:r w:rsidRPr="00635AA7">
        <w:rPr>
          <w:rStyle w:val="Hyperlink"/>
          <w:rFonts w:ascii="Times New Roman" w:hAnsi="Times New Roman"/>
          <w:b/>
          <w:bCs/>
          <w:iCs/>
          <w:color w:val="000000" w:themeColor="text1"/>
          <w:sz w:val="24"/>
          <w:szCs w:val="24"/>
          <w:u w:val="none"/>
        </w:rPr>
        <w:t xml:space="preserve"> Monday of each month</w:t>
      </w:r>
      <w:r w:rsidR="0015736F">
        <w:rPr>
          <w:rStyle w:val="Hyperlink"/>
          <w:rFonts w:ascii="Times New Roman" w:hAnsi="Times New Roman"/>
          <w:b/>
          <w:bCs/>
          <w:iCs/>
          <w:color w:val="000000" w:themeColor="text1"/>
          <w:sz w:val="24"/>
          <w:szCs w:val="24"/>
          <w:u w:val="none"/>
        </w:rPr>
        <w:t xml:space="preserve"> at 6:30 p.m.  </w:t>
      </w:r>
      <w:r w:rsidRPr="00635AA7">
        <w:rPr>
          <w:rStyle w:val="Hyperlink"/>
          <w:rFonts w:ascii="Times New Roman" w:hAnsi="Times New Roman"/>
          <w:b/>
          <w:bCs/>
          <w:iCs/>
          <w:color w:val="000000" w:themeColor="text1"/>
          <w:sz w:val="24"/>
          <w:szCs w:val="24"/>
          <w:u w:val="none"/>
        </w:rPr>
        <w:t xml:space="preserve"> NEXT MEETINGS are </w:t>
      </w:r>
      <w:r>
        <w:rPr>
          <w:rStyle w:val="Hyperlink"/>
          <w:rFonts w:ascii="Times New Roman" w:hAnsi="Times New Roman"/>
          <w:b/>
          <w:bCs/>
          <w:iCs/>
          <w:color w:val="000000" w:themeColor="text1"/>
          <w:sz w:val="24"/>
          <w:szCs w:val="24"/>
          <w:u w:val="none"/>
        </w:rPr>
        <w:t xml:space="preserve">December 9, </w:t>
      </w:r>
      <w:r w:rsidR="0015736F">
        <w:rPr>
          <w:rStyle w:val="Hyperlink"/>
          <w:rFonts w:ascii="Times New Roman" w:hAnsi="Times New Roman"/>
          <w:b/>
          <w:bCs/>
          <w:iCs/>
          <w:color w:val="000000" w:themeColor="text1"/>
          <w:sz w:val="24"/>
          <w:szCs w:val="24"/>
          <w:u w:val="none"/>
        </w:rPr>
        <w:t xml:space="preserve">January 13, and February 10 </w:t>
      </w:r>
      <w:r w:rsidRPr="00635AA7">
        <w:rPr>
          <w:rStyle w:val="Hyperlink"/>
          <w:rFonts w:ascii="Times New Roman" w:hAnsi="Times New Roman"/>
          <w:b/>
          <w:bCs/>
          <w:iCs/>
          <w:color w:val="000000" w:themeColor="text1"/>
          <w:sz w:val="24"/>
          <w:szCs w:val="24"/>
          <w:u w:val="none"/>
        </w:rPr>
        <w:t xml:space="preserve">at Calvary Baptist Church, Family Life Center, 1810 E. Perkins Ave., Sandusky. </w:t>
      </w:r>
    </w:p>
    <w:p w14:paraId="0BA59F23" w14:textId="14BA3D4C" w:rsidR="005B48FB" w:rsidRDefault="005C11D5" w:rsidP="00B27567">
      <w:pPr>
        <w:jc w:val="center"/>
        <w:rPr>
          <w:rStyle w:val="Hyperlink"/>
          <w:rFonts w:ascii="Times New Roman" w:hAnsi="Times New Roman"/>
          <w:b/>
          <w:bCs/>
          <w:iCs/>
          <w:color w:val="000000" w:themeColor="text1"/>
          <w:sz w:val="24"/>
          <w:szCs w:val="24"/>
          <w:u w:val="none"/>
        </w:rPr>
      </w:pPr>
      <w:r w:rsidRPr="00635AA7">
        <w:rPr>
          <w:rStyle w:val="Hyperlink"/>
          <w:rFonts w:ascii="Times New Roman" w:hAnsi="Times New Roman"/>
          <w:b/>
          <w:bCs/>
          <w:iCs/>
          <w:color w:val="000000" w:themeColor="text1"/>
          <w:sz w:val="24"/>
          <w:szCs w:val="24"/>
          <w:u w:val="none"/>
        </w:rPr>
        <w:t xml:space="preserve">YOU are </w:t>
      </w:r>
      <w:r>
        <w:rPr>
          <w:rStyle w:val="Hyperlink"/>
          <w:rFonts w:ascii="Times New Roman" w:hAnsi="Times New Roman"/>
          <w:b/>
          <w:bCs/>
          <w:iCs/>
          <w:color w:val="000000" w:themeColor="text1"/>
          <w:sz w:val="24"/>
          <w:szCs w:val="24"/>
          <w:u w:val="none"/>
        </w:rPr>
        <w:t xml:space="preserve">WELCOME!  </w:t>
      </w:r>
      <w:r w:rsidRPr="00635AA7">
        <w:rPr>
          <w:rStyle w:val="Hyperlink"/>
          <w:rFonts w:ascii="Times New Roman" w:hAnsi="Times New Roman"/>
          <w:b/>
          <w:bCs/>
          <w:iCs/>
          <w:color w:val="000000" w:themeColor="text1"/>
          <w:sz w:val="24"/>
          <w:szCs w:val="24"/>
          <w:u w:val="none"/>
        </w:rPr>
        <w:t>PLEASE COME!</w:t>
      </w:r>
    </w:p>
    <w:p w14:paraId="46B8D3B1" w14:textId="77777777" w:rsidR="00664FC4" w:rsidRDefault="00664FC4" w:rsidP="00B27567">
      <w:pPr>
        <w:jc w:val="center"/>
        <w:rPr>
          <w:rStyle w:val="Hyperlink"/>
          <w:rFonts w:ascii="Times New Roman" w:hAnsi="Times New Roman"/>
          <w:b/>
          <w:bCs/>
          <w:iCs/>
          <w:color w:val="000000" w:themeColor="text1"/>
          <w:sz w:val="24"/>
          <w:szCs w:val="24"/>
          <w:u w:val="none"/>
        </w:rPr>
      </w:pPr>
    </w:p>
    <w:p w14:paraId="7CC688B5" w14:textId="77777777" w:rsidR="00836B0B" w:rsidRDefault="00A40946" w:rsidP="00B27567">
      <w:pPr>
        <w:jc w:val="center"/>
        <w:rPr>
          <w:rStyle w:val="Hyperlink"/>
          <w:rFonts w:ascii="Times New Roman" w:hAnsi="Times New Roman"/>
          <w:iCs/>
          <w:color w:val="000000" w:themeColor="text1"/>
          <w:sz w:val="24"/>
          <w:szCs w:val="24"/>
          <w:u w:val="none"/>
        </w:rPr>
      </w:pPr>
      <w:r>
        <w:rPr>
          <w:rStyle w:val="Hyperlink"/>
          <w:rFonts w:ascii="Times New Roman" w:hAnsi="Times New Roman"/>
          <w:iCs/>
          <w:color w:val="000000" w:themeColor="text1"/>
          <w:sz w:val="24"/>
          <w:szCs w:val="24"/>
          <w:u w:val="none"/>
        </w:rPr>
        <w:t xml:space="preserve">Check out:  </w:t>
      </w:r>
      <w:r w:rsidR="00836B0B">
        <w:rPr>
          <w:rStyle w:val="Hyperlink"/>
          <w:rFonts w:ascii="Times New Roman" w:hAnsi="Times New Roman"/>
          <w:iCs/>
          <w:color w:val="000000" w:themeColor="text1"/>
          <w:sz w:val="24"/>
          <w:szCs w:val="24"/>
          <w:u w:val="none"/>
        </w:rPr>
        <w:t xml:space="preserve">Ryan Bomberger’s Christmas message: </w:t>
      </w:r>
    </w:p>
    <w:p w14:paraId="2836BBDC" w14:textId="031297CA" w:rsidR="005B48FB" w:rsidRDefault="00836B0B" w:rsidP="00B27567">
      <w:pPr>
        <w:jc w:val="center"/>
        <w:rPr>
          <w:rStyle w:val="Hyperlink"/>
          <w:rFonts w:ascii="Times New Roman" w:hAnsi="Times New Roman"/>
          <w:b/>
          <w:bCs/>
          <w:iCs/>
          <w:color w:val="000000" w:themeColor="text1"/>
          <w:sz w:val="28"/>
          <w:szCs w:val="28"/>
          <w:u w:val="none"/>
        </w:rPr>
      </w:pPr>
      <w:r w:rsidRPr="00836B0B">
        <w:rPr>
          <w:rStyle w:val="Hyperlink"/>
          <w:rFonts w:ascii="Times New Roman" w:hAnsi="Times New Roman"/>
          <w:b/>
          <w:bCs/>
          <w:iCs/>
          <w:color w:val="000000" w:themeColor="text1"/>
          <w:sz w:val="24"/>
          <w:szCs w:val="24"/>
          <w:u w:val="none"/>
        </w:rPr>
        <w:t>www.youtube.com/watch?v=BpJpm3BCgpU</w:t>
      </w:r>
      <w:r w:rsidRPr="00836B0B">
        <w:rPr>
          <w:rStyle w:val="Hyperlink"/>
          <w:rFonts w:ascii="Times New Roman" w:hAnsi="Times New Roman"/>
          <w:b/>
          <w:bCs/>
          <w:iCs/>
          <w:color w:val="000000" w:themeColor="text1"/>
          <w:sz w:val="24"/>
          <w:szCs w:val="24"/>
          <w:u w:val="none"/>
        </w:rPr>
        <w:t xml:space="preserve"> </w:t>
      </w:r>
    </w:p>
    <w:sectPr w:rsidR="005B48FB"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47C5" w14:textId="77777777" w:rsidR="00FE7C3F" w:rsidRDefault="00FE7C3F">
      <w:r>
        <w:separator/>
      </w:r>
    </w:p>
  </w:endnote>
  <w:endnote w:type="continuationSeparator" w:id="0">
    <w:p w14:paraId="73F597DD"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F2D9" w14:textId="77777777" w:rsidR="00FE7C3F" w:rsidRDefault="00FE7C3F">
      <w:r>
        <w:separator/>
      </w:r>
    </w:p>
  </w:footnote>
  <w:footnote w:type="continuationSeparator" w:id="0">
    <w:p w14:paraId="31C33FA4"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9.25pt;height:359.25pt" o:bullet="t">
        <v:imagedata r:id="rId1" o:title="ECRTLlogo"/>
      </v:shape>
    </w:pict>
  </w:numPicBullet>
  <w:numPicBullet w:numPicBulletId="1">
    <w:pict>
      <v:shape id="_x0000_i1027" type="#_x0000_t75" style="width:9pt;height:9pt" o:bullet="t">
        <v:imagedata r:id="rId2" o:title="BD21298_"/>
      </v:shape>
    </w:pic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6"/>
  </w:num>
  <w:num w:numId="2" w16cid:durableId="2058579914">
    <w:abstractNumId w:val="17"/>
  </w:num>
  <w:num w:numId="3" w16cid:durableId="1075467812">
    <w:abstractNumId w:val="32"/>
  </w:num>
  <w:num w:numId="4" w16cid:durableId="101460833">
    <w:abstractNumId w:val="26"/>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7"/>
  </w:num>
  <w:num w:numId="17" w16cid:durableId="870151084">
    <w:abstractNumId w:val="16"/>
  </w:num>
  <w:num w:numId="18" w16cid:durableId="757825217">
    <w:abstractNumId w:val="24"/>
  </w:num>
  <w:num w:numId="19" w16cid:durableId="1364206266">
    <w:abstractNumId w:val="42"/>
  </w:num>
  <w:num w:numId="20" w16cid:durableId="434860187">
    <w:abstractNumId w:val="23"/>
  </w:num>
  <w:num w:numId="21" w16cid:durableId="435367664">
    <w:abstractNumId w:val="20"/>
  </w:num>
  <w:num w:numId="22" w16cid:durableId="349990704">
    <w:abstractNumId w:val="13"/>
  </w:num>
  <w:num w:numId="23" w16cid:durableId="32462982">
    <w:abstractNumId w:val="14"/>
  </w:num>
  <w:num w:numId="24" w16cid:durableId="2144955077">
    <w:abstractNumId w:val="30"/>
  </w:num>
  <w:num w:numId="25" w16cid:durableId="431513553">
    <w:abstractNumId w:val="41"/>
  </w:num>
  <w:num w:numId="26" w16cid:durableId="1044014548">
    <w:abstractNumId w:val="25"/>
  </w:num>
  <w:num w:numId="27" w16cid:durableId="898981370">
    <w:abstractNumId w:val="29"/>
  </w:num>
  <w:num w:numId="28" w16cid:durableId="1670281945">
    <w:abstractNumId w:val="10"/>
  </w:num>
  <w:num w:numId="29" w16cid:durableId="1072194037">
    <w:abstractNumId w:val="21"/>
  </w:num>
  <w:num w:numId="30" w16cid:durableId="1197695690">
    <w:abstractNumId w:val="28"/>
  </w:num>
  <w:num w:numId="31" w16cid:durableId="1123615243">
    <w:abstractNumId w:val="40"/>
  </w:num>
  <w:num w:numId="32" w16cid:durableId="284165048">
    <w:abstractNumId w:val="19"/>
  </w:num>
  <w:num w:numId="33" w16cid:durableId="1867719539">
    <w:abstractNumId w:val="34"/>
  </w:num>
  <w:num w:numId="34" w16cid:durableId="343702251">
    <w:abstractNumId w:val="22"/>
  </w:num>
  <w:num w:numId="35" w16cid:durableId="833184406">
    <w:abstractNumId w:val="39"/>
  </w:num>
  <w:num w:numId="36" w16cid:durableId="1976519651">
    <w:abstractNumId w:val="12"/>
  </w:num>
  <w:num w:numId="37" w16cid:durableId="385959771">
    <w:abstractNumId w:val="18"/>
  </w:num>
  <w:num w:numId="38" w16cid:durableId="1140416738">
    <w:abstractNumId w:val="31"/>
  </w:num>
  <w:num w:numId="39" w16cid:durableId="58215622">
    <w:abstractNumId w:val="38"/>
  </w:num>
  <w:num w:numId="40" w16cid:durableId="252669664">
    <w:abstractNumId w:val="15"/>
  </w:num>
  <w:num w:numId="41" w16cid:durableId="1500803565">
    <w:abstractNumId w:val="33"/>
  </w:num>
  <w:num w:numId="42" w16cid:durableId="1820685184">
    <w:abstractNumId w:val="27"/>
  </w:num>
  <w:num w:numId="43" w16cid:durableId="17753197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A34"/>
    <w:rsid w:val="000015B0"/>
    <w:rsid w:val="00003452"/>
    <w:rsid w:val="00003AD2"/>
    <w:rsid w:val="00003B1C"/>
    <w:rsid w:val="000066F2"/>
    <w:rsid w:val="0000754D"/>
    <w:rsid w:val="00007926"/>
    <w:rsid w:val="00012523"/>
    <w:rsid w:val="00012BF2"/>
    <w:rsid w:val="00015EBC"/>
    <w:rsid w:val="0001601F"/>
    <w:rsid w:val="000167C7"/>
    <w:rsid w:val="00016D68"/>
    <w:rsid w:val="0001710E"/>
    <w:rsid w:val="00022C5B"/>
    <w:rsid w:val="00026253"/>
    <w:rsid w:val="00034721"/>
    <w:rsid w:val="000359C5"/>
    <w:rsid w:val="00041C2E"/>
    <w:rsid w:val="00045E0E"/>
    <w:rsid w:val="00046128"/>
    <w:rsid w:val="00046CA6"/>
    <w:rsid w:val="000561E1"/>
    <w:rsid w:val="00057753"/>
    <w:rsid w:val="000605F2"/>
    <w:rsid w:val="00060662"/>
    <w:rsid w:val="000623E3"/>
    <w:rsid w:val="00062606"/>
    <w:rsid w:val="00062AB1"/>
    <w:rsid w:val="00064485"/>
    <w:rsid w:val="0006544B"/>
    <w:rsid w:val="00065E01"/>
    <w:rsid w:val="00066901"/>
    <w:rsid w:val="0007005E"/>
    <w:rsid w:val="00070F39"/>
    <w:rsid w:val="00071E9E"/>
    <w:rsid w:val="0007392C"/>
    <w:rsid w:val="00074E1B"/>
    <w:rsid w:val="000751F5"/>
    <w:rsid w:val="00080954"/>
    <w:rsid w:val="000814D4"/>
    <w:rsid w:val="00084E63"/>
    <w:rsid w:val="00091CD8"/>
    <w:rsid w:val="0009262E"/>
    <w:rsid w:val="000930D9"/>
    <w:rsid w:val="00093142"/>
    <w:rsid w:val="000938E1"/>
    <w:rsid w:val="00094B75"/>
    <w:rsid w:val="000962EB"/>
    <w:rsid w:val="00097779"/>
    <w:rsid w:val="000A048C"/>
    <w:rsid w:val="000A2601"/>
    <w:rsid w:val="000B0093"/>
    <w:rsid w:val="000B01CC"/>
    <w:rsid w:val="000B0CEF"/>
    <w:rsid w:val="000B2F46"/>
    <w:rsid w:val="000B519D"/>
    <w:rsid w:val="000B60D8"/>
    <w:rsid w:val="000C046D"/>
    <w:rsid w:val="000C4738"/>
    <w:rsid w:val="000C54BD"/>
    <w:rsid w:val="000C6E74"/>
    <w:rsid w:val="000D0589"/>
    <w:rsid w:val="000D19CB"/>
    <w:rsid w:val="000D1AA9"/>
    <w:rsid w:val="000D4649"/>
    <w:rsid w:val="000D6C8B"/>
    <w:rsid w:val="000D6EC6"/>
    <w:rsid w:val="000D71E0"/>
    <w:rsid w:val="000E3EF9"/>
    <w:rsid w:val="000E47B0"/>
    <w:rsid w:val="000E50B5"/>
    <w:rsid w:val="000E552B"/>
    <w:rsid w:val="000F52F0"/>
    <w:rsid w:val="000F5D06"/>
    <w:rsid w:val="000F6975"/>
    <w:rsid w:val="000F6C4D"/>
    <w:rsid w:val="00102E49"/>
    <w:rsid w:val="00103140"/>
    <w:rsid w:val="00104B13"/>
    <w:rsid w:val="00106183"/>
    <w:rsid w:val="00110DEA"/>
    <w:rsid w:val="001115CF"/>
    <w:rsid w:val="00112334"/>
    <w:rsid w:val="001151F8"/>
    <w:rsid w:val="001153A4"/>
    <w:rsid w:val="0011645F"/>
    <w:rsid w:val="0012085A"/>
    <w:rsid w:val="001210B4"/>
    <w:rsid w:val="00121330"/>
    <w:rsid w:val="00121AE0"/>
    <w:rsid w:val="00123BE5"/>
    <w:rsid w:val="00127763"/>
    <w:rsid w:val="001352CD"/>
    <w:rsid w:val="00136B55"/>
    <w:rsid w:val="001401E3"/>
    <w:rsid w:val="001411C1"/>
    <w:rsid w:val="00142B18"/>
    <w:rsid w:val="00146A33"/>
    <w:rsid w:val="00146DE3"/>
    <w:rsid w:val="00147822"/>
    <w:rsid w:val="00153623"/>
    <w:rsid w:val="0015736F"/>
    <w:rsid w:val="00163B9C"/>
    <w:rsid w:val="00164211"/>
    <w:rsid w:val="00164D9F"/>
    <w:rsid w:val="00165687"/>
    <w:rsid w:val="00166F0E"/>
    <w:rsid w:val="0016716C"/>
    <w:rsid w:val="001724F7"/>
    <w:rsid w:val="00172B9B"/>
    <w:rsid w:val="00172EC8"/>
    <w:rsid w:val="001746BF"/>
    <w:rsid w:val="00175173"/>
    <w:rsid w:val="0017563C"/>
    <w:rsid w:val="00175796"/>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5E89"/>
    <w:rsid w:val="001D33A2"/>
    <w:rsid w:val="001D50D3"/>
    <w:rsid w:val="001D5162"/>
    <w:rsid w:val="001D5BC5"/>
    <w:rsid w:val="001D5FBE"/>
    <w:rsid w:val="001D6253"/>
    <w:rsid w:val="001D6C96"/>
    <w:rsid w:val="001E05BB"/>
    <w:rsid w:val="001E05ED"/>
    <w:rsid w:val="001E0957"/>
    <w:rsid w:val="001E1EF1"/>
    <w:rsid w:val="001E61B3"/>
    <w:rsid w:val="001E61E1"/>
    <w:rsid w:val="001E6FA2"/>
    <w:rsid w:val="001F0B9B"/>
    <w:rsid w:val="001F116C"/>
    <w:rsid w:val="001F1953"/>
    <w:rsid w:val="001F4604"/>
    <w:rsid w:val="001F4D19"/>
    <w:rsid w:val="001F7F19"/>
    <w:rsid w:val="001F7FE8"/>
    <w:rsid w:val="00200C22"/>
    <w:rsid w:val="002056D4"/>
    <w:rsid w:val="00206EA2"/>
    <w:rsid w:val="002072EE"/>
    <w:rsid w:val="0021333F"/>
    <w:rsid w:val="002161E3"/>
    <w:rsid w:val="002179CA"/>
    <w:rsid w:val="0022004D"/>
    <w:rsid w:val="00221A95"/>
    <w:rsid w:val="00221AD1"/>
    <w:rsid w:val="0022403A"/>
    <w:rsid w:val="002247E2"/>
    <w:rsid w:val="00225E7E"/>
    <w:rsid w:val="00233770"/>
    <w:rsid w:val="00235BFA"/>
    <w:rsid w:val="00235FE6"/>
    <w:rsid w:val="002402F6"/>
    <w:rsid w:val="00242257"/>
    <w:rsid w:val="00242D36"/>
    <w:rsid w:val="00246D6F"/>
    <w:rsid w:val="00246F9C"/>
    <w:rsid w:val="00251617"/>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9322C"/>
    <w:rsid w:val="00293809"/>
    <w:rsid w:val="00294F18"/>
    <w:rsid w:val="0029548E"/>
    <w:rsid w:val="0029702E"/>
    <w:rsid w:val="002A1C60"/>
    <w:rsid w:val="002A30EE"/>
    <w:rsid w:val="002A3269"/>
    <w:rsid w:val="002A3E31"/>
    <w:rsid w:val="002A760B"/>
    <w:rsid w:val="002B6354"/>
    <w:rsid w:val="002B66F1"/>
    <w:rsid w:val="002C0447"/>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2D23"/>
    <w:rsid w:val="00303F9B"/>
    <w:rsid w:val="00304BB6"/>
    <w:rsid w:val="0031041B"/>
    <w:rsid w:val="00310AA5"/>
    <w:rsid w:val="003144A5"/>
    <w:rsid w:val="00316292"/>
    <w:rsid w:val="00320774"/>
    <w:rsid w:val="003214BA"/>
    <w:rsid w:val="0032289B"/>
    <w:rsid w:val="003230B0"/>
    <w:rsid w:val="00323955"/>
    <w:rsid w:val="003301F6"/>
    <w:rsid w:val="00331B08"/>
    <w:rsid w:val="003370C8"/>
    <w:rsid w:val="003375A4"/>
    <w:rsid w:val="003405A0"/>
    <w:rsid w:val="00340956"/>
    <w:rsid w:val="003418F8"/>
    <w:rsid w:val="003454A3"/>
    <w:rsid w:val="00345F06"/>
    <w:rsid w:val="00347C98"/>
    <w:rsid w:val="003516E2"/>
    <w:rsid w:val="00351BEF"/>
    <w:rsid w:val="00352289"/>
    <w:rsid w:val="0035248A"/>
    <w:rsid w:val="00354EA5"/>
    <w:rsid w:val="0035510D"/>
    <w:rsid w:val="003552A4"/>
    <w:rsid w:val="00356B22"/>
    <w:rsid w:val="00356C21"/>
    <w:rsid w:val="00357D49"/>
    <w:rsid w:val="0036100B"/>
    <w:rsid w:val="00363968"/>
    <w:rsid w:val="003654C2"/>
    <w:rsid w:val="00376FC9"/>
    <w:rsid w:val="00377E1F"/>
    <w:rsid w:val="0038291B"/>
    <w:rsid w:val="00382AAC"/>
    <w:rsid w:val="0038370F"/>
    <w:rsid w:val="003921C7"/>
    <w:rsid w:val="00392525"/>
    <w:rsid w:val="00392F95"/>
    <w:rsid w:val="00393944"/>
    <w:rsid w:val="0039569D"/>
    <w:rsid w:val="00395E04"/>
    <w:rsid w:val="003962DC"/>
    <w:rsid w:val="003A2D40"/>
    <w:rsid w:val="003A52B5"/>
    <w:rsid w:val="003A6C34"/>
    <w:rsid w:val="003B06B7"/>
    <w:rsid w:val="003B0743"/>
    <w:rsid w:val="003B09BD"/>
    <w:rsid w:val="003B3FB3"/>
    <w:rsid w:val="003B46D0"/>
    <w:rsid w:val="003B548C"/>
    <w:rsid w:val="003B63D9"/>
    <w:rsid w:val="003B6F21"/>
    <w:rsid w:val="003B706F"/>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4DD1"/>
    <w:rsid w:val="00405818"/>
    <w:rsid w:val="00405A27"/>
    <w:rsid w:val="00405B47"/>
    <w:rsid w:val="0040742D"/>
    <w:rsid w:val="00413146"/>
    <w:rsid w:val="00413F85"/>
    <w:rsid w:val="0041465F"/>
    <w:rsid w:val="00415B93"/>
    <w:rsid w:val="00415E60"/>
    <w:rsid w:val="00417B5C"/>
    <w:rsid w:val="004203C6"/>
    <w:rsid w:val="00420B00"/>
    <w:rsid w:val="00421ECD"/>
    <w:rsid w:val="00422C27"/>
    <w:rsid w:val="0042503F"/>
    <w:rsid w:val="004256EA"/>
    <w:rsid w:val="00433771"/>
    <w:rsid w:val="00433F56"/>
    <w:rsid w:val="00435D40"/>
    <w:rsid w:val="00436B63"/>
    <w:rsid w:val="00440EBA"/>
    <w:rsid w:val="00443346"/>
    <w:rsid w:val="004440B1"/>
    <w:rsid w:val="00446A8C"/>
    <w:rsid w:val="00446DA9"/>
    <w:rsid w:val="00450F70"/>
    <w:rsid w:val="00453652"/>
    <w:rsid w:val="00454B05"/>
    <w:rsid w:val="00454F28"/>
    <w:rsid w:val="00455AE1"/>
    <w:rsid w:val="00457947"/>
    <w:rsid w:val="0046229D"/>
    <w:rsid w:val="00463A4F"/>
    <w:rsid w:val="00463B94"/>
    <w:rsid w:val="00464D61"/>
    <w:rsid w:val="00466A01"/>
    <w:rsid w:val="00466A46"/>
    <w:rsid w:val="0046736F"/>
    <w:rsid w:val="004676AC"/>
    <w:rsid w:val="00470545"/>
    <w:rsid w:val="00472107"/>
    <w:rsid w:val="004729F7"/>
    <w:rsid w:val="00474252"/>
    <w:rsid w:val="00474A96"/>
    <w:rsid w:val="004770F0"/>
    <w:rsid w:val="00486DAB"/>
    <w:rsid w:val="00490F1F"/>
    <w:rsid w:val="00491039"/>
    <w:rsid w:val="0049142C"/>
    <w:rsid w:val="00491F75"/>
    <w:rsid w:val="0049271A"/>
    <w:rsid w:val="004933CF"/>
    <w:rsid w:val="00497147"/>
    <w:rsid w:val="004A16F9"/>
    <w:rsid w:val="004A48DD"/>
    <w:rsid w:val="004A5130"/>
    <w:rsid w:val="004B1B1F"/>
    <w:rsid w:val="004B23A8"/>
    <w:rsid w:val="004B48F5"/>
    <w:rsid w:val="004B4EC4"/>
    <w:rsid w:val="004B614C"/>
    <w:rsid w:val="004B6F0F"/>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500524"/>
    <w:rsid w:val="005006E5"/>
    <w:rsid w:val="00501432"/>
    <w:rsid w:val="0050294C"/>
    <w:rsid w:val="0050441C"/>
    <w:rsid w:val="00505786"/>
    <w:rsid w:val="0050596C"/>
    <w:rsid w:val="005071D0"/>
    <w:rsid w:val="005071F8"/>
    <w:rsid w:val="00512679"/>
    <w:rsid w:val="005136E4"/>
    <w:rsid w:val="0051408C"/>
    <w:rsid w:val="00514F30"/>
    <w:rsid w:val="0052036A"/>
    <w:rsid w:val="00525318"/>
    <w:rsid w:val="005257CF"/>
    <w:rsid w:val="00526BFC"/>
    <w:rsid w:val="00527E14"/>
    <w:rsid w:val="00530A2A"/>
    <w:rsid w:val="00532FB6"/>
    <w:rsid w:val="005346C9"/>
    <w:rsid w:val="00535777"/>
    <w:rsid w:val="00537800"/>
    <w:rsid w:val="005378CA"/>
    <w:rsid w:val="005417EC"/>
    <w:rsid w:val="005507FF"/>
    <w:rsid w:val="0055157E"/>
    <w:rsid w:val="00552392"/>
    <w:rsid w:val="00555A25"/>
    <w:rsid w:val="005563B4"/>
    <w:rsid w:val="00557283"/>
    <w:rsid w:val="00561F70"/>
    <w:rsid w:val="00562728"/>
    <w:rsid w:val="00562F4E"/>
    <w:rsid w:val="0056453B"/>
    <w:rsid w:val="00566169"/>
    <w:rsid w:val="00574D99"/>
    <w:rsid w:val="005802EB"/>
    <w:rsid w:val="005816BA"/>
    <w:rsid w:val="00582E2E"/>
    <w:rsid w:val="00583795"/>
    <w:rsid w:val="00584E6B"/>
    <w:rsid w:val="00585B2E"/>
    <w:rsid w:val="00586F20"/>
    <w:rsid w:val="005878A5"/>
    <w:rsid w:val="00592C7A"/>
    <w:rsid w:val="00593DBB"/>
    <w:rsid w:val="00594822"/>
    <w:rsid w:val="005948CF"/>
    <w:rsid w:val="00595F66"/>
    <w:rsid w:val="005977B5"/>
    <w:rsid w:val="005A351D"/>
    <w:rsid w:val="005A5FDD"/>
    <w:rsid w:val="005A6281"/>
    <w:rsid w:val="005A7326"/>
    <w:rsid w:val="005B48FB"/>
    <w:rsid w:val="005B5E17"/>
    <w:rsid w:val="005B75E5"/>
    <w:rsid w:val="005C11D5"/>
    <w:rsid w:val="005C11F7"/>
    <w:rsid w:val="005C1294"/>
    <w:rsid w:val="005C792F"/>
    <w:rsid w:val="005D4AF8"/>
    <w:rsid w:val="005D4F91"/>
    <w:rsid w:val="005E38DF"/>
    <w:rsid w:val="005E47F2"/>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39F0"/>
    <w:rsid w:val="0061432A"/>
    <w:rsid w:val="00614A08"/>
    <w:rsid w:val="00615E18"/>
    <w:rsid w:val="00616B88"/>
    <w:rsid w:val="00617501"/>
    <w:rsid w:val="00622211"/>
    <w:rsid w:val="006238D4"/>
    <w:rsid w:val="00624116"/>
    <w:rsid w:val="00625426"/>
    <w:rsid w:val="0062714E"/>
    <w:rsid w:val="0063106E"/>
    <w:rsid w:val="00631F29"/>
    <w:rsid w:val="006322C8"/>
    <w:rsid w:val="00632FEE"/>
    <w:rsid w:val="00633B43"/>
    <w:rsid w:val="00635AA7"/>
    <w:rsid w:val="00637932"/>
    <w:rsid w:val="00640607"/>
    <w:rsid w:val="00641B76"/>
    <w:rsid w:val="00641E26"/>
    <w:rsid w:val="00642F5F"/>
    <w:rsid w:val="006432E3"/>
    <w:rsid w:val="00654031"/>
    <w:rsid w:val="0065651A"/>
    <w:rsid w:val="006602A2"/>
    <w:rsid w:val="00661BBB"/>
    <w:rsid w:val="0066212D"/>
    <w:rsid w:val="0066373D"/>
    <w:rsid w:val="0066391D"/>
    <w:rsid w:val="00664B94"/>
    <w:rsid w:val="00664C5F"/>
    <w:rsid w:val="00664FC4"/>
    <w:rsid w:val="00667161"/>
    <w:rsid w:val="006711B4"/>
    <w:rsid w:val="006738EF"/>
    <w:rsid w:val="00675835"/>
    <w:rsid w:val="00676392"/>
    <w:rsid w:val="006767FB"/>
    <w:rsid w:val="00676929"/>
    <w:rsid w:val="00677DE3"/>
    <w:rsid w:val="0068050C"/>
    <w:rsid w:val="00683E74"/>
    <w:rsid w:val="0068768E"/>
    <w:rsid w:val="00691056"/>
    <w:rsid w:val="00693595"/>
    <w:rsid w:val="0069610D"/>
    <w:rsid w:val="006971C9"/>
    <w:rsid w:val="006A01FA"/>
    <w:rsid w:val="006A3C4A"/>
    <w:rsid w:val="006A5F94"/>
    <w:rsid w:val="006A628E"/>
    <w:rsid w:val="006A6CC4"/>
    <w:rsid w:val="006B0DD4"/>
    <w:rsid w:val="006C4B76"/>
    <w:rsid w:val="006C4EDF"/>
    <w:rsid w:val="006C5CFA"/>
    <w:rsid w:val="006D03CB"/>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A48"/>
    <w:rsid w:val="00707E84"/>
    <w:rsid w:val="00714035"/>
    <w:rsid w:val="00721464"/>
    <w:rsid w:val="00723EDD"/>
    <w:rsid w:val="00723FD2"/>
    <w:rsid w:val="0072488D"/>
    <w:rsid w:val="00725A37"/>
    <w:rsid w:val="00726122"/>
    <w:rsid w:val="00726335"/>
    <w:rsid w:val="007266BF"/>
    <w:rsid w:val="00726E40"/>
    <w:rsid w:val="007335C1"/>
    <w:rsid w:val="007337F9"/>
    <w:rsid w:val="00733CFB"/>
    <w:rsid w:val="007340D4"/>
    <w:rsid w:val="00734163"/>
    <w:rsid w:val="007367FD"/>
    <w:rsid w:val="007377DC"/>
    <w:rsid w:val="00741E4C"/>
    <w:rsid w:val="00742056"/>
    <w:rsid w:val="00742350"/>
    <w:rsid w:val="00742CBF"/>
    <w:rsid w:val="00745254"/>
    <w:rsid w:val="00750AE5"/>
    <w:rsid w:val="007542DB"/>
    <w:rsid w:val="007566A0"/>
    <w:rsid w:val="007615E0"/>
    <w:rsid w:val="00761798"/>
    <w:rsid w:val="00762F0A"/>
    <w:rsid w:val="00763808"/>
    <w:rsid w:val="00765E4D"/>
    <w:rsid w:val="007715E1"/>
    <w:rsid w:val="00771E57"/>
    <w:rsid w:val="00774D29"/>
    <w:rsid w:val="00775862"/>
    <w:rsid w:val="00777007"/>
    <w:rsid w:val="0077732B"/>
    <w:rsid w:val="007832C8"/>
    <w:rsid w:val="007844CD"/>
    <w:rsid w:val="0079034D"/>
    <w:rsid w:val="00790AD8"/>
    <w:rsid w:val="00792CF0"/>
    <w:rsid w:val="0079586B"/>
    <w:rsid w:val="00797492"/>
    <w:rsid w:val="007A2161"/>
    <w:rsid w:val="007A2370"/>
    <w:rsid w:val="007A26F5"/>
    <w:rsid w:val="007A64A2"/>
    <w:rsid w:val="007A6AAF"/>
    <w:rsid w:val="007B34B1"/>
    <w:rsid w:val="007B3ABD"/>
    <w:rsid w:val="007C1B49"/>
    <w:rsid w:val="007C2A18"/>
    <w:rsid w:val="007C2CD5"/>
    <w:rsid w:val="007C2FDB"/>
    <w:rsid w:val="007C3DC6"/>
    <w:rsid w:val="007C48ED"/>
    <w:rsid w:val="007C5C7F"/>
    <w:rsid w:val="007C5EDA"/>
    <w:rsid w:val="007C6B6E"/>
    <w:rsid w:val="007C6BEF"/>
    <w:rsid w:val="007C7415"/>
    <w:rsid w:val="007D0DF3"/>
    <w:rsid w:val="007D159E"/>
    <w:rsid w:val="007D4787"/>
    <w:rsid w:val="007D5256"/>
    <w:rsid w:val="007D53B2"/>
    <w:rsid w:val="007D5593"/>
    <w:rsid w:val="007D57A3"/>
    <w:rsid w:val="007D7ED5"/>
    <w:rsid w:val="007E182B"/>
    <w:rsid w:val="007E36F1"/>
    <w:rsid w:val="007E5AA9"/>
    <w:rsid w:val="007E63CB"/>
    <w:rsid w:val="007E6FC2"/>
    <w:rsid w:val="007F0597"/>
    <w:rsid w:val="007F06BC"/>
    <w:rsid w:val="007F350F"/>
    <w:rsid w:val="007F5020"/>
    <w:rsid w:val="00801056"/>
    <w:rsid w:val="00801F68"/>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30CD0"/>
    <w:rsid w:val="00831BD5"/>
    <w:rsid w:val="008335D5"/>
    <w:rsid w:val="0083437D"/>
    <w:rsid w:val="00836B0B"/>
    <w:rsid w:val="00837E0C"/>
    <w:rsid w:val="008443DA"/>
    <w:rsid w:val="008506C1"/>
    <w:rsid w:val="00850982"/>
    <w:rsid w:val="008525DC"/>
    <w:rsid w:val="00854758"/>
    <w:rsid w:val="00855414"/>
    <w:rsid w:val="00856687"/>
    <w:rsid w:val="00860E40"/>
    <w:rsid w:val="00861C84"/>
    <w:rsid w:val="00861F8C"/>
    <w:rsid w:val="00864882"/>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A4E9C"/>
    <w:rsid w:val="008A5D0F"/>
    <w:rsid w:val="008A5E87"/>
    <w:rsid w:val="008A6287"/>
    <w:rsid w:val="008A6312"/>
    <w:rsid w:val="008A643B"/>
    <w:rsid w:val="008A745E"/>
    <w:rsid w:val="008B2B06"/>
    <w:rsid w:val="008B37E4"/>
    <w:rsid w:val="008B590E"/>
    <w:rsid w:val="008C0E74"/>
    <w:rsid w:val="008C1EFA"/>
    <w:rsid w:val="008C4FD7"/>
    <w:rsid w:val="008C5174"/>
    <w:rsid w:val="008D0C3B"/>
    <w:rsid w:val="008D1C30"/>
    <w:rsid w:val="008D35C8"/>
    <w:rsid w:val="008D3AB7"/>
    <w:rsid w:val="008D5271"/>
    <w:rsid w:val="008D6223"/>
    <w:rsid w:val="008D71D3"/>
    <w:rsid w:val="008D72D1"/>
    <w:rsid w:val="008E07BC"/>
    <w:rsid w:val="008E1B23"/>
    <w:rsid w:val="008E1BAB"/>
    <w:rsid w:val="008E2288"/>
    <w:rsid w:val="008E2CA4"/>
    <w:rsid w:val="008E4182"/>
    <w:rsid w:val="008E70B3"/>
    <w:rsid w:val="008F0B68"/>
    <w:rsid w:val="008F1175"/>
    <w:rsid w:val="008F4685"/>
    <w:rsid w:val="008F5586"/>
    <w:rsid w:val="008F5E8C"/>
    <w:rsid w:val="0090568D"/>
    <w:rsid w:val="0090725D"/>
    <w:rsid w:val="009104AF"/>
    <w:rsid w:val="00915D83"/>
    <w:rsid w:val="009174D8"/>
    <w:rsid w:val="009219BB"/>
    <w:rsid w:val="00922B91"/>
    <w:rsid w:val="009232E2"/>
    <w:rsid w:val="00926B48"/>
    <w:rsid w:val="00927BE6"/>
    <w:rsid w:val="0093105C"/>
    <w:rsid w:val="00931EAC"/>
    <w:rsid w:val="00932AB2"/>
    <w:rsid w:val="009333E6"/>
    <w:rsid w:val="009341DA"/>
    <w:rsid w:val="00935675"/>
    <w:rsid w:val="00940612"/>
    <w:rsid w:val="00945EC7"/>
    <w:rsid w:val="009467A8"/>
    <w:rsid w:val="009542F6"/>
    <w:rsid w:val="00955DBC"/>
    <w:rsid w:val="00956CFD"/>
    <w:rsid w:val="00956DD3"/>
    <w:rsid w:val="009617F8"/>
    <w:rsid w:val="009626C2"/>
    <w:rsid w:val="00967C2D"/>
    <w:rsid w:val="0097167E"/>
    <w:rsid w:val="00973118"/>
    <w:rsid w:val="00973C55"/>
    <w:rsid w:val="00975F96"/>
    <w:rsid w:val="009767AC"/>
    <w:rsid w:val="009773EF"/>
    <w:rsid w:val="0098027E"/>
    <w:rsid w:val="00980369"/>
    <w:rsid w:val="00983697"/>
    <w:rsid w:val="00984E7F"/>
    <w:rsid w:val="00986400"/>
    <w:rsid w:val="00987A98"/>
    <w:rsid w:val="00987D70"/>
    <w:rsid w:val="009901A2"/>
    <w:rsid w:val="0099028C"/>
    <w:rsid w:val="009902AA"/>
    <w:rsid w:val="00990FE0"/>
    <w:rsid w:val="00995FF5"/>
    <w:rsid w:val="00996A2F"/>
    <w:rsid w:val="00997C99"/>
    <w:rsid w:val="009A5906"/>
    <w:rsid w:val="009B0884"/>
    <w:rsid w:val="009B1724"/>
    <w:rsid w:val="009B35D1"/>
    <w:rsid w:val="009B41D3"/>
    <w:rsid w:val="009B569B"/>
    <w:rsid w:val="009B56BB"/>
    <w:rsid w:val="009B6473"/>
    <w:rsid w:val="009B78FF"/>
    <w:rsid w:val="009B7938"/>
    <w:rsid w:val="009C121A"/>
    <w:rsid w:val="009C432F"/>
    <w:rsid w:val="009C57A6"/>
    <w:rsid w:val="009C6970"/>
    <w:rsid w:val="009C72F6"/>
    <w:rsid w:val="009D7184"/>
    <w:rsid w:val="009E3334"/>
    <w:rsid w:val="009E3435"/>
    <w:rsid w:val="009E7CAA"/>
    <w:rsid w:val="009E7E17"/>
    <w:rsid w:val="009F08E2"/>
    <w:rsid w:val="009F43A1"/>
    <w:rsid w:val="009F52D9"/>
    <w:rsid w:val="009F611C"/>
    <w:rsid w:val="009F616A"/>
    <w:rsid w:val="009F6C86"/>
    <w:rsid w:val="00A01886"/>
    <w:rsid w:val="00A0643F"/>
    <w:rsid w:val="00A07BA5"/>
    <w:rsid w:val="00A113BA"/>
    <w:rsid w:val="00A1281D"/>
    <w:rsid w:val="00A12AC5"/>
    <w:rsid w:val="00A137DB"/>
    <w:rsid w:val="00A13E5C"/>
    <w:rsid w:val="00A14CE1"/>
    <w:rsid w:val="00A15E9A"/>
    <w:rsid w:val="00A162EA"/>
    <w:rsid w:val="00A17D02"/>
    <w:rsid w:val="00A21484"/>
    <w:rsid w:val="00A233FA"/>
    <w:rsid w:val="00A2589B"/>
    <w:rsid w:val="00A25B74"/>
    <w:rsid w:val="00A26BBC"/>
    <w:rsid w:val="00A27F18"/>
    <w:rsid w:val="00A30526"/>
    <w:rsid w:val="00A32A8D"/>
    <w:rsid w:val="00A34470"/>
    <w:rsid w:val="00A3490D"/>
    <w:rsid w:val="00A34AE5"/>
    <w:rsid w:val="00A35677"/>
    <w:rsid w:val="00A357CC"/>
    <w:rsid w:val="00A357FA"/>
    <w:rsid w:val="00A35EF4"/>
    <w:rsid w:val="00A36818"/>
    <w:rsid w:val="00A40946"/>
    <w:rsid w:val="00A41352"/>
    <w:rsid w:val="00A43403"/>
    <w:rsid w:val="00A457C1"/>
    <w:rsid w:val="00A516E7"/>
    <w:rsid w:val="00A537A1"/>
    <w:rsid w:val="00A54101"/>
    <w:rsid w:val="00A541B6"/>
    <w:rsid w:val="00A55683"/>
    <w:rsid w:val="00A567B9"/>
    <w:rsid w:val="00A57351"/>
    <w:rsid w:val="00A60ABB"/>
    <w:rsid w:val="00A61229"/>
    <w:rsid w:val="00A62461"/>
    <w:rsid w:val="00A63347"/>
    <w:rsid w:val="00A67B06"/>
    <w:rsid w:val="00A7017A"/>
    <w:rsid w:val="00A7170B"/>
    <w:rsid w:val="00A71AC1"/>
    <w:rsid w:val="00A71D4C"/>
    <w:rsid w:val="00A725C2"/>
    <w:rsid w:val="00A76E17"/>
    <w:rsid w:val="00A8118A"/>
    <w:rsid w:val="00A833BF"/>
    <w:rsid w:val="00A83EC9"/>
    <w:rsid w:val="00A910C0"/>
    <w:rsid w:val="00A94525"/>
    <w:rsid w:val="00A963F4"/>
    <w:rsid w:val="00A96FD1"/>
    <w:rsid w:val="00A9788A"/>
    <w:rsid w:val="00AA1D1B"/>
    <w:rsid w:val="00AA3AA6"/>
    <w:rsid w:val="00AA48A5"/>
    <w:rsid w:val="00AA6467"/>
    <w:rsid w:val="00AA6558"/>
    <w:rsid w:val="00AA6F17"/>
    <w:rsid w:val="00AA749A"/>
    <w:rsid w:val="00AB05C2"/>
    <w:rsid w:val="00AB11E8"/>
    <w:rsid w:val="00AB1660"/>
    <w:rsid w:val="00AB2FDC"/>
    <w:rsid w:val="00AB4B15"/>
    <w:rsid w:val="00AB5355"/>
    <w:rsid w:val="00AB6647"/>
    <w:rsid w:val="00AB69F6"/>
    <w:rsid w:val="00AB6B07"/>
    <w:rsid w:val="00AC202D"/>
    <w:rsid w:val="00AC45CC"/>
    <w:rsid w:val="00AC4A29"/>
    <w:rsid w:val="00AC5AFB"/>
    <w:rsid w:val="00AC7C91"/>
    <w:rsid w:val="00AD15B4"/>
    <w:rsid w:val="00AD1958"/>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29FC"/>
    <w:rsid w:val="00B04F21"/>
    <w:rsid w:val="00B0579B"/>
    <w:rsid w:val="00B06493"/>
    <w:rsid w:val="00B10E13"/>
    <w:rsid w:val="00B11614"/>
    <w:rsid w:val="00B12F14"/>
    <w:rsid w:val="00B14077"/>
    <w:rsid w:val="00B165F2"/>
    <w:rsid w:val="00B167C8"/>
    <w:rsid w:val="00B1759C"/>
    <w:rsid w:val="00B17FF4"/>
    <w:rsid w:val="00B20BE7"/>
    <w:rsid w:val="00B23A0D"/>
    <w:rsid w:val="00B27407"/>
    <w:rsid w:val="00B27567"/>
    <w:rsid w:val="00B30E83"/>
    <w:rsid w:val="00B320F2"/>
    <w:rsid w:val="00B323CF"/>
    <w:rsid w:val="00B341D8"/>
    <w:rsid w:val="00B355B3"/>
    <w:rsid w:val="00B37F5E"/>
    <w:rsid w:val="00B42532"/>
    <w:rsid w:val="00B449CD"/>
    <w:rsid w:val="00B44B99"/>
    <w:rsid w:val="00B52A79"/>
    <w:rsid w:val="00B557E7"/>
    <w:rsid w:val="00B5704C"/>
    <w:rsid w:val="00B6162C"/>
    <w:rsid w:val="00B61AB1"/>
    <w:rsid w:val="00B6389C"/>
    <w:rsid w:val="00B65B7D"/>
    <w:rsid w:val="00B6673D"/>
    <w:rsid w:val="00B66B4E"/>
    <w:rsid w:val="00B67796"/>
    <w:rsid w:val="00B724C6"/>
    <w:rsid w:val="00B73ADF"/>
    <w:rsid w:val="00B815D2"/>
    <w:rsid w:val="00B81F21"/>
    <w:rsid w:val="00B81F72"/>
    <w:rsid w:val="00B84923"/>
    <w:rsid w:val="00B85E33"/>
    <w:rsid w:val="00B869D8"/>
    <w:rsid w:val="00B87FC9"/>
    <w:rsid w:val="00B90871"/>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49C8"/>
    <w:rsid w:val="00BB6D47"/>
    <w:rsid w:val="00BB6E2D"/>
    <w:rsid w:val="00BC0357"/>
    <w:rsid w:val="00BC1ED6"/>
    <w:rsid w:val="00BC2C27"/>
    <w:rsid w:val="00BC6044"/>
    <w:rsid w:val="00BC72B4"/>
    <w:rsid w:val="00BC72EF"/>
    <w:rsid w:val="00BD3188"/>
    <w:rsid w:val="00BD4823"/>
    <w:rsid w:val="00BD5762"/>
    <w:rsid w:val="00BD68B1"/>
    <w:rsid w:val="00BD71CE"/>
    <w:rsid w:val="00BE2814"/>
    <w:rsid w:val="00BE5744"/>
    <w:rsid w:val="00BE6F7D"/>
    <w:rsid w:val="00BE71E3"/>
    <w:rsid w:val="00BF13CB"/>
    <w:rsid w:val="00BF3E87"/>
    <w:rsid w:val="00BF4FC9"/>
    <w:rsid w:val="00BF5778"/>
    <w:rsid w:val="00BF6DFC"/>
    <w:rsid w:val="00C01692"/>
    <w:rsid w:val="00C01B51"/>
    <w:rsid w:val="00C05234"/>
    <w:rsid w:val="00C052BF"/>
    <w:rsid w:val="00C0597C"/>
    <w:rsid w:val="00C0660D"/>
    <w:rsid w:val="00C143C6"/>
    <w:rsid w:val="00C1494E"/>
    <w:rsid w:val="00C1554B"/>
    <w:rsid w:val="00C160ED"/>
    <w:rsid w:val="00C16D43"/>
    <w:rsid w:val="00C217F9"/>
    <w:rsid w:val="00C223EE"/>
    <w:rsid w:val="00C2367E"/>
    <w:rsid w:val="00C26970"/>
    <w:rsid w:val="00C27812"/>
    <w:rsid w:val="00C309A5"/>
    <w:rsid w:val="00C310FA"/>
    <w:rsid w:val="00C32809"/>
    <w:rsid w:val="00C3554D"/>
    <w:rsid w:val="00C358E7"/>
    <w:rsid w:val="00C446A8"/>
    <w:rsid w:val="00C45643"/>
    <w:rsid w:val="00C45EE1"/>
    <w:rsid w:val="00C522F0"/>
    <w:rsid w:val="00C5316A"/>
    <w:rsid w:val="00C5437F"/>
    <w:rsid w:val="00C54A0D"/>
    <w:rsid w:val="00C55E98"/>
    <w:rsid w:val="00C578E4"/>
    <w:rsid w:val="00C606BE"/>
    <w:rsid w:val="00C62AAE"/>
    <w:rsid w:val="00C64BE1"/>
    <w:rsid w:val="00C656CD"/>
    <w:rsid w:val="00C65C94"/>
    <w:rsid w:val="00C662CD"/>
    <w:rsid w:val="00C66BD7"/>
    <w:rsid w:val="00C67A96"/>
    <w:rsid w:val="00C74B8F"/>
    <w:rsid w:val="00C75744"/>
    <w:rsid w:val="00C7741A"/>
    <w:rsid w:val="00C80D73"/>
    <w:rsid w:val="00C835D5"/>
    <w:rsid w:val="00C84448"/>
    <w:rsid w:val="00C854AD"/>
    <w:rsid w:val="00C861E2"/>
    <w:rsid w:val="00C87089"/>
    <w:rsid w:val="00C91FB4"/>
    <w:rsid w:val="00C92836"/>
    <w:rsid w:val="00C929FF"/>
    <w:rsid w:val="00C946F8"/>
    <w:rsid w:val="00C954D8"/>
    <w:rsid w:val="00C96AB7"/>
    <w:rsid w:val="00CA1D70"/>
    <w:rsid w:val="00CA3629"/>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D1033"/>
    <w:rsid w:val="00CD1132"/>
    <w:rsid w:val="00CD2785"/>
    <w:rsid w:val="00CD3C7A"/>
    <w:rsid w:val="00CE402F"/>
    <w:rsid w:val="00CE55C8"/>
    <w:rsid w:val="00CE58A9"/>
    <w:rsid w:val="00CE5E9E"/>
    <w:rsid w:val="00CE607E"/>
    <w:rsid w:val="00CE6A97"/>
    <w:rsid w:val="00CE7A57"/>
    <w:rsid w:val="00CF030E"/>
    <w:rsid w:val="00CF0A90"/>
    <w:rsid w:val="00CF1077"/>
    <w:rsid w:val="00CF24E9"/>
    <w:rsid w:val="00CF48C5"/>
    <w:rsid w:val="00CF5A58"/>
    <w:rsid w:val="00CF649B"/>
    <w:rsid w:val="00CF70EC"/>
    <w:rsid w:val="00D0130C"/>
    <w:rsid w:val="00D01656"/>
    <w:rsid w:val="00D0248B"/>
    <w:rsid w:val="00D04340"/>
    <w:rsid w:val="00D05361"/>
    <w:rsid w:val="00D0761E"/>
    <w:rsid w:val="00D106B1"/>
    <w:rsid w:val="00D11F95"/>
    <w:rsid w:val="00D12C60"/>
    <w:rsid w:val="00D14706"/>
    <w:rsid w:val="00D16A35"/>
    <w:rsid w:val="00D2193D"/>
    <w:rsid w:val="00D2297E"/>
    <w:rsid w:val="00D30CA8"/>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4105"/>
    <w:rsid w:val="00D65DB5"/>
    <w:rsid w:val="00D6627A"/>
    <w:rsid w:val="00D6771F"/>
    <w:rsid w:val="00D71A7B"/>
    <w:rsid w:val="00D73EF4"/>
    <w:rsid w:val="00D742BE"/>
    <w:rsid w:val="00D7648E"/>
    <w:rsid w:val="00D80C91"/>
    <w:rsid w:val="00D82C85"/>
    <w:rsid w:val="00D82CAD"/>
    <w:rsid w:val="00D8328B"/>
    <w:rsid w:val="00D85071"/>
    <w:rsid w:val="00D9304F"/>
    <w:rsid w:val="00D944AF"/>
    <w:rsid w:val="00D953CB"/>
    <w:rsid w:val="00D96607"/>
    <w:rsid w:val="00D96E8F"/>
    <w:rsid w:val="00D97290"/>
    <w:rsid w:val="00DA032D"/>
    <w:rsid w:val="00DA1DF6"/>
    <w:rsid w:val="00DA239D"/>
    <w:rsid w:val="00DA38A4"/>
    <w:rsid w:val="00DA483A"/>
    <w:rsid w:val="00DA7CEE"/>
    <w:rsid w:val="00DB3005"/>
    <w:rsid w:val="00DB3150"/>
    <w:rsid w:val="00DB4CC5"/>
    <w:rsid w:val="00DB5FE5"/>
    <w:rsid w:val="00DB7537"/>
    <w:rsid w:val="00DC02B2"/>
    <w:rsid w:val="00DC02CA"/>
    <w:rsid w:val="00DC34CF"/>
    <w:rsid w:val="00DC4C21"/>
    <w:rsid w:val="00DC5B62"/>
    <w:rsid w:val="00DD0E7A"/>
    <w:rsid w:val="00DD124D"/>
    <w:rsid w:val="00DD41EF"/>
    <w:rsid w:val="00DD5844"/>
    <w:rsid w:val="00DD5898"/>
    <w:rsid w:val="00DD60AE"/>
    <w:rsid w:val="00DD6123"/>
    <w:rsid w:val="00DD6422"/>
    <w:rsid w:val="00DD7AB8"/>
    <w:rsid w:val="00DE2EFB"/>
    <w:rsid w:val="00DE419C"/>
    <w:rsid w:val="00DE58FD"/>
    <w:rsid w:val="00DF0B3D"/>
    <w:rsid w:val="00DF2687"/>
    <w:rsid w:val="00DF2812"/>
    <w:rsid w:val="00DF2C4E"/>
    <w:rsid w:val="00DF409A"/>
    <w:rsid w:val="00DF7698"/>
    <w:rsid w:val="00DF7DF4"/>
    <w:rsid w:val="00E01E1B"/>
    <w:rsid w:val="00E022C5"/>
    <w:rsid w:val="00E02B10"/>
    <w:rsid w:val="00E0385C"/>
    <w:rsid w:val="00E04268"/>
    <w:rsid w:val="00E04A9D"/>
    <w:rsid w:val="00E12998"/>
    <w:rsid w:val="00E13210"/>
    <w:rsid w:val="00E14A5C"/>
    <w:rsid w:val="00E15439"/>
    <w:rsid w:val="00E156C3"/>
    <w:rsid w:val="00E15822"/>
    <w:rsid w:val="00E16451"/>
    <w:rsid w:val="00E16DBE"/>
    <w:rsid w:val="00E21514"/>
    <w:rsid w:val="00E2238B"/>
    <w:rsid w:val="00E2444C"/>
    <w:rsid w:val="00E2475F"/>
    <w:rsid w:val="00E330F4"/>
    <w:rsid w:val="00E33666"/>
    <w:rsid w:val="00E346BB"/>
    <w:rsid w:val="00E37833"/>
    <w:rsid w:val="00E42556"/>
    <w:rsid w:val="00E45784"/>
    <w:rsid w:val="00E462C2"/>
    <w:rsid w:val="00E563E3"/>
    <w:rsid w:val="00E5701C"/>
    <w:rsid w:val="00E60598"/>
    <w:rsid w:val="00E61FA6"/>
    <w:rsid w:val="00E62728"/>
    <w:rsid w:val="00E65A1A"/>
    <w:rsid w:val="00E663F6"/>
    <w:rsid w:val="00E667B6"/>
    <w:rsid w:val="00E66D02"/>
    <w:rsid w:val="00E677B5"/>
    <w:rsid w:val="00E70DEF"/>
    <w:rsid w:val="00E7162C"/>
    <w:rsid w:val="00E73F95"/>
    <w:rsid w:val="00E742B1"/>
    <w:rsid w:val="00E76B89"/>
    <w:rsid w:val="00E771AB"/>
    <w:rsid w:val="00E80731"/>
    <w:rsid w:val="00E80D86"/>
    <w:rsid w:val="00E816F5"/>
    <w:rsid w:val="00E8307C"/>
    <w:rsid w:val="00E84045"/>
    <w:rsid w:val="00E84261"/>
    <w:rsid w:val="00E8554D"/>
    <w:rsid w:val="00E86FE6"/>
    <w:rsid w:val="00E907ED"/>
    <w:rsid w:val="00E9465A"/>
    <w:rsid w:val="00E94E8A"/>
    <w:rsid w:val="00E962EF"/>
    <w:rsid w:val="00E96FC3"/>
    <w:rsid w:val="00EA0A70"/>
    <w:rsid w:val="00EA16E1"/>
    <w:rsid w:val="00EA6E67"/>
    <w:rsid w:val="00EB047F"/>
    <w:rsid w:val="00EB3304"/>
    <w:rsid w:val="00EB753B"/>
    <w:rsid w:val="00EC081A"/>
    <w:rsid w:val="00EC1CE6"/>
    <w:rsid w:val="00EC324F"/>
    <w:rsid w:val="00EC4442"/>
    <w:rsid w:val="00ED0EAF"/>
    <w:rsid w:val="00ED12C4"/>
    <w:rsid w:val="00ED32C6"/>
    <w:rsid w:val="00ED4362"/>
    <w:rsid w:val="00ED4C6B"/>
    <w:rsid w:val="00ED5244"/>
    <w:rsid w:val="00ED714D"/>
    <w:rsid w:val="00ED7B49"/>
    <w:rsid w:val="00EE2EA7"/>
    <w:rsid w:val="00EE37C3"/>
    <w:rsid w:val="00EE4078"/>
    <w:rsid w:val="00EE428A"/>
    <w:rsid w:val="00EE5B62"/>
    <w:rsid w:val="00EE754F"/>
    <w:rsid w:val="00EE7B93"/>
    <w:rsid w:val="00EF1A13"/>
    <w:rsid w:val="00EF5EFC"/>
    <w:rsid w:val="00F00F5F"/>
    <w:rsid w:val="00F01C09"/>
    <w:rsid w:val="00F01CA3"/>
    <w:rsid w:val="00F01E94"/>
    <w:rsid w:val="00F02D58"/>
    <w:rsid w:val="00F054A1"/>
    <w:rsid w:val="00F06CE5"/>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29D9"/>
    <w:rsid w:val="00F446DA"/>
    <w:rsid w:val="00F539EE"/>
    <w:rsid w:val="00F61197"/>
    <w:rsid w:val="00F6293C"/>
    <w:rsid w:val="00F63F9F"/>
    <w:rsid w:val="00F6488B"/>
    <w:rsid w:val="00F67035"/>
    <w:rsid w:val="00F7019E"/>
    <w:rsid w:val="00F70675"/>
    <w:rsid w:val="00F71B98"/>
    <w:rsid w:val="00F74ED3"/>
    <w:rsid w:val="00F77060"/>
    <w:rsid w:val="00F8282E"/>
    <w:rsid w:val="00F844CB"/>
    <w:rsid w:val="00F84DD1"/>
    <w:rsid w:val="00F86226"/>
    <w:rsid w:val="00F864F2"/>
    <w:rsid w:val="00F86E8C"/>
    <w:rsid w:val="00F91345"/>
    <w:rsid w:val="00F91CCD"/>
    <w:rsid w:val="00F95AE8"/>
    <w:rsid w:val="00F9747C"/>
    <w:rsid w:val="00FA1683"/>
    <w:rsid w:val="00FA2536"/>
    <w:rsid w:val="00FA25A4"/>
    <w:rsid w:val="00FA373A"/>
    <w:rsid w:val="00FA75DF"/>
    <w:rsid w:val="00FB070D"/>
    <w:rsid w:val="00FB2A05"/>
    <w:rsid w:val="00FB437E"/>
    <w:rsid w:val="00FB5A10"/>
    <w:rsid w:val="00FB69F7"/>
    <w:rsid w:val="00FB73EF"/>
    <w:rsid w:val="00FC2506"/>
    <w:rsid w:val="00FC3332"/>
    <w:rsid w:val="00FC6A7B"/>
    <w:rsid w:val="00FC75F6"/>
    <w:rsid w:val="00FD6FD5"/>
    <w:rsid w:val="00FE0DAD"/>
    <w:rsid w:val="00FE1304"/>
    <w:rsid w:val="00FE318A"/>
    <w:rsid w:val="00FE7C3F"/>
    <w:rsid w:val="00FF08B0"/>
    <w:rsid w:val="00FF2DC6"/>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49895D"/>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233542023">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hyperlink" Target="https://www.liveaction.org/news/abortion-data-2800-dail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catholicnewsagency.com/news/260301/three-states-reject-pro-abortion-ballot-measures-while-seven-measures-pass?__hstc=198926896.a21db4e479447cdba6ba7d7a1b6efffd.1727457326104.1729008764934.1731455735562.4&amp;__hssc=198926896.4.1731455735562&amp;__hsfp=36449601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youtu.beJpm3BCgpU" TargetMode="External"/><Relationship Id="rId10" Type="http://schemas.openxmlformats.org/officeDocument/2006/relationships/hyperlink" Target="mailto:eriecountyrighttolife@gmail.com" TargetMode="External"/><Relationship Id="rId19" Type="http://schemas.openxmlformats.org/officeDocument/2006/relationships/hyperlink" Target="https://marchforlife.org/"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Pages>
  <Words>808</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6635</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38</cp:revision>
  <cp:lastPrinted>2024-11-13T01:41:00Z</cp:lastPrinted>
  <dcterms:created xsi:type="dcterms:W3CDTF">2024-11-04T16:28:00Z</dcterms:created>
  <dcterms:modified xsi:type="dcterms:W3CDTF">2024-11-13T02:03:00Z</dcterms:modified>
</cp:coreProperties>
</file>