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5D78B" w14:textId="77777777" w:rsidR="003C2693" w:rsidRPr="003C2693" w:rsidRDefault="003C2693" w:rsidP="0091134F">
      <w:pPr>
        <w:jc w:val="center"/>
        <w:rPr>
          <w:sz w:val="28"/>
          <w:szCs w:val="28"/>
        </w:rPr>
      </w:pPr>
      <w:bookmarkStart w:id="0" w:name="_Hlk234902567"/>
      <w:r w:rsidRPr="003C2693">
        <w:rPr>
          <w:sz w:val="28"/>
          <w:szCs w:val="28"/>
        </w:rPr>
        <w:t>Our Lives, Our Fortunes, Our Sacred Honor</w:t>
      </w:r>
    </w:p>
    <w:bookmarkEnd w:id="0"/>
    <w:p w14:paraId="2840D016" w14:textId="77777777" w:rsidR="0091134F" w:rsidRPr="0091134F" w:rsidRDefault="0091134F" w:rsidP="00DF10F7">
      <w:pPr>
        <w:spacing w:after="0"/>
        <w:rPr>
          <w:sz w:val="28"/>
          <w:szCs w:val="28"/>
        </w:rPr>
      </w:pPr>
      <w:r w:rsidRPr="0091134F">
        <w:rPr>
          <w:sz w:val="28"/>
          <w:szCs w:val="28"/>
        </w:rPr>
        <w:t>Psalm 33:4-12</w:t>
      </w:r>
    </w:p>
    <w:p w14:paraId="3D8F969B" w14:textId="4A875923" w:rsidR="0091134F" w:rsidRDefault="002A5603" w:rsidP="00DF10F7">
      <w:pPr>
        <w:spacing w:after="0"/>
        <w:rPr>
          <w:sz w:val="28"/>
          <w:szCs w:val="28"/>
        </w:rPr>
      </w:pPr>
      <w:r>
        <w:rPr>
          <w:sz w:val="28"/>
          <w:szCs w:val="28"/>
        </w:rPr>
        <w:t>Galatians 5: 1-2</w:t>
      </w:r>
    </w:p>
    <w:p w14:paraId="765BC7FB" w14:textId="77777777" w:rsidR="002A5603" w:rsidRPr="0091134F" w:rsidRDefault="002A5603" w:rsidP="0091134F">
      <w:pPr>
        <w:rPr>
          <w:sz w:val="28"/>
          <w:szCs w:val="28"/>
        </w:rPr>
      </w:pPr>
    </w:p>
    <w:p w14:paraId="7BA25407" w14:textId="542D44A7" w:rsidR="00DF10F7" w:rsidRDefault="00DF10F7" w:rsidP="00DF10F7">
      <w:pPr>
        <w:spacing w:line="480" w:lineRule="auto"/>
        <w:rPr>
          <w:sz w:val="32"/>
          <w:szCs w:val="32"/>
        </w:rPr>
      </w:pPr>
      <w:r>
        <w:rPr>
          <w:sz w:val="32"/>
          <w:szCs w:val="32"/>
        </w:rPr>
        <w:t xml:space="preserve">Did you recognize those names? I thought it was fitting for a day like today to give </w:t>
      </w:r>
      <w:r w:rsidR="007442D5">
        <w:rPr>
          <w:sz w:val="32"/>
          <w:szCs w:val="32"/>
        </w:rPr>
        <w:t>honor</w:t>
      </w:r>
      <w:r>
        <w:rPr>
          <w:sz w:val="32"/>
          <w:szCs w:val="32"/>
        </w:rPr>
        <w:t xml:space="preserve"> to the 56 signers of the Declaration of Independence. For most of us we only know of 3 or 4. David Barton founder of Wall Builders shared a story about his son Tim who has traveled this country and spoke at over 100 universities</w:t>
      </w:r>
      <w:r w:rsidR="007442D5">
        <w:rPr>
          <w:sz w:val="32"/>
          <w:szCs w:val="32"/>
        </w:rPr>
        <w:t xml:space="preserve">, churches, and institutions. He has carried a $500 gift card around telling the listeners that if they can name 5 of the original signers of the Declaration of Independence, they would get the gift card. As of May, of this year, he still had the card. I want to take a few minutes today and talk about a few of these men who, if it wasn’t for them, we would not be here today. </w:t>
      </w:r>
      <w:r w:rsidR="00431B3D">
        <w:rPr>
          <w:sz w:val="32"/>
          <w:szCs w:val="32"/>
        </w:rPr>
        <w:t xml:space="preserve">Over the years these men have been called everything from </w:t>
      </w:r>
      <w:r w:rsidR="0034312A">
        <w:rPr>
          <w:sz w:val="32"/>
          <w:szCs w:val="32"/>
        </w:rPr>
        <w:t>Atheist</w:t>
      </w:r>
      <w:r w:rsidR="00431B3D">
        <w:rPr>
          <w:sz w:val="32"/>
          <w:szCs w:val="32"/>
        </w:rPr>
        <w:t xml:space="preserve">, Deist, and </w:t>
      </w:r>
      <w:r w:rsidR="0034312A" w:rsidRPr="0034312A">
        <w:rPr>
          <w:sz w:val="32"/>
          <w:szCs w:val="32"/>
        </w:rPr>
        <w:t>Unitarians</w:t>
      </w:r>
      <w:r w:rsidR="0034312A">
        <w:rPr>
          <w:sz w:val="32"/>
          <w:szCs w:val="32"/>
        </w:rPr>
        <w:t>.</w:t>
      </w:r>
    </w:p>
    <w:p w14:paraId="10517879" w14:textId="56C97FDE" w:rsidR="00084F1B" w:rsidRDefault="00084F1B" w:rsidP="00DF10F7">
      <w:pPr>
        <w:spacing w:line="480" w:lineRule="auto"/>
        <w:rPr>
          <w:sz w:val="32"/>
          <w:szCs w:val="32"/>
        </w:rPr>
      </w:pPr>
      <w:r>
        <w:rPr>
          <w:sz w:val="32"/>
          <w:szCs w:val="32"/>
        </w:rPr>
        <w:t>According to Wikipedia</w:t>
      </w:r>
      <w:r w:rsidR="00C169DB">
        <w:rPr>
          <w:sz w:val="32"/>
          <w:szCs w:val="32"/>
        </w:rPr>
        <w:t xml:space="preserve">, </w:t>
      </w:r>
      <w:r>
        <w:rPr>
          <w:sz w:val="32"/>
          <w:szCs w:val="32"/>
        </w:rPr>
        <w:t xml:space="preserve">Deism </w:t>
      </w:r>
      <w:r w:rsidRPr="00084F1B">
        <w:rPr>
          <w:sz w:val="32"/>
          <w:szCs w:val="32"/>
        </w:rPr>
        <w:t>is the belief, based solely upon logic and observation while rejecting any supernatural speculation, that a Supreme Being or God created the universe.</w:t>
      </w:r>
      <w:r w:rsidR="00376081">
        <w:rPr>
          <w:sz w:val="32"/>
          <w:szCs w:val="32"/>
        </w:rPr>
        <w:t xml:space="preserve"> On August 3, 1995 The LA Times wrote an article titled: </w:t>
      </w:r>
    </w:p>
    <w:p w14:paraId="7E7C855A" w14:textId="5379643A" w:rsidR="00376081" w:rsidRDefault="00376081" w:rsidP="00DF10F7">
      <w:pPr>
        <w:spacing w:line="480" w:lineRule="auto"/>
        <w:rPr>
          <w:sz w:val="32"/>
          <w:szCs w:val="32"/>
        </w:rPr>
      </w:pPr>
      <w:r>
        <w:rPr>
          <w:sz w:val="32"/>
          <w:szCs w:val="32"/>
        </w:rPr>
        <w:t>“</w:t>
      </w:r>
      <w:r w:rsidRPr="00376081">
        <w:rPr>
          <w:sz w:val="32"/>
          <w:szCs w:val="32"/>
        </w:rPr>
        <w:t>America’s Unchristian Beginnings: Founding Fathers</w:t>
      </w:r>
      <w:r w:rsidR="00836811">
        <w:rPr>
          <w:sz w:val="32"/>
          <w:szCs w:val="32"/>
        </w:rPr>
        <w:t>:</w:t>
      </w:r>
      <w:r w:rsidRPr="00376081">
        <w:rPr>
          <w:sz w:val="32"/>
          <w:szCs w:val="32"/>
        </w:rPr>
        <w:t xml:space="preserve"> Most, despite preachings of our pious right, were deists who rejected the divinity of Jesus.</w:t>
      </w:r>
      <w:r>
        <w:rPr>
          <w:sz w:val="32"/>
          <w:szCs w:val="32"/>
        </w:rPr>
        <w:t>” In the article they say; “T</w:t>
      </w:r>
      <w:r w:rsidRPr="00376081">
        <w:rPr>
          <w:sz w:val="32"/>
          <w:szCs w:val="32"/>
        </w:rPr>
        <w:t xml:space="preserve">he Christian right is trying to rewrite the history of the United States as part </w:t>
      </w:r>
      <w:r w:rsidRPr="00376081">
        <w:rPr>
          <w:sz w:val="32"/>
          <w:szCs w:val="32"/>
        </w:rPr>
        <w:lastRenderedPageBreak/>
        <w:t>of its campaign to force its view of religion on others who ask merely to be left alone.</w:t>
      </w:r>
      <w:r>
        <w:rPr>
          <w:sz w:val="32"/>
          <w:szCs w:val="32"/>
        </w:rPr>
        <w:t xml:space="preserve">” </w:t>
      </w:r>
      <w:r w:rsidRPr="00376081">
        <w:rPr>
          <w:sz w:val="32"/>
          <w:szCs w:val="32"/>
        </w:rPr>
        <w:t xml:space="preserve"> </w:t>
      </w:r>
      <w:r>
        <w:rPr>
          <w:sz w:val="32"/>
          <w:szCs w:val="32"/>
        </w:rPr>
        <w:t>The article goes on to say: “</w:t>
      </w:r>
      <w:r w:rsidRPr="00376081">
        <w:rPr>
          <w:sz w:val="32"/>
          <w:szCs w:val="32"/>
        </w:rPr>
        <w:t>The early presidents and patriots were generally deists or Unitarians, believing in some form of impersonal Providence but rejecting the divinity of Jesus and the relevance of the Bible.</w:t>
      </w:r>
      <w:r>
        <w:rPr>
          <w:sz w:val="32"/>
          <w:szCs w:val="32"/>
        </w:rPr>
        <w:t xml:space="preserve"> Well</w:t>
      </w:r>
      <w:r w:rsidR="00DB62DB">
        <w:rPr>
          <w:sz w:val="32"/>
          <w:szCs w:val="32"/>
        </w:rPr>
        <w:t xml:space="preserve">, </w:t>
      </w:r>
      <w:r>
        <w:rPr>
          <w:sz w:val="32"/>
          <w:szCs w:val="32"/>
        </w:rPr>
        <w:t>my friends that couldn’t be farther from the truth as I will explain just some of the ideals that these founding fathers believed in.</w:t>
      </w:r>
    </w:p>
    <w:p w14:paraId="10E0FBCD" w14:textId="2C26E065" w:rsidR="00E03CA2" w:rsidRDefault="00E03CA2" w:rsidP="00DF10F7">
      <w:pPr>
        <w:spacing w:line="480" w:lineRule="auto"/>
        <w:rPr>
          <w:sz w:val="32"/>
          <w:szCs w:val="32"/>
        </w:rPr>
      </w:pPr>
      <w:r>
        <w:rPr>
          <w:sz w:val="32"/>
          <w:szCs w:val="32"/>
        </w:rPr>
        <w:t xml:space="preserve">So, </w:t>
      </w:r>
      <w:r w:rsidRPr="00E03CA2">
        <w:rPr>
          <w:sz w:val="32"/>
          <w:szCs w:val="32"/>
        </w:rPr>
        <w:t xml:space="preserve">Happy 250th Birthday to the craziest experiment ever attempted in human history, the United States of America. God has richly blessed her. I felt that we should celebrate our nation’s birthday by looking at </w:t>
      </w:r>
      <w:r w:rsidR="00284342">
        <w:rPr>
          <w:sz w:val="32"/>
          <w:szCs w:val="32"/>
        </w:rPr>
        <w:t xml:space="preserve">some of </w:t>
      </w:r>
      <w:r w:rsidRPr="00E03CA2">
        <w:rPr>
          <w:sz w:val="32"/>
          <w:szCs w:val="32"/>
        </w:rPr>
        <w:t>the men who risked everything to midwife our country into existence.</w:t>
      </w:r>
      <w:r>
        <w:rPr>
          <w:sz w:val="32"/>
          <w:szCs w:val="32"/>
        </w:rPr>
        <w:t xml:space="preserve"> So</w:t>
      </w:r>
      <w:r w:rsidR="00B51694">
        <w:rPr>
          <w:sz w:val="32"/>
          <w:szCs w:val="32"/>
        </w:rPr>
        <w:t>,</w:t>
      </w:r>
      <w:r>
        <w:rPr>
          <w:sz w:val="32"/>
          <w:szCs w:val="32"/>
        </w:rPr>
        <w:t xml:space="preserve"> who were these men? These men included 18 under the age of 40, </w:t>
      </w:r>
      <w:r w:rsidR="00B51694">
        <w:rPr>
          <w:sz w:val="32"/>
          <w:szCs w:val="32"/>
        </w:rPr>
        <w:t xml:space="preserve">3 </w:t>
      </w:r>
      <w:r>
        <w:rPr>
          <w:sz w:val="32"/>
          <w:szCs w:val="32"/>
        </w:rPr>
        <w:t>were in their 20’s. Ben Franklin was the oldest. 24 were judges and lawyers, Eleven</w:t>
      </w:r>
      <w:r w:rsidR="00B51694">
        <w:rPr>
          <w:sz w:val="32"/>
          <w:szCs w:val="32"/>
        </w:rPr>
        <w:t>,</w:t>
      </w:r>
      <w:r>
        <w:rPr>
          <w:sz w:val="32"/>
          <w:szCs w:val="32"/>
        </w:rPr>
        <w:t xml:space="preserve"> were merchants, nine were landowners and farmers. The remaining 12 were doctors, ministers and politicians. </w:t>
      </w:r>
    </w:p>
    <w:p w14:paraId="687D69A2" w14:textId="1771DD21" w:rsidR="00DF10F7" w:rsidRPr="00DF10F7" w:rsidRDefault="00DF10F7" w:rsidP="00DF10F7">
      <w:pPr>
        <w:spacing w:line="480" w:lineRule="auto"/>
        <w:rPr>
          <w:sz w:val="32"/>
          <w:szCs w:val="32"/>
        </w:rPr>
      </w:pPr>
      <w:r w:rsidRPr="00DF10F7">
        <w:rPr>
          <w:sz w:val="32"/>
          <w:szCs w:val="32"/>
        </w:rPr>
        <w:t>With only a few exceptions, such as Samuel Adams of Massachusetts, these were men of substantial property. All but two had families. The vast majority were men of education and standing in their communities. They had economic security as few men had in the 18th century.</w:t>
      </w:r>
      <w:r w:rsidR="00B51694">
        <w:rPr>
          <w:sz w:val="32"/>
          <w:szCs w:val="32"/>
        </w:rPr>
        <w:t xml:space="preserve"> Each of these men, </w:t>
      </w:r>
      <w:r w:rsidRPr="00DF10F7">
        <w:rPr>
          <w:sz w:val="32"/>
          <w:szCs w:val="32"/>
        </w:rPr>
        <w:t xml:space="preserve">had more to lose from revolution than </w:t>
      </w:r>
      <w:r w:rsidR="00B51694">
        <w:rPr>
          <w:sz w:val="32"/>
          <w:szCs w:val="32"/>
        </w:rPr>
        <w:t>t</w:t>
      </w:r>
      <w:r w:rsidRPr="00DF10F7">
        <w:rPr>
          <w:sz w:val="32"/>
          <w:szCs w:val="32"/>
        </w:rPr>
        <w:t>he</w:t>
      </w:r>
      <w:r w:rsidR="00B51694">
        <w:rPr>
          <w:sz w:val="32"/>
          <w:szCs w:val="32"/>
        </w:rPr>
        <w:t>y</w:t>
      </w:r>
      <w:r w:rsidRPr="00DF10F7">
        <w:rPr>
          <w:sz w:val="32"/>
          <w:szCs w:val="32"/>
        </w:rPr>
        <w:t xml:space="preserve"> had to gain by it. John Hancock, one of the richest men in </w:t>
      </w:r>
      <w:r w:rsidRPr="00DF10F7">
        <w:rPr>
          <w:sz w:val="32"/>
          <w:szCs w:val="32"/>
        </w:rPr>
        <w:lastRenderedPageBreak/>
        <w:t>America, already had a price of 500 pounds on his head. He signed in enormous letters so that his Majesty could now read his name without glasses and could now double the reward. Ben Franklin noted: “Indeed we must all hang together, otherwise we shall most assuredly hang separately.” Fat Benjamin Harrison of Virginia told tiny Elbridge Gerry of Massachusetts: “With me it will all be over in a minute, but you, you will be dancing on air an hour after I am gone.”</w:t>
      </w:r>
    </w:p>
    <w:p w14:paraId="513965C1" w14:textId="09218D90" w:rsidR="00DF10F7" w:rsidRDefault="00DF10F7" w:rsidP="00BC52A8">
      <w:pPr>
        <w:spacing w:line="480" w:lineRule="auto"/>
        <w:rPr>
          <w:sz w:val="32"/>
          <w:szCs w:val="32"/>
        </w:rPr>
      </w:pPr>
      <w:r w:rsidRPr="00DF10F7">
        <w:rPr>
          <w:sz w:val="32"/>
          <w:szCs w:val="32"/>
        </w:rPr>
        <w:t>These men knew what they risked. The penalty for treason was death by hanging. And remember, a great British fleet was already at anchor in New York Harbor. They were sober men. There were no dreamy-eyed intellectuals or draft card burners here. They were far from hot-eyed fanatics, yammering for an explosion. They simply asked for the status quo. It was change they resisted. It was equality with the mother country they desired. It was taxation with representation they sought. They were all conservatives, yet they rebelled.</w:t>
      </w:r>
      <w:r w:rsidR="00284342">
        <w:rPr>
          <w:sz w:val="32"/>
          <w:szCs w:val="32"/>
        </w:rPr>
        <w:t xml:space="preserve"> </w:t>
      </w:r>
      <w:r w:rsidR="00284342" w:rsidRPr="00284342">
        <w:rPr>
          <w:sz w:val="32"/>
          <w:szCs w:val="32"/>
        </w:rPr>
        <w:t xml:space="preserve">The good book says that a wiseman can learn from anyone.  </w:t>
      </w:r>
    </w:p>
    <w:p w14:paraId="0F26C503" w14:textId="6F1092CC" w:rsidR="003C2693" w:rsidRPr="00BC52A8" w:rsidRDefault="003C2693" w:rsidP="00BC52A8">
      <w:pPr>
        <w:spacing w:line="480" w:lineRule="auto"/>
        <w:rPr>
          <w:sz w:val="32"/>
          <w:szCs w:val="32"/>
        </w:rPr>
      </w:pPr>
      <w:r w:rsidRPr="00BC52A8">
        <w:rPr>
          <w:sz w:val="32"/>
          <w:szCs w:val="32"/>
        </w:rPr>
        <w:t xml:space="preserve">Thomas Jefferson </w:t>
      </w:r>
      <w:r w:rsidR="00323C02">
        <w:rPr>
          <w:sz w:val="32"/>
          <w:szCs w:val="32"/>
        </w:rPr>
        <w:t xml:space="preserve">was one of the early arrivers on that day. Others would soon pile into the large room </w:t>
      </w:r>
      <w:r w:rsidRPr="00BC52A8">
        <w:rPr>
          <w:sz w:val="32"/>
          <w:szCs w:val="32"/>
        </w:rPr>
        <w:t>with gleaming white walls. The chairs were comfortable. Facing the single door were two brass fireplaces, but they would not be needed that day.</w:t>
      </w:r>
      <w:r w:rsidR="00323C02">
        <w:rPr>
          <w:sz w:val="32"/>
          <w:szCs w:val="32"/>
        </w:rPr>
        <w:t xml:space="preserve"> </w:t>
      </w:r>
      <w:r w:rsidRPr="00BC52A8">
        <w:rPr>
          <w:sz w:val="32"/>
          <w:szCs w:val="32"/>
        </w:rPr>
        <w:t xml:space="preserve">The moment the door was shut and locked, the room became an oven. The tall </w:t>
      </w:r>
      <w:r w:rsidRPr="00BC52A8">
        <w:rPr>
          <w:sz w:val="32"/>
          <w:szCs w:val="32"/>
        </w:rPr>
        <w:lastRenderedPageBreak/>
        <w:t xml:space="preserve">windows were shut, so that loud quarreling could not be heard by </w:t>
      </w:r>
      <w:r w:rsidR="00323C02">
        <w:rPr>
          <w:sz w:val="32"/>
          <w:szCs w:val="32"/>
        </w:rPr>
        <w:t xml:space="preserve">those who would pass </w:t>
      </w:r>
      <w:r w:rsidRPr="00BC52A8">
        <w:rPr>
          <w:sz w:val="32"/>
          <w:szCs w:val="32"/>
        </w:rPr>
        <w:t xml:space="preserve">by. Small openings atop the windows allowed a slight stir of air, along with a large number of horseflies. Discussion was punctuated by the slap of </w:t>
      </w:r>
      <w:proofErr w:type="gramStart"/>
      <w:r w:rsidRPr="00BC52A8">
        <w:rPr>
          <w:sz w:val="32"/>
          <w:szCs w:val="32"/>
        </w:rPr>
        <w:t>hands on</w:t>
      </w:r>
      <w:proofErr w:type="gramEnd"/>
      <w:r w:rsidRPr="00BC52A8">
        <w:rPr>
          <w:sz w:val="32"/>
          <w:szCs w:val="32"/>
        </w:rPr>
        <w:t xml:space="preserve"> necks.</w:t>
      </w:r>
    </w:p>
    <w:p w14:paraId="642C934D" w14:textId="77777777" w:rsidR="003C2693" w:rsidRPr="00BC52A8" w:rsidRDefault="003C2693" w:rsidP="00BC52A8">
      <w:pPr>
        <w:spacing w:line="480" w:lineRule="auto"/>
        <w:rPr>
          <w:sz w:val="32"/>
          <w:szCs w:val="32"/>
        </w:rPr>
      </w:pPr>
      <w:r w:rsidRPr="00BC52A8">
        <w:rPr>
          <w:sz w:val="32"/>
          <w:szCs w:val="32"/>
        </w:rPr>
        <w:t>After passing a resolution to purchase a supply of flints for the troops at New York, Congress transformed itself into a committee of the whole. The Declaration of Independence was read aloud once more, and debate resumed. Jefferson was thought to be the best writer, but he had been somewhat verbose. Congress hacked the excess away. Although Jefferson groaned at "their depredations,” a total of 86 alterations were made, some 500 words eliminated. After three days of wrangling, the document was put to a vote.</w:t>
      </w:r>
    </w:p>
    <w:p w14:paraId="422CE4BE" w14:textId="1AE5372E" w:rsidR="003C2693" w:rsidRPr="00BC52A8" w:rsidRDefault="003C2693" w:rsidP="00BC52A8">
      <w:pPr>
        <w:spacing w:line="480" w:lineRule="auto"/>
        <w:rPr>
          <w:sz w:val="32"/>
          <w:szCs w:val="32"/>
        </w:rPr>
      </w:pPr>
      <w:r w:rsidRPr="00BC52A8">
        <w:rPr>
          <w:sz w:val="32"/>
          <w:szCs w:val="32"/>
        </w:rPr>
        <w:t>In this hall where Patrick Henry had thundered: " I am no longer a Virginian, Sir, but an American,” the vote was taken without fanfare, from north to south by colonies, as was the custom. On this day, July 4, 1776, the Declaration of Independence was adopted.</w:t>
      </w:r>
      <w:r w:rsidR="00323C02">
        <w:rPr>
          <w:sz w:val="32"/>
          <w:szCs w:val="32"/>
        </w:rPr>
        <w:t xml:space="preserve"> </w:t>
      </w:r>
      <w:r w:rsidRPr="00BC52A8">
        <w:rPr>
          <w:sz w:val="32"/>
          <w:szCs w:val="32"/>
        </w:rPr>
        <w:t xml:space="preserve">There were no trumpets blown or loud cheering, the vote was simply one more item in the midst of a full calendar of routine business. </w:t>
      </w:r>
    </w:p>
    <w:p w14:paraId="4F82AE61" w14:textId="77777777" w:rsidR="003C2693" w:rsidRDefault="003C2693" w:rsidP="00BC52A8">
      <w:pPr>
        <w:spacing w:line="480" w:lineRule="auto"/>
        <w:rPr>
          <w:sz w:val="32"/>
          <w:szCs w:val="32"/>
        </w:rPr>
      </w:pPr>
      <w:r w:rsidRPr="00BC52A8">
        <w:rPr>
          <w:sz w:val="32"/>
          <w:szCs w:val="32"/>
        </w:rPr>
        <w:t xml:space="preserve">What kind of men were those 56 signers of the Declaration of Independence who, by signing, committed an act of treason against the Crown of England? We’re </w:t>
      </w:r>
      <w:r w:rsidRPr="00BC52A8">
        <w:rPr>
          <w:sz w:val="32"/>
          <w:szCs w:val="32"/>
        </w:rPr>
        <w:lastRenderedPageBreak/>
        <w:t>familiar with Franklin, Adams, Hancock, and Jefferson, but we know little or nothing about the others. Who were they? What happened to them?</w:t>
      </w:r>
    </w:p>
    <w:p w14:paraId="5508129D" w14:textId="25406940" w:rsidR="00CF280D" w:rsidRDefault="00CF280D" w:rsidP="00983BC0">
      <w:pPr>
        <w:spacing w:line="480" w:lineRule="auto"/>
        <w:rPr>
          <w:sz w:val="32"/>
          <w:szCs w:val="32"/>
        </w:rPr>
      </w:pPr>
      <w:r>
        <w:rPr>
          <w:sz w:val="32"/>
          <w:szCs w:val="32"/>
        </w:rPr>
        <w:t xml:space="preserve">President John Quincy Adams said; “The highest glory of the American Revolution was this: it connected in one indissoluble bond, the principles of civil government with the principles of Christianity.” One indissoluble bond government and Christianity </w:t>
      </w:r>
      <w:proofErr w:type="gramStart"/>
      <w:r>
        <w:rPr>
          <w:sz w:val="32"/>
          <w:szCs w:val="32"/>
        </w:rPr>
        <w:t>doesn’t</w:t>
      </w:r>
      <w:proofErr w:type="gramEnd"/>
      <w:r>
        <w:rPr>
          <w:sz w:val="32"/>
          <w:szCs w:val="32"/>
        </w:rPr>
        <w:t xml:space="preserve"> sound like an </w:t>
      </w:r>
      <w:proofErr w:type="gramStart"/>
      <w:r>
        <w:rPr>
          <w:sz w:val="32"/>
          <w:szCs w:val="32"/>
        </w:rPr>
        <w:t>Atheist</w:t>
      </w:r>
      <w:proofErr w:type="gramEnd"/>
      <w:r>
        <w:rPr>
          <w:sz w:val="32"/>
          <w:szCs w:val="32"/>
        </w:rPr>
        <w:t xml:space="preserve"> does it?</w:t>
      </w:r>
    </w:p>
    <w:p w14:paraId="16FBA746" w14:textId="5ADF27E3" w:rsidR="00CF280D" w:rsidRDefault="00514F48" w:rsidP="00CF280D">
      <w:pPr>
        <w:spacing w:line="480" w:lineRule="auto"/>
        <w:rPr>
          <w:sz w:val="32"/>
          <w:szCs w:val="32"/>
        </w:rPr>
      </w:pPr>
      <w:r>
        <w:rPr>
          <w:sz w:val="32"/>
          <w:szCs w:val="32"/>
        </w:rPr>
        <w:t xml:space="preserve">George Washington said, “True religion offers to government its surest support.” In fact, Washington said that without God and the bible, it would be impossible to govern. </w:t>
      </w:r>
      <w:r w:rsidR="00CF280D" w:rsidRPr="00CF280D">
        <w:rPr>
          <w:sz w:val="32"/>
          <w:szCs w:val="32"/>
        </w:rPr>
        <w:t xml:space="preserve">Abigail Adams </w:t>
      </w:r>
      <w:r w:rsidR="00CF280D">
        <w:rPr>
          <w:sz w:val="32"/>
          <w:szCs w:val="32"/>
        </w:rPr>
        <w:t xml:space="preserve">the wife of John </w:t>
      </w:r>
      <w:r w:rsidR="00CF280D" w:rsidRPr="00CF280D">
        <w:rPr>
          <w:sz w:val="32"/>
          <w:szCs w:val="32"/>
        </w:rPr>
        <w:t xml:space="preserve">said Washington had more power and more influence than anybody in America in his day. But she says; “he never used it but for the benefit of his Country. In a diary left by George recorded some scriptures "O MOST GLORIOUS GOD, IN JESUS CHRIST MY MERCIFUL AND LOVING FATHER, I ACKNOWLEDGE AND CONFESS MY GUILT. </w:t>
      </w:r>
      <w:r w:rsidR="00CF280D">
        <w:rPr>
          <w:sz w:val="32"/>
          <w:szCs w:val="32"/>
        </w:rPr>
        <w:t xml:space="preserve"> And, </w:t>
      </w:r>
      <w:r w:rsidR="00CF280D" w:rsidRPr="00CF280D">
        <w:rPr>
          <w:sz w:val="32"/>
          <w:szCs w:val="32"/>
        </w:rPr>
        <w:t>I CONFESS MY GUILT IN THE WEAK AND IMPERFECT PERFORMANCE OF THE DUTIES OF THIS DAY I HAVE CALLED ON THEE FOR PARDON AND FORGIVENESS OF SINS, BUT SO COLDLY AND CARELESSLY, THAT MY PRAYERS ARE BECOME MY SIN.</w:t>
      </w:r>
      <w:r w:rsidR="00CF280D">
        <w:rPr>
          <w:sz w:val="32"/>
          <w:szCs w:val="32"/>
        </w:rPr>
        <w:t xml:space="preserve"> As I shared with the men yesterday, George Washington set aside two hours everyday to pray</w:t>
      </w:r>
      <w:r w:rsidR="003A28CE">
        <w:rPr>
          <w:sz w:val="32"/>
          <w:szCs w:val="32"/>
        </w:rPr>
        <w:t xml:space="preserve"> to God. Every morning at 4:00 am and every evening at 9:00. Doesn’t sound like </w:t>
      </w:r>
      <w:proofErr w:type="gramStart"/>
      <w:r w:rsidR="003A28CE">
        <w:rPr>
          <w:sz w:val="32"/>
          <w:szCs w:val="32"/>
        </w:rPr>
        <w:t>an</w:t>
      </w:r>
      <w:proofErr w:type="gramEnd"/>
      <w:r w:rsidR="003A28CE">
        <w:rPr>
          <w:sz w:val="32"/>
          <w:szCs w:val="32"/>
        </w:rPr>
        <w:t xml:space="preserve"> Unitarian to me.</w:t>
      </w:r>
    </w:p>
    <w:p w14:paraId="66D7A6AF" w14:textId="3969BA6F" w:rsidR="00983BC0" w:rsidRDefault="00514F48" w:rsidP="00CF280D">
      <w:pPr>
        <w:spacing w:line="480" w:lineRule="auto"/>
        <w:rPr>
          <w:sz w:val="32"/>
          <w:szCs w:val="32"/>
        </w:rPr>
      </w:pPr>
      <w:r>
        <w:rPr>
          <w:sz w:val="32"/>
          <w:szCs w:val="32"/>
        </w:rPr>
        <w:lastRenderedPageBreak/>
        <w:t xml:space="preserve">Robert Winthrop said; “it may do for other countries, and other governments to talk about the state supporting religion, but here under our free institutions, it is religions which must support the state.  </w:t>
      </w:r>
    </w:p>
    <w:p w14:paraId="6412EE48" w14:textId="742A3524" w:rsidR="003C3B66" w:rsidRDefault="003C3B66" w:rsidP="003C3B66">
      <w:pPr>
        <w:spacing w:line="480" w:lineRule="auto"/>
        <w:rPr>
          <w:sz w:val="32"/>
          <w:szCs w:val="32"/>
        </w:rPr>
      </w:pPr>
      <w:r>
        <w:rPr>
          <w:sz w:val="32"/>
          <w:szCs w:val="32"/>
        </w:rPr>
        <w:t xml:space="preserve">John Quincy Adams said; </w:t>
      </w:r>
      <w:r w:rsidRPr="003C3B66">
        <w:rPr>
          <w:sz w:val="32"/>
          <w:szCs w:val="32"/>
        </w:rPr>
        <w:t>“Posterity -- you will never know how much it has cost my generation to preserve your freedom. I hope you will make good use of it.”</w:t>
      </w:r>
      <w:r>
        <w:rPr>
          <w:sz w:val="32"/>
          <w:szCs w:val="32"/>
        </w:rPr>
        <w:t xml:space="preserve"> </w:t>
      </w:r>
    </w:p>
    <w:p w14:paraId="1311E077" w14:textId="032DA54C" w:rsidR="003C3B66" w:rsidRDefault="003C3B66" w:rsidP="003C3B66">
      <w:pPr>
        <w:spacing w:line="480" w:lineRule="auto"/>
        <w:rPr>
          <w:sz w:val="32"/>
          <w:szCs w:val="32"/>
        </w:rPr>
      </w:pPr>
      <w:r>
        <w:rPr>
          <w:sz w:val="32"/>
          <w:szCs w:val="32"/>
        </w:rPr>
        <w:t>Benjamin Rush, a native Pennsylvanian said; “</w:t>
      </w:r>
      <w:r w:rsidRPr="003C3B66">
        <w:rPr>
          <w:sz w:val="32"/>
          <w:szCs w:val="32"/>
        </w:rPr>
        <w:t>“The only foundation for a useful education in a republic is to be laid in religion. Without this there can be no virtue, and without virtue there can be no liberty; and liberty is the object and life of all republican governments</w:t>
      </w:r>
      <w:r>
        <w:rPr>
          <w:sz w:val="32"/>
          <w:szCs w:val="32"/>
        </w:rPr>
        <w:t xml:space="preserve">. </w:t>
      </w:r>
      <w:r w:rsidRPr="003C3B66">
        <w:rPr>
          <w:sz w:val="32"/>
          <w:szCs w:val="32"/>
        </w:rPr>
        <w:t>We waste so much time and money in punishing crimes, and take so little pains to prevent them. We profess to be republicans, and yet we neglect the only means of establishing and perpetuating our republican forms of government, that is, the universal education of our youth in the principles of Christianity, by means of the Bible; for this divine book, above all others favors that equality among mankind, that respect for just laws.”</w:t>
      </w:r>
      <w:r w:rsidR="000A7009">
        <w:rPr>
          <w:sz w:val="32"/>
          <w:szCs w:val="32"/>
        </w:rPr>
        <w:t xml:space="preserve"> </w:t>
      </w:r>
    </w:p>
    <w:p w14:paraId="11093152" w14:textId="5175EDC0" w:rsidR="00B85A88" w:rsidRPr="00B85A88" w:rsidRDefault="000A7009" w:rsidP="00B85A88">
      <w:pPr>
        <w:spacing w:line="480" w:lineRule="auto"/>
        <w:rPr>
          <w:sz w:val="32"/>
          <w:szCs w:val="32"/>
        </w:rPr>
      </w:pPr>
      <w:r>
        <w:rPr>
          <w:sz w:val="32"/>
          <w:szCs w:val="32"/>
        </w:rPr>
        <w:t>Does any of this sound like Atheism</w:t>
      </w:r>
      <w:r w:rsidR="003A28CE">
        <w:rPr>
          <w:sz w:val="32"/>
          <w:szCs w:val="32"/>
        </w:rPr>
        <w:t>, or deism</w:t>
      </w:r>
      <w:r>
        <w:rPr>
          <w:sz w:val="32"/>
          <w:szCs w:val="32"/>
        </w:rPr>
        <w:t>? My friend</w:t>
      </w:r>
      <w:r w:rsidR="006A105E">
        <w:rPr>
          <w:sz w:val="32"/>
          <w:szCs w:val="32"/>
        </w:rPr>
        <w:t>s</w:t>
      </w:r>
      <w:r>
        <w:rPr>
          <w:sz w:val="32"/>
          <w:szCs w:val="32"/>
        </w:rPr>
        <w:t xml:space="preserve"> I could go on and on, but the main point that I want you to understand today, is that our Country was founded on the principles of Christianity. </w:t>
      </w:r>
      <w:r w:rsidR="003A28CE">
        <w:rPr>
          <w:sz w:val="32"/>
          <w:szCs w:val="32"/>
        </w:rPr>
        <w:t xml:space="preserve">There overall purpose was to advance the Kingdom of God. </w:t>
      </w:r>
      <w:r>
        <w:rPr>
          <w:sz w:val="32"/>
          <w:szCs w:val="32"/>
        </w:rPr>
        <w:t xml:space="preserve">We are told by almost all of the founders the importance of God </w:t>
      </w:r>
      <w:r>
        <w:rPr>
          <w:sz w:val="32"/>
          <w:szCs w:val="32"/>
        </w:rPr>
        <w:lastRenderedPageBreak/>
        <w:t>and the bible. So</w:t>
      </w:r>
      <w:r w:rsidR="009908D0">
        <w:rPr>
          <w:sz w:val="32"/>
          <w:szCs w:val="32"/>
        </w:rPr>
        <w:t>, w</w:t>
      </w:r>
      <w:r>
        <w:rPr>
          <w:sz w:val="32"/>
          <w:szCs w:val="32"/>
        </w:rPr>
        <w:t xml:space="preserve">hat has happened? My friends if we want this Country to survive another 250 years, we better get back to the principles of </w:t>
      </w:r>
      <w:r w:rsidR="003A28CE">
        <w:rPr>
          <w:sz w:val="32"/>
          <w:szCs w:val="32"/>
        </w:rPr>
        <w:t xml:space="preserve">our </w:t>
      </w:r>
      <w:r>
        <w:rPr>
          <w:sz w:val="32"/>
          <w:szCs w:val="32"/>
        </w:rPr>
        <w:t xml:space="preserve">founders. There are those out there attacking our freedoms and if we don’t stand up for God, then who will? </w:t>
      </w:r>
      <w:r w:rsidR="00B85A88">
        <w:rPr>
          <w:sz w:val="32"/>
          <w:szCs w:val="32"/>
        </w:rPr>
        <w:t xml:space="preserve">Let me close with this quote from Rush Limbaugh shortly before his death; </w:t>
      </w:r>
      <w:r w:rsidR="00B85A88" w:rsidRPr="00B85A88">
        <w:rPr>
          <w:sz w:val="32"/>
          <w:szCs w:val="32"/>
        </w:rPr>
        <w:t>“Sacred honor” isn’t a phrase we use much these days, but every American life is touched by the bounty of this, the Founders’ legacy. It is freedom, tested by blood, and watered with tears.</w:t>
      </w:r>
      <w:r w:rsidR="00B85A88">
        <w:rPr>
          <w:sz w:val="32"/>
          <w:szCs w:val="32"/>
        </w:rPr>
        <w:t>”</w:t>
      </w:r>
      <w:r w:rsidR="00915E28">
        <w:rPr>
          <w:sz w:val="32"/>
          <w:szCs w:val="32"/>
        </w:rPr>
        <w:t xml:space="preserve"> A-Men</w:t>
      </w:r>
    </w:p>
    <w:sectPr w:rsidR="00B85A88" w:rsidRPr="00B85A88" w:rsidSect="003C269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29614" w14:textId="77777777" w:rsidR="00777F38" w:rsidRDefault="00777F38" w:rsidP="003A28CE">
      <w:pPr>
        <w:spacing w:after="0" w:line="240" w:lineRule="auto"/>
      </w:pPr>
      <w:r>
        <w:separator/>
      </w:r>
    </w:p>
  </w:endnote>
  <w:endnote w:type="continuationSeparator" w:id="0">
    <w:p w14:paraId="2DE90388" w14:textId="77777777" w:rsidR="00777F38" w:rsidRDefault="00777F38" w:rsidP="003A2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A9A7E" w14:textId="77777777" w:rsidR="00777F38" w:rsidRDefault="00777F38" w:rsidP="003A28CE">
      <w:pPr>
        <w:spacing w:after="0" w:line="240" w:lineRule="auto"/>
      </w:pPr>
      <w:r>
        <w:separator/>
      </w:r>
    </w:p>
  </w:footnote>
  <w:footnote w:type="continuationSeparator" w:id="0">
    <w:p w14:paraId="11BD7F88" w14:textId="77777777" w:rsidR="00777F38" w:rsidRDefault="00777F38" w:rsidP="003A28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693"/>
    <w:rsid w:val="00084F1B"/>
    <w:rsid w:val="000A7009"/>
    <w:rsid w:val="001368D8"/>
    <w:rsid w:val="001D2FD3"/>
    <w:rsid w:val="00284342"/>
    <w:rsid w:val="002A5603"/>
    <w:rsid w:val="002D780C"/>
    <w:rsid w:val="00323C02"/>
    <w:rsid w:val="0034312A"/>
    <w:rsid w:val="00376081"/>
    <w:rsid w:val="003A1410"/>
    <w:rsid w:val="003A28CE"/>
    <w:rsid w:val="003C2693"/>
    <w:rsid w:val="003C3B66"/>
    <w:rsid w:val="004020F2"/>
    <w:rsid w:val="00431B3D"/>
    <w:rsid w:val="00514F48"/>
    <w:rsid w:val="00532F76"/>
    <w:rsid w:val="005B5D74"/>
    <w:rsid w:val="006A105E"/>
    <w:rsid w:val="007442D5"/>
    <w:rsid w:val="00777F38"/>
    <w:rsid w:val="007B0391"/>
    <w:rsid w:val="007C1B9D"/>
    <w:rsid w:val="00812206"/>
    <w:rsid w:val="00836811"/>
    <w:rsid w:val="008C07C6"/>
    <w:rsid w:val="0091134F"/>
    <w:rsid w:val="00915E28"/>
    <w:rsid w:val="00983BC0"/>
    <w:rsid w:val="009908D0"/>
    <w:rsid w:val="00B51694"/>
    <w:rsid w:val="00B85A88"/>
    <w:rsid w:val="00BC52A8"/>
    <w:rsid w:val="00BE0E45"/>
    <w:rsid w:val="00C169DB"/>
    <w:rsid w:val="00C54266"/>
    <w:rsid w:val="00CF280D"/>
    <w:rsid w:val="00D04D8E"/>
    <w:rsid w:val="00DB62DB"/>
    <w:rsid w:val="00DF10F7"/>
    <w:rsid w:val="00E03CA2"/>
    <w:rsid w:val="00E12BD1"/>
    <w:rsid w:val="00EA39DC"/>
    <w:rsid w:val="00F13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207F2"/>
  <w15:chartTrackingRefBased/>
  <w15:docId w15:val="{32739888-11AC-4512-9188-731C03C2A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26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26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269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269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269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26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26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26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26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6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26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26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26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26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26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6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6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693"/>
    <w:rPr>
      <w:rFonts w:eastAsiaTheme="majorEastAsia" w:cstheme="majorBidi"/>
      <w:color w:val="272727" w:themeColor="text1" w:themeTint="D8"/>
    </w:rPr>
  </w:style>
  <w:style w:type="paragraph" w:styleId="Title">
    <w:name w:val="Title"/>
    <w:basedOn w:val="Normal"/>
    <w:next w:val="Normal"/>
    <w:link w:val="TitleChar"/>
    <w:uiPriority w:val="10"/>
    <w:qFormat/>
    <w:rsid w:val="003C26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26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6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26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693"/>
    <w:pPr>
      <w:spacing w:before="160"/>
      <w:jc w:val="center"/>
    </w:pPr>
    <w:rPr>
      <w:i/>
      <w:iCs/>
      <w:color w:val="404040" w:themeColor="text1" w:themeTint="BF"/>
    </w:rPr>
  </w:style>
  <w:style w:type="character" w:customStyle="1" w:styleId="QuoteChar">
    <w:name w:val="Quote Char"/>
    <w:basedOn w:val="DefaultParagraphFont"/>
    <w:link w:val="Quote"/>
    <w:uiPriority w:val="29"/>
    <w:rsid w:val="003C2693"/>
    <w:rPr>
      <w:i/>
      <w:iCs/>
      <w:color w:val="404040" w:themeColor="text1" w:themeTint="BF"/>
    </w:rPr>
  </w:style>
  <w:style w:type="paragraph" w:styleId="ListParagraph">
    <w:name w:val="List Paragraph"/>
    <w:basedOn w:val="Normal"/>
    <w:uiPriority w:val="34"/>
    <w:qFormat/>
    <w:rsid w:val="003C2693"/>
    <w:pPr>
      <w:ind w:left="720"/>
      <w:contextualSpacing/>
    </w:pPr>
  </w:style>
  <w:style w:type="character" w:styleId="IntenseEmphasis">
    <w:name w:val="Intense Emphasis"/>
    <w:basedOn w:val="DefaultParagraphFont"/>
    <w:uiPriority w:val="21"/>
    <w:qFormat/>
    <w:rsid w:val="003C2693"/>
    <w:rPr>
      <w:i/>
      <w:iCs/>
      <w:color w:val="2F5496" w:themeColor="accent1" w:themeShade="BF"/>
    </w:rPr>
  </w:style>
  <w:style w:type="paragraph" w:styleId="IntenseQuote">
    <w:name w:val="Intense Quote"/>
    <w:basedOn w:val="Normal"/>
    <w:next w:val="Normal"/>
    <w:link w:val="IntenseQuoteChar"/>
    <w:uiPriority w:val="30"/>
    <w:qFormat/>
    <w:rsid w:val="003C26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2693"/>
    <w:rPr>
      <w:i/>
      <w:iCs/>
      <w:color w:val="2F5496" w:themeColor="accent1" w:themeShade="BF"/>
    </w:rPr>
  </w:style>
  <w:style w:type="character" w:styleId="IntenseReference">
    <w:name w:val="Intense Reference"/>
    <w:basedOn w:val="DefaultParagraphFont"/>
    <w:uiPriority w:val="32"/>
    <w:qFormat/>
    <w:rsid w:val="003C2693"/>
    <w:rPr>
      <w:b/>
      <w:bCs/>
      <w:smallCaps/>
      <w:color w:val="2F5496" w:themeColor="accent1" w:themeShade="BF"/>
      <w:spacing w:val="5"/>
    </w:rPr>
  </w:style>
  <w:style w:type="paragraph" w:styleId="Header">
    <w:name w:val="header"/>
    <w:basedOn w:val="Normal"/>
    <w:link w:val="HeaderChar"/>
    <w:uiPriority w:val="99"/>
    <w:unhideWhenUsed/>
    <w:rsid w:val="003A28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28CE"/>
  </w:style>
  <w:style w:type="paragraph" w:styleId="Footer">
    <w:name w:val="footer"/>
    <w:basedOn w:val="Normal"/>
    <w:link w:val="FooterChar"/>
    <w:uiPriority w:val="99"/>
    <w:unhideWhenUsed/>
    <w:rsid w:val="003A28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2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7</Pages>
  <Words>1300</Words>
  <Characters>7414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Spangler</dc:creator>
  <cp:keywords/>
  <dc:description/>
  <cp:lastModifiedBy>William Spangler</cp:lastModifiedBy>
  <cp:revision>18</cp:revision>
  <dcterms:created xsi:type="dcterms:W3CDTF">2026-07-17T09:39:00Z</dcterms:created>
  <dcterms:modified xsi:type="dcterms:W3CDTF">2026-07-19T00:52:00Z</dcterms:modified>
</cp:coreProperties>
</file>