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84" w14:textId="3DECE8BB" w:rsidR="00113791" w:rsidRDefault="00113791" w:rsidP="005E6B56">
      <w:pPr>
        <w:spacing w:after="0" w:line="256" w:lineRule="auto"/>
        <w:ind w:right="-90"/>
        <w:rPr>
          <w:rFonts w:ascii="Calibri" w:eastAsia="Calibri" w:hAnsi="Calibri" w:cs="Calibri"/>
          <w:b/>
        </w:rPr>
      </w:pPr>
    </w:p>
    <w:p w14:paraId="32FF0135" w14:textId="37C03E17" w:rsidR="00BB6A49" w:rsidRPr="00082612" w:rsidRDefault="002413D3" w:rsidP="00082612">
      <w:pPr>
        <w:spacing w:after="0" w:line="256" w:lineRule="auto"/>
        <w:ind w:right="-90"/>
        <w:jc w:val="center"/>
        <w:rPr>
          <w:rFonts w:ascii="Calibri" w:eastAsia="Calibri" w:hAnsi="Calibri" w:cs="Calibri"/>
          <w:bCs/>
        </w:rPr>
      </w:pPr>
      <w:r w:rsidRPr="002413D3">
        <w:rPr>
          <w:rFonts w:ascii="Calibri" w:eastAsia="Calibri" w:hAnsi="Calibri" w:cs="Calibri"/>
          <w:b/>
        </w:rPr>
        <w:t> </w:t>
      </w:r>
    </w:p>
    <w:p w14:paraId="3D566E48" w14:textId="4DE20B1B" w:rsidR="00082612" w:rsidRPr="00575829" w:rsidRDefault="00082612" w:rsidP="0088395C">
      <w:pPr>
        <w:shd w:val="clear" w:color="auto" w:fill="FFFFFF"/>
        <w:spacing w:after="0" w:line="240" w:lineRule="auto"/>
        <w:jc w:val="center"/>
        <w:rPr>
          <w:rFonts w:ascii="Calibri" w:eastAsia="Calibri" w:hAnsi="Calibri" w:cs="Calibri"/>
          <w:bCs/>
        </w:rPr>
      </w:pPr>
    </w:p>
    <w:p w14:paraId="23120F6E" w14:textId="4A3C07DB" w:rsidR="00D967F4" w:rsidRDefault="00D967F4" w:rsidP="00931118">
      <w:pPr>
        <w:spacing w:after="0" w:line="256" w:lineRule="auto"/>
        <w:ind w:right="-90"/>
        <w:jc w:val="center"/>
        <w:rPr>
          <w:rFonts w:ascii="Calibri" w:eastAsia="Calibri" w:hAnsi="Calibri" w:cs="Calibri"/>
          <w:b/>
        </w:rPr>
      </w:pPr>
    </w:p>
    <w:p w14:paraId="4C846E89" w14:textId="271847DA" w:rsidR="009C38C1" w:rsidRDefault="009C38C1" w:rsidP="009F45F4">
      <w:pPr>
        <w:spacing w:after="0" w:line="240" w:lineRule="auto"/>
        <w:rPr>
          <w:rFonts w:ascii="Calibri" w:hAnsi="Calibri" w:cs="Calibri"/>
          <w:b/>
          <w:bCs/>
          <w:i/>
          <w:sz w:val="24"/>
          <w:szCs w:val="24"/>
        </w:rPr>
      </w:pPr>
      <w:bookmarkStart w:id="0" w:name="_Hlk184823335"/>
    </w:p>
    <w:p w14:paraId="548A3EE8" w14:textId="0102A26B" w:rsidR="005E6B56" w:rsidRDefault="005E6B56" w:rsidP="00030840">
      <w:pPr>
        <w:spacing w:after="0" w:line="240" w:lineRule="auto"/>
        <w:jc w:val="center"/>
        <w:rPr>
          <w:rFonts w:ascii="Calibri" w:hAnsi="Calibri" w:cs="Calibri"/>
          <w:b/>
          <w:bCs/>
          <w:i/>
          <w:sz w:val="24"/>
          <w:szCs w:val="24"/>
        </w:rPr>
      </w:pPr>
    </w:p>
    <w:p w14:paraId="72596C6E" w14:textId="5911B368" w:rsidR="005E6B56" w:rsidRDefault="005E6B56" w:rsidP="00030840">
      <w:pPr>
        <w:spacing w:after="0" w:line="240" w:lineRule="auto"/>
        <w:jc w:val="center"/>
        <w:rPr>
          <w:rFonts w:ascii="Calibri" w:hAnsi="Calibri" w:cs="Calibri"/>
          <w:b/>
          <w:bCs/>
          <w:i/>
          <w:sz w:val="24"/>
          <w:szCs w:val="24"/>
        </w:rPr>
      </w:pPr>
    </w:p>
    <w:p w14:paraId="36AA0F01" w14:textId="54CD4CA3" w:rsidR="005E6B56" w:rsidRDefault="005E6B56" w:rsidP="00030840">
      <w:pPr>
        <w:spacing w:after="0" w:line="240" w:lineRule="auto"/>
        <w:jc w:val="center"/>
        <w:rPr>
          <w:rFonts w:ascii="Calibri" w:hAnsi="Calibri" w:cs="Calibri"/>
          <w:b/>
          <w:bCs/>
          <w:i/>
          <w:sz w:val="24"/>
          <w:szCs w:val="24"/>
        </w:rPr>
      </w:pPr>
    </w:p>
    <w:p w14:paraId="1056C4B4" w14:textId="7D9666F8" w:rsidR="00BB6A49" w:rsidRDefault="00BB6A49" w:rsidP="00030840">
      <w:pPr>
        <w:spacing w:after="0" w:line="240" w:lineRule="auto"/>
        <w:jc w:val="center"/>
        <w:rPr>
          <w:rFonts w:ascii="Calibri" w:hAnsi="Calibri" w:cs="Calibri"/>
          <w:b/>
          <w:bCs/>
          <w:i/>
          <w:sz w:val="24"/>
          <w:szCs w:val="24"/>
        </w:rPr>
      </w:pPr>
    </w:p>
    <w:p w14:paraId="336588A0" w14:textId="1D923848" w:rsidR="00A458C5" w:rsidRDefault="00A458C5" w:rsidP="00030840">
      <w:pPr>
        <w:spacing w:after="0" w:line="240" w:lineRule="auto"/>
        <w:jc w:val="center"/>
        <w:rPr>
          <w:rFonts w:ascii="Calibri" w:hAnsi="Calibri" w:cs="Calibri"/>
          <w:b/>
          <w:bCs/>
          <w:i/>
          <w:sz w:val="24"/>
          <w:szCs w:val="24"/>
        </w:rPr>
      </w:pPr>
    </w:p>
    <w:p w14:paraId="54BE2447" w14:textId="0B9D0D44" w:rsidR="00354770" w:rsidRDefault="00354770" w:rsidP="00030840">
      <w:pPr>
        <w:spacing w:after="0" w:line="240" w:lineRule="auto"/>
        <w:jc w:val="center"/>
        <w:rPr>
          <w:rFonts w:ascii="Calibri" w:hAnsi="Calibri" w:cs="Calibri"/>
          <w:b/>
          <w:bCs/>
          <w:i/>
          <w:sz w:val="24"/>
          <w:szCs w:val="24"/>
        </w:rPr>
      </w:pPr>
    </w:p>
    <w:p w14:paraId="5ED2BB2E" w14:textId="4E7A3E53" w:rsidR="00B42977" w:rsidRDefault="00B42977" w:rsidP="00030840">
      <w:pPr>
        <w:spacing w:after="0" w:line="240" w:lineRule="auto"/>
        <w:jc w:val="center"/>
        <w:rPr>
          <w:rFonts w:ascii="Calibri" w:hAnsi="Calibri" w:cs="Calibri"/>
          <w:b/>
          <w:bCs/>
          <w:i/>
          <w:sz w:val="24"/>
          <w:szCs w:val="24"/>
        </w:rPr>
      </w:pPr>
    </w:p>
    <w:p w14:paraId="0F202392" w14:textId="2498EF99" w:rsidR="002212E5" w:rsidRDefault="002212E5" w:rsidP="00030840">
      <w:pPr>
        <w:spacing w:after="0" w:line="240" w:lineRule="auto"/>
        <w:jc w:val="center"/>
        <w:rPr>
          <w:rFonts w:ascii="Calibri" w:hAnsi="Calibri" w:cs="Calibri"/>
          <w:b/>
          <w:bCs/>
          <w:i/>
          <w:sz w:val="24"/>
          <w:szCs w:val="24"/>
        </w:rPr>
      </w:pPr>
    </w:p>
    <w:p w14:paraId="28978F4B" w14:textId="77777777" w:rsidR="001A4DB2" w:rsidRDefault="001A4DB2" w:rsidP="00030840">
      <w:pPr>
        <w:spacing w:after="0" w:line="240" w:lineRule="auto"/>
        <w:jc w:val="center"/>
        <w:rPr>
          <w:rFonts w:ascii="Calibri" w:hAnsi="Calibri" w:cs="Calibri"/>
          <w:b/>
          <w:bCs/>
          <w:i/>
          <w:sz w:val="24"/>
          <w:szCs w:val="24"/>
        </w:rPr>
      </w:pPr>
    </w:p>
    <w:p w14:paraId="7AF21DFB" w14:textId="77777777" w:rsidR="001A4DB2" w:rsidRDefault="001A4DB2" w:rsidP="00030840">
      <w:pPr>
        <w:spacing w:after="0" w:line="240" w:lineRule="auto"/>
        <w:jc w:val="center"/>
        <w:rPr>
          <w:rFonts w:ascii="Calibri" w:hAnsi="Calibri" w:cs="Calibri"/>
          <w:b/>
          <w:bCs/>
          <w:i/>
          <w:sz w:val="24"/>
          <w:szCs w:val="24"/>
        </w:rPr>
      </w:pPr>
    </w:p>
    <w:p w14:paraId="67F5B0D0" w14:textId="77777777" w:rsidR="001A4DB2" w:rsidRDefault="001A4DB2" w:rsidP="00030840">
      <w:pPr>
        <w:spacing w:after="0" w:line="240" w:lineRule="auto"/>
        <w:jc w:val="center"/>
        <w:rPr>
          <w:rFonts w:ascii="Calibri" w:hAnsi="Calibri" w:cs="Calibri"/>
          <w:b/>
          <w:bCs/>
          <w:i/>
          <w:sz w:val="24"/>
          <w:szCs w:val="24"/>
        </w:rPr>
      </w:pPr>
    </w:p>
    <w:p w14:paraId="5A4CACF0" w14:textId="77777777" w:rsidR="001A4DB2" w:rsidRDefault="001A4DB2" w:rsidP="00030840">
      <w:pPr>
        <w:spacing w:after="0" w:line="240" w:lineRule="auto"/>
        <w:jc w:val="center"/>
        <w:rPr>
          <w:rFonts w:ascii="Calibri" w:hAnsi="Calibri" w:cs="Calibri"/>
          <w:b/>
          <w:bCs/>
          <w:i/>
          <w:sz w:val="24"/>
          <w:szCs w:val="24"/>
        </w:rPr>
      </w:pPr>
    </w:p>
    <w:p w14:paraId="0F1041F4" w14:textId="77777777" w:rsidR="001A4DB2" w:rsidRDefault="001A4DB2" w:rsidP="00030840">
      <w:pPr>
        <w:spacing w:after="0" w:line="240" w:lineRule="auto"/>
        <w:jc w:val="center"/>
        <w:rPr>
          <w:rFonts w:ascii="Calibri" w:hAnsi="Calibri" w:cs="Calibri"/>
          <w:b/>
          <w:bCs/>
          <w:i/>
          <w:sz w:val="24"/>
          <w:szCs w:val="24"/>
        </w:rPr>
      </w:pPr>
    </w:p>
    <w:p w14:paraId="1E4233E9" w14:textId="77777777" w:rsidR="001A4DB2" w:rsidRDefault="001A4DB2" w:rsidP="00030840">
      <w:pPr>
        <w:spacing w:after="0" w:line="240" w:lineRule="auto"/>
        <w:jc w:val="center"/>
        <w:rPr>
          <w:rFonts w:ascii="Calibri" w:hAnsi="Calibri" w:cs="Calibri"/>
          <w:b/>
          <w:bCs/>
          <w:i/>
          <w:sz w:val="24"/>
          <w:szCs w:val="24"/>
        </w:rPr>
      </w:pPr>
    </w:p>
    <w:p w14:paraId="3CE8971F" w14:textId="77777777" w:rsidR="001A4DB2" w:rsidRDefault="001A4DB2" w:rsidP="00030840">
      <w:pPr>
        <w:spacing w:after="0" w:line="240" w:lineRule="auto"/>
        <w:jc w:val="center"/>
        <w:rPr>
          <w:rFonts w:ascii="Calibri" w:hAnsi="Calibri" w:cs="Calibri"/>
          <w:b/>
          <w:bCs/>
          <w:i/>
          <w:sz w:val="24"/>
          <w:szCs w:val="24"/>
        </w:rPr>
      </w:pPr>
    </w:p>
    <w:p w14:paraId="3C81E791" w14:textId="77777777" w:rsidR="001A4DB2" w:rsidRDefault="001A4DB2" w:rsidP="00030840">
      <w:pPr>
        <w:spacing w:after="0" w:line="240" w:lineRule="auto"/>
        <w:jc w:val="center"/>
        <w:rPr>
          <w:rFonts w:ascii="Calibri" w:hAnsi="Calibri" w:cs="Calibri"/>
          <w:b/>
          <w:bCs/>
          <w:i/>
          <w:sz w:val="24"/>
          <w:szCs w:val="24"/>
        </w:rPr>
      </w:pPr>
    </w:p>
    <w:p w14:paraId="5977108A" w14:textId="77777777" w:rsidR="001A4DB2" w:rsidRDefault="001A4DB2" w:rsidP="00030840">
      <w:pPr>
        <w:spacing w:after="0" w:line="240" w:lineRule="auto"/>
        <w:jc w:val="center"/>
        <w:rPr>
          <w:rFonts w:ascii="Calibri" w:hAnsi="Calibri" w:cs="Calibri"/>
          <w:b/>
          <w:bCs/>
          <w:i/>
          <w:sz w:val="24"/>
          <w:szCs w:val="24"/>
        </w:rPr>
      </w:pPr>
    </w:p>
    <w:p w14:paraId="08C399F5" w14:textId="77777777" w:rsidR="001A4DB2" w:rsidRDefault="001A4DB2" w:rsidP="00030840">
      <w:pPr>
        <w:spacing w:after="0" w:line="240" w:lineRule="auto"/>
        <w:jc w:val="center"/>
        <w:rPr>
          <w:rFonts w:ascii="Calibri" w:hAnsi="Calibri" w:cs="Calibri"/>
          <w:b/>
          <w:bCs/>
          <w:i/>
          <w:sz w:val="24"/>
          <w:szCs w:val="24"/>
        </w:rPr>
      </w:pPr>
    </w:p>
    <w:p w14:paraId="4103B29E" w14:textId="77777777" w:rsidR="001A4DB2" w:rsidRDefault="001A4DB2" w:rsidP="00030840">
      <w:pPr>
        <w:spacing w:after="0" w:line="240" w:lineRule="auto"/>
        <w:jc w:val="center"/>
        <w:rPr>
          <w:rFonts w:ascii="Calibri" w:hAnsi="Calibri" w:cs="Calibri"/>
          <w:b/>
          <w:bCs/>
          <w:i/>
          <w:sz w:val="24"/>
          <w:szCs w:val="24"/>
        </w:rPr>
      </w:pPr>
    </w:p>
    <w:p w14:paraId="75C75913" w14:textId="77777777" w:rsidR="001A4DB2" w:rsidRDefault="001A4DB2" w:rsidP="00030840">
      <w:pPr>
        <w:spacing w:after="0" w:line="240" w:lineRule="auto"/>
        <w:jc w:val="center"/>
        <w:rPr>
          <w:rFonts w:ascii="Calibri" w:hAnsi="Calibri" w:cs="Calibri"/>
          <w:b/>
          <w:bCs/>
          <w:i/>
          <w:sz w:val="24"/>
          <w:szCs w:val="24"/>
        </w:rPr>
      </w:pPr>
    </w:p>
    <w:p w14:paraId="542EF6FD" w14:textId="77777777" w:rsidR="001A4DB2" w:rsidRDefault="001A4DB2" w:rsidP="00030840">
      <w:pPr>
        <w:spacing w:after="0" w:line="240" w:lineRule="auto"/>
        <w:jc w:val="center"/>
        <w:rPr>
          <w:rFonts w:ascii="Calibri" w:hAnsi="Calibri" w:cs="Calibri"/>
          <w:b/>
          <w:bCs/>
          <w:i/>
          <w:sz w:val="24"/>
          <w:szCs w:val="24"/>
        </w:rPr>
      </w:pPr>
    </w:p>
    <w:p w14:paraId="5784AC54" w14:textId="77777777" w:rsidR="001A4DB2" w:rsidRDefault="001A4DB2" w:rsidP="00030840">
      <w:pPr>
        <w:spacing w:after="0" w:line="240" w:lineRule="auto"/>
        <w:jc w:val="center"/>
        <w:rPr>
          <w:rFonts w:ascii="Calibri" w:hAnsi="Calibri" w:cs="Calibri"/>
          <w:b/>
          <w:bCs/>
          <w:i/>
          <w:sz w:val="24"/>
          <w:szCs w:val="24"/>
        </w:rPr>
      </w:pPr>
    </w:p>
    <w:p w14:paraId="3C130335" w14:textId="77777777" w:rsidR="001A4DB2" w:rsidRDefault="001A4DB2" w:rsidP="00030840">
      <w:pPr>
        <w:spacing w:after="0" w:line="240" w:lineRule="auto"/>
        <w:jc w:val="center"/>
        <w:rPr>
          <w:rFonts w:ascii="Calibri" w:hAnsi="Calibri" w:cs="Calibri"/>
          <w:b/>
          <w:bCs/>
          <w:i/>
          <w:sz w:val="24"/>
          <w:szCs w:val="24"/>
        </w:rPr>
      </w:pPr>
    </w:p>
    <w:p w14:paraId="79E738C0" w14:textId="77777777" w:rsidR="001A4DB2" w:rsidRDefault="001A4DB2" w:rsidP="00030840">
      <w:pPr>
        <w:spacing w:after="0" w:line="240" w:lineRule="auto"/>
        <w:jc w:val="center"/>
        <w:rPr>
          <w:rFonts w:ascii="Calibri" w:hAnsi="Calibri" w:cs="Calibri"/>
          <w:b/>
          <w:bCs/>
          <w:i/>
          <w:sz w:val="24"/>
          <w:szCs w:val="24"/>
        </w:rPr>
      </w:pPr>
    </w:p>
    <w:p w14:paraId="5B969864" w14:textId="77777777" w:rsidR="001A4DB2" w:rsidRDefault="001A4DB2" w:rsidP="00030840">
      <w:pPr>
        <w:spacing w:after="0" w:line="240" w:lineRule="auto"/>
        <w:jc w:val="center"/>
        <w:rPr>
          <w:rFonts w:ascii="Calibri" w:hAnsi="Calibri" w:cs="Calibri"/>
          <w:b/>
          <w:bCs/>
          <w:i/>
          <w:sz w:val="24"/>
          <w:szCs w:val="24"/>
        </w:rPr>
      </w:pPr>
    </w:p>
    <w:p w14:paraId="1896D4B2" w14:textId="77777777" w:rsidR="001A4DB2" w:rsidRDefault="001A4DB2" w:rsidP="00030840">
      <w:pPr>
        <w:spacing w:after="0" w:line="240" w:lineRule="auto"/>
        <w:jc w:val="center"/>
        <w:rPr>
          <w:rFonts w:ascii="Calibri" w:hAnsi="Calibri" w:cs="Calibri"/>
          <w:b/>
          <w:bCs/>
          <w:i/>
          <w:sz w:val="24"/>
          <w:szCs w:val="24"/>
        </w:rPr>
      </w:pPr>
    </w:p>
    <w:p w14:paraId="28F1C3D3" w14:textId="77777777" w:rsidR="001A4DB2" w:rsidRDefault="001A4DB2" w:rsidP="00030840">
      <w:pPr>
        <w:spacing w:after="0" w:line="240" w:lineRule="auto"/>
        <w:jc w:val="center"/>
        <w:rPr>
          <w:rFonts w:ascii="Calibri" w:hAnsi="Calibri" w:cs="Calibri"/>
          <w:b/>
          <w:bCs/>
          <w:i/>
          <w:sz w:val="24"/>
          <w:szCs w:val="24"/>
        </w:rPr>
      </w:pPr>
    </w:p>
    <w:p w14:paraId="19952FA5" w14:textId="77777777" w:rsidR="00082612" w:rsidRDefault="00082612" w:rsidP="003F4D3D">
      <w:pPr>
        <w:spacing w:after="0" w:line="256" w:lineRule="auto"/>
        <w:ind w:right="-90"/>
        <w:rPr>
          <w:rFonts w:ascii="Calibri" w:eastAsia="Calibri" w:hAnsi="Calibri" w:cs="Calibri"/>
          <w:b/>
          <w:bCs/>
        </w:rPr>
      </w:pPr>
    </w:p>
    <w:p w14:paraId="504DFF54" w14:textId="77777777" w:rsidR="00082612" w:rsidRDefault="00082612" w:rsidP="009279FA">
      <w:pPr>
        <w:spacing w:after="0" w:line="256" w:lineRule="auto"/>
        <w:ind w:right="-90"/>
        <w:jc w:val="center"/>
        <w:rPr>
          <w:rFonts w:ascii="Calibri" w:eastAsia="Calibri" w:hAnsi="Calibri" w:cs="Calibri"/>
          <w:b/>
          <w:bCs/>
        </w:rPr>
      </w:pPr>
    </w:p>
    <w:p w14:paraId="0D559736" w14:textId="77777777" w:rsidR="003F4D3D" w:rsidRDefault="003F4D3D" w:rsidP="009279FA">
      <w:pPr>
        <w:spacing w:after="0" w:line="240" w:lineRule="auto"/>
        <w:jc w:val="center"/>
        <w:rPr>
          <w:rFonts w:eastAsia="Times New Roman" w:cstheme="minorHAnsi"/>
          <w:b/>
          <w:bCs/>
        </w:rPr>
      </w:pPr>
    </w:p>
    <w:p w14:paraId="57553093" w14:textId="77777777" w:rsidR="003F4D3D" w:rsidRDefault="003F4D3D" w:rsidP="009279FA">
      <w:pPr>
        <w:spacing w:after="0" w:line="240" w:lineRule="auto"/>
        <w:jc w:val="center"/>
        <w:rPr>
          <w:rFonts w:eastAsia="Times New Roman" w:cstheme="minorHAnsi"/>
          <w:b/>
          <w:bCs/>
        </w:rPr>
      </w:pPr>
    </w:p>
    <w:p w14:paraId="6AEAA426" w14:textId="77777777" w:rsidR="003F4D3D" w:rsidRDefault="003F4D3D" w:rsidP="009279FA">
      <w:pPr>
        <w:spacing w:after="0" w:line="240" w:lineRule="auto"/>
        <w:jc w:val="center"/>
        <w:rPr>
          <w:rFonts w:eastAsia="Times New Roman" w:cstheme="minorHAnsi"/>
          <w:b/>
          <w:bCs/>
        </w:rPr>
      </w:pPr>
    </w:p>
    <w:p w14:paraId="3F6D59AA" w14:textId="77777777" w:rsidR="003F4D3D" w:rsidRDefault="003F4D3D" w:rsidP="009279FA">
      <w:pPr>
        <w:spacing w:after="0" w:line="240" w:lineRule="auto"/>
        <w:jc w:val="center"/>
        <w:rPr>
          <w:rFonts w:eastAsia="Times New Roman" w:cstheme="minorHAnsi"/>
          <w:b/>
          <w:bCs/>
        </w:rPr>
      </w:pPr>
    </w:p>
    <w:p w14:paraId="2D3352E5" w14:textId="77777777" w:rsidR="006201E8" w:rsidRDefault="006201E8" w:rsidP="00534C7B">
      <w:pPr>
        <w:spacing w:after="0" w:line="240" w:lineRule="auto"/>
        <w:rPr>
          <w:rFonts w:ascii="Calibri" w:hAnsi="Calibri" w:cs="Calibri"/>
          <w:b/>
          <w:bCs/>
          <w:i/>
          <w:sz w:val="24"/>
          <w:szCs w:val="24"/>
        </w:rPr>
      </w:pPr>
    </w:p>
    <w:p w14:paraId="112D7F50" w14:textId="77777777" w:rsidR="007478CE" w:rsidRDefault="007478CE" w:rsidP="00030840">
      <w:pPr>
        <w:spacing w:after="0" w:line="240" w:lineRule="auto"/>
        <w:jc w:val="center"/>
        <w:rPr>
          <w:rFonts w:ascii="Calibri" w:hAnsi="Calibri" w:cs="Calibri"/>
          <w:b/>
          <w:bCs/>
          <w:i/>
          <w:sz w:val="24"/>
          <w:szCs w:val="24"/>
        </w:rPr>
      </w:pPr>
    </w:p>
    <w:p w14:paraId="71A6C773" w14:textId="77777777" w:rsidR="007478CE" w:rsidRDefault="007478CE" w:rsidP="00030840">
      <w:pPr>
        <w:spacing w:after="0" w:line="240" w:lineRule="auto"/>
        <w:jc w:val="center"/>
        <w:rPr>
          <w:rFonts w:ascii="Calibri" w:hAnsi="Calibri" w:cs="Calibri"/>
          <w:b/>
          <w:bCs/>
          <w:i/>
          <w:sz w:val="24"/>
          <w:szCs w:val="24"/>
        </w:rPr>
      </w:pPr>
    </w:p>
    <w:p w14:paraId="343749A4" w14:textId="77777777" w:rsidR="00DD4732" w:rsidRDefault="00DD4732" w:rsidP="00030840">
      <w:pPr>
        <w:spacing w:after="0" w:line="240" w:lineRule="auto"/>
        <w:jc w:val="center"/>
        <w:rPr>
          <w:rFonts w:ascii="Calibri" w:hAnsi="Calibri" w:cs="Calibri"/>
          <w:b/>
          <w:bCs/>
          <w:i/>
          <w:sz w:val="24"/>
          <w:szCs w:val="24"/>
        </w:rPr>
      </w:pPr>
    </w:p>
    <w:p w14:paraId="0FC71AB3" w14:textId="344ACA15" w:rsidR="00030840" w:rsidRDefault="00FA54CF" w:rsidP="00030840">
      <w:pPr>
        <w:spacing w:after="0" w:line="240" w:lineRule="auto"/>
        <w:jc w:val="center"/>
        <w:rPr>
          <w:rFonts w:ascii="Calibri" w:hAnsi="Calibri" w:cs="Calibri"/>
          <w:b/>
          <w:bCs/>
          <w:i/>
          <w:sz w:val="24"/>
          <w:szCs w:val="24"/>
        </w:rPr>
      </w:pPr>
      <w:r>
        <w:rPr>
          <w:rFonts w:ascii="Calibri" w:hAnsi="Calibri" w:cs="Calibri"/>
          <w:b/>
          <w:bCs/>
          <w:i/>
          <w:sz w:val="24"/>
          <w:szCs w:val="24"/>
        </w:rPr>
        <w:t>EIGHTH SUNDAY AFTER PENTECOST</w:t>
      </w:r>
    </w:p>
    <w:p w14:paraId="43951524" w14:textId="56E76E84" w:rsidR="00FC5EED" w:rsidRDefault="00FC5EED" w:rsidP="00030840">
      <w:pPr>
        <w:spacing w:after="0" w:line="240" w:lineRule="auto"/>
        <w:jc w:val="center"/>
        <w:rPr>
          <w:rFonts w:ascii="Calibri" w:hAnsi="Calibri" w:cs="Calibri"/>
          <w:b/>
          <w:bCs/>
          <w:i/>
          <w:sz w:val="24"/>
          <w:szCs w:val="24"/>
        </w:rPr>
      </w:pPr>
      <w:r>
        <w:rPr>
          <w:rFonts w:ascii="Calibri" w:hAnsi="Calibri" w:cs="Calibri"/>
          <w:b/>
          <w:bCs/>
          <w:i/>
          <w:sz w:val="24"/>
          <w:szCs w:val="24"/>
        </w:rPr>
        <w:t>The Good Shepherd</w:t>
      </w:r>
    </w:p>
    <w:p w14:paraId="6457F282" w14:textId="7FD33E9F" w:rsidR="00030840" w:rsidRPr="005C6E9A" w:rsidRDefault="00534C7B" w:rsidP="00E41084">
      <w:pPr>
        <w:spacing w:after="0" w:line="240" w:lineRule="auto"/>
        <w:jc w:val="center"/>
        <w:rPr>
          <w:rFonts w:ascii="Calibri" w:eastAsiaTheme="minorEastAsia" w:hAnsi="Calibri" w:cs="Calibri"/>
          <w:b/>
          <w:i/>
          <w:szCs w:val="24"/>
        </w:rPr>
      </w:pPr>
      <w:r>
        <w:rPr>
          <w:rFonts w:ascii="Calibri" w:eastAsiaTheme="minorEastAsia" w:hAnsi="Calibri" w:cs="Calibri"/>
          <w:b/>
          <w:i/>
          <w:szCs w:val="24"/>
        </w:rPr>
        <w:t>August 3</w:t>
      </w:r>
      <w:r w:rsidR="00030840" w:rsidRPr="005C6E9A">
        <w:rPr>
          <w:rFonts w:ascii="Calibri" w:eastAsiaTheme="minorEastAsia" w:hAnsi="Calibri" w:cs="Calibri"/>
          <w:b/>
          <w:i/>
          <w:szCs w:val="24"/>
        </w:rPr>
        <w:t xml:space="preserve">, </w:t>
      </w:r>
      <w:proofErr w:type="gramStart"/>
      <w:r w:rsidR="00030840" w:rsidRPr="005C6E9A">
        <w:rPr>
          <w:rFonts w:ascii="Calibri" w:eastAsiaTheme="minorEastAsia" w:hAnsi="Calibri" w:cs="Calibri"/>
          <w:b/>
          <w:i/>
          <w:szCs w:val="24"/>
        </w:rPr>
        <w:t>2025</w:t>
      </w:r>
      <w:proofErr w:type="gramEnd"/>
      <w:r w:rsidR="00030840" w:rsidRPr="005C6E9A">
        <w:rPr>
          <w:rFonts w:ascii="Calibri" w:eastAsiaTheme="minorEastAsia" w:hAnsi="Calibri" w:cs="Calibri"/>
          <w:b/>
          <w:i/>
          <w:szCs w:val="24"/>
        </w:rPr>
        <w:t xml:space="preserve">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89BCFE9" w14:textId="77777777" w:rsidR="00030840" w:rsidRPr="00B66653" w:rsidRDefault="00030840" w:rsidP="00030840">
      <w:pPr>
        <w:spacing w:after="0" w:line="240" w:lineRule="auto"/>
        <w:ind w:left="288"/>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1BEA15CB" w14:textId="77777777" w:rsidR="006418AA" w:rsidRPr="006418AA" w:rsidRDefault="006418AA" w:rsidP="006418AA">
      <w:pPr>
        <w:spacing w:after="0"/>
        <w:jc w:val="center"/>
        <w:rPr>
          <w:i/>
          <w:iCs/>
        </w:rPr>
      </w:pPr>
      <w:r w:rsidRPr="006418AA">
        <w:rPr>
          <w:i/>
          <w:iCs/>
        </w:rPr>
        <w:t xml:space="preserve">Divine Shepherd, the Bible tells us that we will know your voice when we hear it. </w:t>
      </w:r>
      <w:proofErr w:type="gramStart"/>
      <w:r w:rsidRPr="006418AA">
        <w:rPr>
          <w:i/>
          <w:iCs/>
        </w:rPr>
        <w:t>So</w:t>
      </w:r>
      <w:proofErr w:type="gramEnd"/>
      <w:r w:rsidRPr="006418AA">
        <w:rPr>
          <w:i/>
          <w:iCs/>
        </w:rPr>
        <w:t xml:space="preserve"> tune our hearts again to your voice of love and guidance. We are listening. Amen. </w:t>
      </w:r>
    </w:p>
    <w:p w14:paraId="264E1287" w14:textId="666AA114" w:rsidR="005256CD" w:rsidRPr="00830124" w:rsidRDefault="005256CD" w:rsidP="005256CD">
      <w:pPr>
        <w:spacing w:after="0"/>
        <w:jc w:val="center"/>
        <w:rPr>
          <w:rFonts w:ascii="Times New Roman" w:hAnsi="Times New Roman" w:cs="Times New Roman"/>
          <w:i/>
          <w:iCs/>
          <w:sz w:val="20"/>
          <w:szCs w:val="20"/>
          <w:lang w:eastAsia="ja-JP"/>
        </w:rPr>
      </w:pPr>
    </w:p>
    <w:p w14:paraId="4BACAA3D" w14:textId="1A0F12ED" w:rsidR="004943EC" w:rsidRPr="004943EC" w:rsidRDefault="004943EC" w:rsidP="004943EC">
      <w:pPr>
        <w:shd w:val="clear" w:color="auto" w:fill="FFFFFF"/>
        <w:spacing w:after="0" w:line="240" w:lineRule="auto"/>
        <w:textAlignment w:val="baseline"/>
        <w:rPr>
          <w:rFonts w:eastAsia="Times New Roman" w:cstheme="minorHAnsi"/>
          <w:b/>
          <w:bCs/>
          <w:color w:val="242424"/>
        </w:rPr>
      </w:pPr>
      <w:r w:rsidRPr="004943EC">
        <w:rPr>
          <w:rFonts w:eastAsia="Times New Roman" w:cstheme="minorHAnsi"/>
          <w:b/>
          <w:bCs/>
          <w:color w:val="242424"/>
        </w:rPr>
        <w:t>Piano Prelude</w:t>
      </w:r>
      <w:r>
        <w:rPr>
          <w:rFonts w:eastAsia="Times New Roman" w:cstheme="minorHAnsi"/>
          <w:b/>
          <w:bCs/>
          <w:color w:val="242424"/>
        </w:rPr>
        <w:t xml:space="preserve">               </w:t>
      </w:r>
      <w:r w:rsidR="00C26467">
        <w:rPr>
          <w:rFonts w:eastAsia="Times New Roman" w:cstheme="minorHAnsi"/>
          <w:b/>
          <w:bCs/>
          <w:color w:val="242424"/>
        </w:rPr>
        <w:t xml:space="preserve">                      </w:t>
      </w:r>
      <w:r>
        <w:rPr>
          <w:rFonts w:eastAsia="Times New Roman" w:cstheme="minorHAnsi"/>
          <w:b/>
          <w:bCs/>
          <w:color w:val="242424"/>
        </w:rPr>
        <w:t xml:space="preserve">              </w:t>
      </w:r>
      <w:r w:rsidRPr="004943EC">
        <w:rPr>
          <w:rFonts w:eastAsia="Times New Roman" w:cstheme="minorHAnsi"/>
          <w:color w:val="242424"/>
        </w:rPr>
        <w:t>"</w:t>
      </w:r>
      <w:r w:rsidR="00C26467">
        <w:rPr>
          <w:rFonts w:eastAsia="Times New Roman" w:cstheme="minorHAnsi"/>
          <w:color w:val="242424"/>
        </w:rPr>
        <w:t>Waters of New Life</w:t>
      </w:r>
      <w:r w:rsidRPr="004943EC">
        <w:rPr>
          <w:rFonts w:eastAsia="Times New Roman" w:cstheme="minorHAnsi"/>
          <w:color w:val="242424"/>
        </w:rPr>
        <w:t>"</w:t>
      </w:r>
      <w:r>
        <w:rPr>
          <w:rFonts w:eastAsia="Times New Roman" w:cstheme="minorHAnsi"/>
          <w:color w:val="242424"/>
        </w:rPr>
        <w:t xml:space="preserve">      </w:t>
      </w:r>
      <w:r w:rsidR="00C26467">
        <w:rPr>
          <w:rFonts w:eastAsia="Times New Roman" w:cstheme="minorHAnsi"/>
          <w:color w:val="242424"/>
        </w:rPr>
        <w:t xml:space="preserve">                                                 Kevin Keil</w:t>
      </w:r>
    </w:p>
    <w:p w14:paraId="3A0BD1E8" w14:textId="77777777" w:rsidR="004943EC" w:rsidRPr="004943EC" w:rsidRDefault="004943EC" w:rsidP="004943EC">
      <w:pPr>
        <w:shd w:val="clear" w:color="auto" w:fill="FFFFFF"/>
        <w:spacing w:after="0" w:line="240" w:lineRule="auto"/>
        <w:textAlignment w:val="baseline"/>
        <w:rPr>
          <w:rFonts w:ascii="Segoe UI" w:eastAsia="Times New Roman" w:hAnsi="Segoe UI" w:cs="Segoe UI"/>
          <w:color w:val="242424"/>
          <w:sz w:val="23"/>
          <w:szCs w:val="23"/>
        </w:rPr>
      </w:pPr>
    </w:p>
    <w:p w14:paraId="6E551FE3" w14:textId="72E3A765" w:rsidR="004943EC" w:rsidRPr="004943EC" w:rsidRDefault="004943EC" w:rsidP="004943EC">
      <w:pPr>
        <w:shd w:val="clear" w:color="auto" w:fill="FFFFFF"/>
        <w:spacing w:after="0" w:line="240" w:lineRule="auto"/>
        <w:textAlignment w:val="baseline"/>
        <w:rPr>
          <w:rFonts w:eastAsia="Times New Roman" w:cstheme="minorHAnsi"/>
          <w:b/>
          <w:bCs/>
          <w:color w:val="242424"/>
        </w:rPr>
      </w:pPr>
      <w:r w:rsidRPr="004943EC">
        <w:rPr>
          <w:rFonts w:eastAsia="Times New Roman" w:cstheme="minorHAnsi"/>
          <w:b/>
          <w:bCs/>
          <w:color w:val="242424"/>
        </w:rPr>
        <w:t>Organ</w:t>
      </w:r>
      <w:r w:rsidR="006159B9">
        <w:rPr>
          <w:rFonts w:eastAsia="Times New Roman" w:cstheme="minorHAnsi"/>
          <w:b/>
          <w:bCs/>
          <w:color w:val="242424"/>
        </w:rPr>
        <w:t xml:space="preserve"> Piano Duet</w:t>
      </w:r>
      <w:r w:rsidRPr="004943EC">
        <w:rPr>
          <w:rFonts w:eastAsia="Times New Roman" w:cstheme="minorHAnsi"/>
          <w:b/>
          <w:bCs/>
          <w:color w:val="242424"/>
        </w:rPr>
        <w:t xml:space="preserve"> Prelude</w:t>
      </w:r>
      <w:r>
        <w:rPr>
          <w:rFonts w:eastAsia="Times New Roman" w:cstheme="minorHAnsi"/>
          <w:b/>
          <w:bCs/>
          <w:color w:val="242424"/>
        </w:rPr>
        <w:t xml:space="preserve">                                </w:t>
      </w:r>
      <w:r w:rsidRPr="004943EC">
        <w:rPr>
          <w:rFonts w:eastAsia="Times New Roman" w:cstheme="minorHAnsi"/>
          <w:color w:val="242424"/>
        </w:rPr>
        <w:t>"</w:t>
      </w:r>
      <w:r w:rsidR="006159B9">
        <w:rPr>
          <w:rFonts w:eastAsia="Times New Roman" w:cstheme="minorHAnsi"/>
          <w:color w:val="242424"/>
        </w:rPr>
        <w:t>Because He Lives</w:t>
      </w:r>
      <w:r w:rsidRPr="004943EC">
        <w:rPr>
          <w:rFonts w:eastAsia="Times New Roman" w:cstheme="minorHAnsi"/>
          <w:color w:val="242424"/>
        </w:rPr>
        <w:t>"</w:t>
      </w:r>
      <w:r>
        <w:rPr>
          <w:rFonts w:eastAsia="Times New Roman" w:cstheme="minorHAnsi"/>
          <w:color w:val="242424"/>
        </w:rPr>
        <w:t xml:space="preserve">              </w:t>
      </w:r>
      <w:r w:rsidR="008621B1">
        <w:rPr>
          <w:rFonts w:eastAsia="Times New Roman" w:cstheme="minorHAnsi"/>
          <w:color w:val="242424"/>
        </w:rPr>
        <w:t xml:space="preserve">            </w:t>
      </w:r>
      <w:r w:rsidR="006159B9">
        <w:rPr>
          <w:rFonts w:eastAsia="Times New Roman" w:cstheme="minorHAnsi"/>
          <w:color w:val="242424"/>
        </w:rPr>
        <w:t>William and Gloria Gaither</w:t>
      </w:r>
    </w:p>
    <w:p w14:paraId="306F03A4" w14:textId="58279B89" w:rsidR="00102EBE" w:rsidRPr="008621B1" w:rsidRDefault="008621B1" w:rsidP="008621B1">
      <w:pPr>
        <w:shd w:val="clear" w:color="auto" w:fill="FFFFFF"/>
        <w:spacing w:after="0"/>
        <w:jc w:val="center"/>
        <w:textAlignment w:val="baseline"/>
        <w:rPr>
          <w:rFonts w:eastAsia="Times New Roman" w:cstheme="minorHAnsi"/>
          <w:bCs/>
          <w:i/>
          <w:iCs/>
          <w:color w:val="242424"/>
        </w:rPr>
      </w:pPr>
      <w:r w:rsidRPr="008621B1">
        <w:rPr>
          <w:rFonts w:eastAsia="Times New Roman" w:cstheme="minorHAnsi"/>
          <w:bCs/>
          <w:i/>
          <w:iCs/>
        </w:rPr>
        <w:t>Jane Buckley and Glenn Buchanan</w:t>
      </w:r>
    </w:p>
    <w:p w14:paraId="634A4B81" w14:textId="77777777" w:rsidR="00DD4732" w:rsidRDefault="00DD4732" w:rsidP="00102EBE">
      <w:pPr>
        <w:spacing w:after="0"/>
        <w:rPr>
          <w:rFonts w:eastAsia="Times New Roman"/>
          <w:b/>
          <w:bCs/>
        </w:rPr>
      </w:pPr>
    </w:p>
    <w:p w14:paraId="0926DA42" w14:textId="79D7B511" w:rsidR="00030840" w:rsidRPr="00B66653" w:rsidRDefault="00030840" w:rsidP="00102EBE">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4F8C78E0" w14:textId="77777777" w:rsidR="00A9406F" w:rsidRDefault="00A9406F" w:rsidP="00BF44B3">
      <w:pPr>
        <w:spacing w:after="0" w:line="240" w:lineRule="auto"/>
        <w:rPr>
          <w:rFonts w:eastAsia="Times New Roman" w:cstheme="minorHAnsi"/>
          <w:b/>
          <w:bCs/>
        </w:rPr>
      </w:pPr>
    </w:p>
    <w:p w14:paraId="359A31EE" w14:textId="21676E9D" w:rsidR="00C345EA" w:rsidRPr="003C5CCF" w:rsidRDefault="00030840" w:rsidP="003C5CCF">
      <w:pPr>
        <w:spacing w:after="0" w:line="240" w:lineRule="auto"/>
        <w:rPr>
          <w:rFonts w:eastAsia="Times New Roman" w:cstheme="minorHAnsi"/>
          <w:highlight w:val="yellow"/>
        </w:rPr>
      </w:pPr>
      <w:r w:rsidRPr="00B66653">
        <w:rPr>
          <w:rFonts w:eastAsia="Times New Roman" w:cstheme="minorHAnsi"/>
          <w:b/>
          <w:bCs/>
        </w:rPr>
        <w:t xml:space="preserve">Responsive Call to Worship                                                 </w:t>
      </w:r>
      <w:bookmarkStart w:id="1" w:name="_Hlk85637745"/>
      <w:r w:rsidR="003E02F7">
        <w:rPr>
          <w:rFonts w:eastAsia="Times New Roman" w:cstheme="minorHAnsi"/>
        </w:rPr>
        <w:t xml:space="preserve">       </w:t>
      </w:r>
      <w:r w:rsidR="003C5CCF">
        <w:rPr>
          <w:rFonts w:eastAsia="Times New Roman" w:cstheme="minorHAnsi"/>
        </w:rPr>
        <w:t xml:space="preserve">                                                 </w:t>
      </w:r>
      <w:r w:rsidR="003E02F7">
        <w:rPr>
          <w:rFonts w:eastAsia="Times New Roman" w:cstheme="minorHAnsi"/>
        </w:rPr>
        <w:t xml:space="preserve">       </w:t>
      </w:r>
      <w:r w:rsidR="003E02F7" w:rsidRPr="003E02F7">
        <w:rPr>
          <w:rFonts w:cstheme="minorHAnsi"/>
          <w:lang w:eastAsia="ja-JP"/>
        </w:rPr>
        <w:t>f</w:t>
      </w:r>
      <w:r w:rsidR="00C345EA" w:rsidRPr="003E02F7">
        <w:rPr>
          <w:rFonts w:cstheme="minorHAnsi"/>
          <w:lang w:eastAsia="ja-JP"/>
        </w:rPr>
        <w:t>rom Psalm 23</w:t>
      </w:r>
    </w:p>
    <w:p w14:paraId="36D49D54" w14:textId="77777777" w:rsidR="00DD4732" w:rsidRDefault="00C345EA" w:rsidP="00DD4732">
      <w:pPr>
        <w:spacing w:after="0"/>
        <w:rPr>
          <w:rFonts w:eastAsia="Cambria"/>
          <w:b/>
          <w:iCs/>
        </w:rPr>
      </w:pPr>
      <w:r w:rsidRPr="00EE601B">
        <w:rPr>
          <w:rFonts w:eastAsia="Cambria"/>
          <w:bCs/>
          <w:iCs/>
        </w:rPr>
        <w:t xml:space="preserve">The Lord is my </w:t>
      </w:r>
      <w:proofErr w:type="gramStart"/>
      <w:r w:rsidRPr="00EE601B">
        <w:rPr>
          <w:rFonts w:eastAsia="Cambria"/>
          <w:bCs/>
          <w:iCs/>
        </w:rPr>
        <w:t>shepherd,</w:t>
      </w:r>
      <w:proofErr w:type="gramEnd"/>
      <w:r w:rsidRPr="00EE601B">
        <w:rPr>
          <w:rFonts w:eastAsia="Cambria"/>
          <w:bCs/>
          <w:iCs/>
        </w:rPr>
        <w:t xml:space="preserve"> I shall not want.</w:t>
      </w:r>
      <w:r w:rsidRPr="00EE601B">
        <w:rPr>
          <w:rFonts w:eastAsia="Cambria"/>
          <w:bCs/>
          <w:iCs/>
        </w:rPr>
        <w:br/>
      </w:r>
    </w:p>
    <w:p w14:paraId="61AB0B69" w14:textId="77777777" w:rsidR="00DD4732" w:rsidRDefault="00C345EA" w:rsidP="00DD4732">
      <w:pPr>
        <w:spacing w:after="0"/>
        <w:rPr>
          <w:rFonts w:eastAsia="Cambria"/>
          <w:b/>
          <w:iCs/>
        </w:rPr>
      </w:pPr>
      <w:r w:rsidRPr="00EE601B">
        <w:rPr>
          <w:rFonts w:eastAsia="Cambria"/>
          <w:b/>
          <w:iCs/>
        </w:rPr>
        <w:t xml:space="preserve">He makes me lie down in green </w:t>
      </w:r>
      <w:proofErr w:type="gramStart"/>
      <w:r w:rsidRPr="00EE601B">
        <w:rPr>
          <w:rFonts w:eastAsia="Cambria"/>
          <w:b/>
          <w:iCs/>
        </w:rPr>
        <w:t>pastures;</w:t>
      </w:r>
      <w:proofErr w:type="gramEnd"/>
      <w:r>
        <w:rPr>
          <w:rFonts w:eastAsia="Cambria"/>
          <w:b/>
          <w:iCs/>
        </w:rPr>
        <w:t xml:space="preserve"> </w:t>
      </w:r>
    </w:p>
    <w:p w14:paraId="196A9C57" w14:textId="77777777" w:rsidR="00DD4732" w:rsidRDefault="00C345EA" w:rsidP="00DD4732">
      <w:pPr>
        <w:spacing w:after="0"/>
        <w:rPr>
          <w:rFonts w:eastAsia="Cambria"/>
          <w:b/>
          <w:iCs/>
        </w:rPr>
      </w:pPr>
      <w:proofErr w:type="gramStart"/>
      <w:r w:rsidRPr="00EE601B">
        <w:rPr>
          <w:rFonts w:eastAsia="Cambria"/>
          <w:b/>
          <w:iCs/>
        </w:rPr>
        <w:t>he</w:t>
      </w:r>
      <w:proofErr w:type="gramEnd"/>
      <w:r w:rsidRPr="00EE601B">
        <w:rPr>
          <w:rFonts w:eastAsia="Cambria"/>
          <w:b/>
          <w:iCs/>
        </w:rPr>
        <w:t xml:space="preserve"> leads me beside </w:t>
      </w:r>
      <w:proofErr w:type="gramStart"/>
      <w:r w:rsidRPr="00EE601B">
        <w:rPr>
          <w:rFonts w:eastAsia="Cambria"/>
          <w:b/>
          <w:iCs/>
        </w:rPr>
        <w:t>still</w:t>
      </w:r>
      <w:proofErr w:type="gramEnd"/>
      <w:r w:rsidRPr="00EE601B">
        <w:rPr>
          <w:rFonts w:eastAsia="Cambria"/>
          <w:b/>
          <w:iCs/>
        </w:rPr>
        <w:t xml:space="preserve"> waters;</w:t>
      </w:r>
      <w:r w:rsidR="00DD4732">
        <w:rPr>
          <w:rFonts w:eastAsia="Cambria"/>
          <w:b/>
          <w:iCs/>
        </w:rPr>
        <w:t xml:space="preserve"> </w:t>
      </w:r>
      <w:r w:rsidRPr="00EE601B">
        <w:rPr>
          <w:rFonts w:eastAsia="Cambria"/>
          <w:b/>
          <w:iCs/>
        </w:rPr>
        <w:t>he restores my soul.</w:t>
      </w:r>
      <w:r>
        <w:rPr>
          <w:rFonts w:eastAsia="Cambria"/>
          <w:b/>
          <w:iCs/>
        </w:rPr>
        <w:t xml:space="preserve"> </w:t>
      </w:r>
    </w:p>
    <w:p w14:paraId="2BECBE3C" w14:textId="4559835B" w:rsidR="00DD4732" w:rsidRDefault="00C345EA" w:rsidP="00CF38A0">
      <w:pPr>
        <w:spacing w:after="0"/>
        <w:rPr>
          <w:rFonts w:eastAsia="Cambria"/>
          <w:b/>
          <w:iCs/>
        </w:rPr>
      </w:pPr>
      <w:r w:rsidRPr="00EE601B">
        <w:rPr>
          <w:rFonts w:eastAsia="Cambria"/>
          <w:b/>
          <w:iCs/>
        </w:rPr>
        <w:t xml:space="preserve">He leads me </w:t>
      </w:r>
      <w:proofErr w:type="gramStart"/>
      <w:r w:rsidRPr="00EE601B">
        <w:rPr>
          <w:rFonts w:eastAsia="Cambria"/>
          <w:b/>
          <w:iCs/>
        </w:rPr>
        <w:t>in right</w:t>
      </w:r>
      <w:proofErr w:type="gramEnd"/>
      <w:r w:rsidRPr="00EE601B">
        <w:rPr>
          <w:rFonts w:eastAsia="Cambria"/>
          <w:b/>
          <w:iCs/>
        </w:rPr>
        <w:t xml:space="preserve"> paths</w:t>
      </w:r>
      <w:r>
        <w:rPr>
          <w:rFonts w:eastAsia="Cambria"/>
          <w:b/>
          <w:iCs/>
        </w:rPr>
        <w:t xml:space="preserve"> </w:t>
      </w:r>
      <w:r w:rsidRPr="00EE601B">
        <w:rPr>
          <w:rFonts w:eastAsia="Cambria"/>
          <w:b/>
          <w:iCs/>
        </w:rPr>
        <w:t>for his name’s sake.</w:t>
      </w:r>
    </w:p>
    <w:p w14:paraId="27327BDE" w14:textId="77777777" w:rsidR="00CF38A0" w:rsidRPr="00CF38A0" w:rsidRDefault="00CF38A0" w:rsidP="00CF38A0">
      <w:pPr>
        <w:spacing w:after="0"/>
        <w:rPr>
          <w:rFonts w:eastAsia="Cambria"/>
          <w:b/>
          <w:iCs/>
        </w:rPr>
      </w:pPr>
    </w:p>
    <w:p w14:paraId="280CC57C" w14:textId="094EB7C5" w:rsidR="00C345EA" w:rsidRPr="00EE601B" w:rsidRDefault="00C345EA" w:rsidP="00C345EA">
      <w:pPr>
        <w:rPr>
          <w:rFonts w:eastAsia="Cambria"/>
          <w:bCs/>
          <w:iCs/>
        </w:rPr>
      </w:pPr>
      <w:r w:rsidRPr="00EE601B">
        <w:rPr>
          <w:rFonts w:eastAsia="Cambria"/>
          <w:bCs/>
          <w:iCs/>
        </w:rPr>
        <w:t>Even though I walk through the darkest valley,</w:t>
      </w:r>
      <w:r>
        <w:rPr>
          <w:rFonts w:eastAsia="Cambria"/>
          <w:bCs/>
          <w:iCs/>
        </w:rPr>
        <w:t xml:space="preserve"> </w:t>
      </w:r>
      <w:r w:rsidRPr="00EE601B">
        <w:rPr>
          <w:rFonts w:eastAsia="Cambria"/>
          <w:bCs/>
          <w:iCs/>
        </w:rPr>
        <w:t>I fear no evil</w:t>
      </w:r>
      <w:r>
        <w:rPr>
          <w:rFonts w:eastAsia="Cambria"/>
          <w:bCs/>
          <w:iCs/>
        </w:rPr>
        <w:t>,</w:t>
      </w:r>
      <w:r w:rsidRPr="00EE601B">
        <w:rPr>
          <w:rFonts w:eastAsia="Cambria"/>
          <w:bCs/>
          <w:iCs/>
        </w:rPr>
        <w:br/>
        <w:t>for you are with me;</w:t>
      </w:r>
      <w:r>
        <w:rPr>
          <w:rFonts w:eastAsia="Cambria"/>
          <w:bCs/>
          <w:iCs/>
        </w:rPr>
        <w:t xml:space="preserve"> </w:t>
      </w:r>
      <w:r w:rsidRPr="00EE601B">
        <w:rPr>
          <w:rFonts w:eastAsia="Cambria"/>
          <w:bCs/>
          <w:iCs/>
        </w:rPr>
        <w:t xml:space="preserve">your rod and your </w:t>
      </w:r>
      <w:proofErr w:type="gramStart"/>
      <w:r w:rsidRPr="00EE601B">
        <w:rPr>
          <w:rFonts w:eastAsia="Cambria"/>
          <w:bCs/>
          <w:iCs/>
        </w:rPr>
        <w:t>staff—they</w:t>
      </w:r>
      <w:proofErr w:type="gramEnd"/>
      <w:r w:rsidRPr="00EE601B">
        <w:rPr>
          <w:rFonts w:eastAsia="Cambria"/>
          <w:bCs/>
          <w:iCs/>
        </w:rPr>
        <w:t xml:space="preserve"> comfort me.</w:t>
      </w:r>
    </w:p>
    <w:p w14:paraId="0D00FDCB" w14:textId="77777777" w:rsidR="00C345EA" w:rsidRPr="000D38CC" w:rsidRDefault="00C345EA" w:rsidP="00C345EA">
      <w:pPr>
        <w:rPr>
          <w:rFonts w:eastAsia="Cambria"/>
          <w:b/>
          <w:iCs/>
        </w:rPr>
      </w:pPr>
      <w:r w:rsidRPr="000D38CC">
        <w:rPr>
          <w:rFonts w:eastAsia="Cambria"/>
          <w:b/>
          <w:iCs/>
        </w:rPr>
        <w:t>You prepare a table before me in the presence of my enemies;</w:t>
      </w:r>
      <w:r w:rsidRPr="000D38CC">
        <w:rPr>
          <w:rFonts w:eastAsia="Cambria"/>
          <w:b/>
          <w:iCs/>
        </w:rPr>
        <w:br/>
        <w:t>you anoint my head with oil; my cup overflows.</w:t>
      </w:r>
      <w:r w:rsidRPr="000D38CC">
        <w:rPr>
          <w:rFonts w:eastAsia="Cambria"/>
          <w:b/>
          <w:iCs/>
        </w:rPr>
        <w:br/>
        <w:t>Surely goodness and mercy shall follow me all the days of my life,</w:t>
      </w:r>
      <w:r w:rsidRPr="000D38CC">
        <w:rPr>
          <w:rFonts w:eastAsia="Cambria"/>
          <w:b/>
          <w:iCs/>
        </w:rPr>
        <w:br/>
        <w:t>and I shall dwell in the house of the Lord my whole life long.</w:t>
      </w:r>
    </w:p>
    <w:p w14:paraId="2206CFD7" w14:textId="026BC7C4" w:rsidR="00BF44B3" w:rsidRPr="00795CAF" w:rsidRDefault="00C345EA" w:rsidP="00795CAF">
      <w:pPr>
        <w:rPr>
          <w:rFonts w:eastAsia="Cambria"/>
          <w:bCs/>
          <w:iCs/>
        </w:rPr>
      </w:pPr>
      <w:r w:rsidRPr="00EE601B">
        <w:rPr>
          <w:rFonts w:eastAsia="Cambria"/>
          <w:bCs/>
          <w:iCs/>
        </w:rPr>
        <w:t xml:space="preserve">Let us Worship God! </w:t>
      </w:r>
    </w:p>
    <w:bookmarkEnd w:id="1"/>
    <w:p w14:paraId="3B5EA939" w14:textId="47320E20" w:rsidR="00333024" w:rsidRPr="004A66D8" w:rsidRDefault="004A66D8" w:rsidP="004C4BD9">
      <w:pPr>
        <w:rPr>
          <w:b/>
          <w:bCs/>
        </w:rPr>
      </w:pPr>
      <w:r w:rsidRPr="004A66D8">
        <w:rPr>
          <w:b/>
          <w:bCs/>
        </w:rPr>
        <w:t xml:space="preserve">*Hymn of </w:t>
      </w:r>
      <w:r w:rsidR="0023442E" w:rsidRPr="004A66D8">
        <w:rPr>
          <w:b/>
          <w:bCs/>
        </w:rPr>
        <w:t xml:space="preserve">Praise </w:t>
      </w:r>
      <w:r w:rsidR="0023442E" w:rsidRPr="00263874">
        <w:rPr>
          <w:b/>
          <w:bCs/>
        </w:rPr>
        <w:t>#</w:t>
      </w:r>
      <w:r w:rsidR="00A53795" w:rsidRPr="00263874">
        <w:rPr>
          <w:b/>
          <w:bCs/>
        </w:rPr>
        <w:t>462</w:t>
      </w:r>
      <w:r w:rsidR="003A19B4">
        <w:rPr>
          <w:b/>
          <w:bCs/>
        </w:rPr>
        <w:t xml:space="preserve"> </w:t>
      </w:r>
      <w:r w:rsidR="003A19B4" w:rsidRPr="003A19B4">
        <w:rPr>
          <w:i/>
          <w:iCs/>
        </w:rPr>
        <w:t>(vs. 1-4)</w:t>
      </w:r>
      <w:r w:rsidRPr="00263874">
        <w:rPr>
          <w:b/>
          <w:bCs/>
        </w:rPr>
        <w:t xml:space="preserve"> </w:t>
      </w:r>
      <w:r w:rsidRPr="00263874">
        <w:rPr>
          <w:b/>
          <w:bCs/>
        </w:rPr>
        <w:tab/>
      </w:r>
      <w:r w:rsidR="00A44693" w:rsidRPr="00263874">
        <w:rPr>
          <w:b/>
          <w:bCs/>
        </w:rPr>
        <w:t xml:space="preserve">           </w:t>
      </w:r>
      <w:proofErr w:type="gramStart"/>
      <w:r w:rsidR="00A44693" w:rsidRPr="00263874">
        <w:rPr>
          <w:b/>
          <w:bCs/>
        </w:rPr>
        <w:t xml:space="preserve">   </w:t>
      </w:r>
      <w:r w:rsidRPr="00263874">
        <w:t>“</w:t>
      </w:r>
      <w:proofErr w:type="gramEnd"/>
      <w:r w:rsidR="00A53795" w:rsidRPr="00263874">
        <w:t>Savior, Like a Shepherd</w:t>
      </w:r>
      <w:r w:rsidR="00263874" w:rsidRPr="00263874">
        <w:t xml:space="preserve"> Lead Us</w:t>
      </w:r>
      <w:r w:rsidRPr="00263874">
        <w:t>”</w:t>
      </w:r>
    </w:p>
    <w:p w14:paraId="4D5622DC" w14:textId="77777777" w:rsidR="00DD4732" w:rsidRDefault="00DD4732" w:rsidP="00414496">
      <w:pPr>
        <w:spacing w:after="0" w:line="240" w:lineRule="auto"/>
        <w:rPr>
          <w:b/>
          <w:bCs/>
        </w:rPr>
      </w:pPr>
    </w:p>
    <w:p w14:paraId="78F6A253" w14:textId="77777777" w:rsidR="00DD4732" w:rsidRDefault="00DD4732" w:rsidP="00414496">
      <w:pPr>
        <w:spacing w:after="0" w:line="240" w:lineRule="auto"/>
        <w:rPr>
          <w:b/>
          <w:bCs/>
        </w:rPr>
      </w:pPr>
    </w:p>
    <w:p w14:paraId="24013BCB" w14:textId="77777777" w:rsidR="00DD4732" w:rsidRDefault="00DD4732" w:rsidP="00414496">
      <w:pPr>
        <w:spacing w:after="0" w:line="240" w:lineRule="auto"/>
        <w:rPr>
          <w:b/>
          <w:bCs/>
        </w:rPr>
      </w:pPr>
    </w:p>
    <w:p w14:paraId="18019748" w14:textId="77777777" w:rsidR="00DD4732" w:rsidRDefault="00DD4732" w:rsidP="00414496">
      <w:pPr>
        <w:spacing w:after="0" w:line="240" w:lineRule="auto"/>
        <w:rPr>
          <w:b/>
          <w:bCs/>
        </w:rPr>
      </w:pPr>
    </w:p>
    <w:p w14:paraId="1D5DB761" w14:textId="77777777" w:rsidR="00DD4732" w:rsidRDefault="00DD4732" w:rsidP="00414496">
      <w:pPr>
        <w:spacing w:after="0" w:line="240" w:lineRule="auto"/>
        <w:rPr>
          <w:b/>
          <w:bCs/>
        </w:rPr>
      </w:pPr>
    </w:p>
    <w:p w14:paraId="6F5F13EC" w14:textId="101554AA" w:rsidR="00414496" w:rsidRPr="00795CAF" w:rsidRDefault="00414496" w:rsidP="00414496">
      <w:pPr>
        <w:spacing w:after="0" w:line="240" w:lineRule="auto"/>
        <w:rPr>
          <w:b/>
          <w:bCs/>
        </w:rPr>
      </w:pPr>
      <w:r w:rsidRPr="00F440CB">
        <w:rPr>
          <w:b/>
          <w:bCs/>
        </w:rPr>
        <w:lastRenderedPageBreak/>
        <w:t xml:space="preserve">Prayer of Confession </w:t>
      </w:r>
      <w:r w:rsidRPr="00414496">
        <w:rPr>
          <w:i/>
          <w:iCs/>
        </w:rPr>
        <w:t>(unison)</w:t>
      </w:r>
      <w:r w:rsidRPr="00F440CB">
        <w:rPr>
          <w:b/>
          <w:bCs/>
        </w:rPr>
        <w:t xml:space="preserve"> </w:t>
      </w:r>
      <w:r w:rsidRPr="00F440CB">
        <w:rPr>
          <w:b/>
          <w:bCs/>
        </w:rPr>
        <w:tab/>
      </w:r>
      <w:r w:rsidR="00795CAF">
        <w:rPr>
          <w:b/>
          <w:bCs/>
        </w:rPr>
        <w:t xml:space="preserve">                                                    </w:t>
      </w:r>
      <w:r w:rsidR="00795CAF" w:rsidRPr="00795CAF">
        <w:rPr>
          <w:i/>
          <w:iCs/>
        </w:rPr>
        <w:t>– Thomas Merton, American Trappist Monk</w:t>
      </w:r>
      <w:r w:rsidRPr="00795CAF">
        <w:rPr>
          <w:b/>
          <w:bCs/>
        </w:rPr>
        <w:tab/>
      </w:r>
    </w:p>
    <w:p w14:paraId="771555B2" w14:textId="2D649265" w:rsidR="00795CAF" w:rsidRPr="00795CAF" w:rsidRDefault="00795CAF" w:rsidP="00795CAF">
      <w:pPr>
        <w:shd w:val="clear" w:color="auto" w:fill="FFFFFF" w:themeFill="background1"/>
        <w:spacing w:after="0" w:line="240" w:lineRule="auto"/>
        <w:jc w:val="both"/>
        <w:rPr>
          <w:b/>
          <w:bCs/>
          <w:i/>
          <w:iCs/>
        </w:rPr>
      </w:pPr>
      <w:r w:rsidRPr="00795CAF">
        <w:rPr>
          <w:b/>
          <w:bCs/>
        </w:rPr>
        <w:t xml:space="preserve">My Lord God, I have no idea where I am going. I do not see the road ahead of me. I cannot know for certain where it will end. Nor do I really know myself, and the fact that I think I am following Your will does not mean that I am </w:t>
      </w:r>
      <w:proofErr w:type="gramStart"/>
      <w:r w:rsidRPr="00795CAF">
        <w:rPr>
          <w:b/>
          <w:bCs/>
        </w:rPr>
        <w:t>actually doing</w:t>
      </w:r>
      <w:proofErr w:type="gramEnd"/>
      <w:r w:rsidRPr="00795CAF">
        <w:rPr>
          <w:b/>
          <w:bCs/>
        </w:rPr>
        <w:t xml:space="preserve"> so. But I believe that the desire to please You does in fact please You. And I hope I have that desire in all that I am doing. I hope that I will never do anything apart from that desire. And I know that, if I do this, </w:t>
      </w:r>
      <w:proofErr w:type="gramStart"/>
      <w:r w:rsidRPr="00795CAF">
        <w:rPr>
          <w:b/>
          <w:bCs/>
        </w:rPr>
        <w:t>You</w:t>
      </w:r>
      <w:proofErr w:type="gramEnd"/>
      <w:r w:rsidRPr="00795CAF">
        <w:rPr>
          <w:b/>
          <w:bCs/>
        </w:rPr>
        <w:t xml:space="preserve"> will lead me by the right road, though I may know nothing about it. Therefore, I will trust You always though I may seem to be lost and in the shadow of death. I will not fear, for You are ever with me, and You will never leave me to face my perils alone. Amen</w:t>
      </w:r>
      <w:r w:rsidRPr="00795CAF">
        <w:rPr>
          <w:b/>
          <w:bCs/>
          <w:i/>
          <w:iCs/>
        </w:rPr>
        <w:t>.</w:t>
      </w:r>
      <w:r w:rsidRPr="00795CAF">
        <w:rPr>
          <w:b/>
          <w:bCs/>
        </w:rPr>
        <w:t xml:space="preserve"> </w:t>
      </w:r>
    </w:p>
    <w:p w14:paraId="2632382C" w14:textId="77777777" w:rsidR="005721FD" w:rsidRDefault="005721FD" w:rsidP="00795CAF">
      <w:pPr>
        <w:shd w:val="clear" w:color="auto" w:fill="FFFFFF" w:themeFill="background1"/>
        <w:spacing w:after="0" w:line="240" w:lineRule="auto"/>
        <w:rPr>
          <w:rFonts w:eastAsia="Times New Roman"/>
          <w:b/>
          <w:bCs/>
        </w:rPr>
      </w:pPr>
    </w:p>
    <w:p w14:paraId="2406D41E" w14:textId="6FA1B18B" w:rsidR="001C43F5" w:rsidRDefault="00030840" w:rsidP="00795CAF">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437992E9" w14:textId="2535A7AE" w:rsidR="007A00ED" w:rsidRDefault="00030840" w:rsidP="00795CAF">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p>
    <w:p w14:paraId="1C1FF06E" w14:textId="49D31FD9" w:rsidR="00030840" w:rsidRPr="005C6E9A" w:rsidRDefault="00F95453" w:rsidP="00B81763">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proofErr w:type="gramStart"/>
      <w:r w:rsidR="006E70A2" w:rsidRPr="005C6E9A">
        <w:rPr>
          <w:rFonts w:eastAsia="Times New Roman" w:cstheme="minorHAnsi"/>
          <w:b/>
        </w:rPr>
        <w:t xml:space="preserve">   </w:t>
      </w:r>
      <w:r w:rsidRPr="005C6E9A">
        <w:rPr>
          <w:rFonts w:eastAsia="Times New Roman" w:cstheme="minorHAnsi"/>
          <w:bCs/>
        </w:rPr>
        <w:t>“</w:t>
      </w:r>
      <w:proofErr w:type="gramEnd"/>
      <w:r w:rsidRPr="005C6E9A">
        <w:rPr>
          <w:rFonts w:eastAsia="Times New Roman" w:cstheme="minorHAnsi"/>
          <w:bCs/>
        </w:rPr>
        <w:t xml:space="preserve">Gloria </w:t>
      </w:r>
      <w:proofErr w:type="gramStart"/>
      <w:r w:rsidRPr="005C6E9A">
        <w:rPr>
          <w:rFonts w:eastAsia="Times New Roman" w:cstheme="minorHAnsi"/>
          <w:bCs/>
        </w:rPr>
        <w:t>Patri”</w:t>
      </w:r>
      <w:r w:rsidR="00A40C24" w:rsidRPr="005C6E9A">
        <w:rPr>
          <w:rFonts w:eastAsia="Times New Roman" w:cstheme="minorHAnsi"/>
          <w:bCs/>
        </w:rPr>
        <w:t xml:space="preserve">   </w:t>
      </w:r>
      <w:proofErr w:type="gramEnd"/>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423ECC8A" w14:textId="2F61AB41" w:rsidR="001A4DB2" w:rsidRPr="005721FD" w:rsidRDefault="00384558" w:rsidP="001072EB">
      <w:pPr>
        <w:spacing w:after="0" w:line="240" w:lineRule="auto"/>
        <w:rPr>
          <w:rFonts w:eastAsia="Times New Roman" w:cstheme="minorHAnsi"/>
          <w:b/>
        </w:rPr>
      </w:pPr>
      <w:r>
        <w:rPr>
          <w:rFonts w:eastAsia="Times New Roman" w:cstheme="minorHAnsi"/>
          <w:b/>
        </w:rPr>
        <w:t xml:space="preserve"> </w:t>
      </w:r>
    </w:p>
    <w:p w14:paraId="41595742" w14:textId="6E6F633B" w:rsidR="002A7D77" w:rsidRDefault="004561AF" w:rsidP="001072EB">
      <w:pPr>
        <w:spacing w:after="0" w:line="240" w:lineRule="auto"/>
        <w:rPr>
          <w:rFonts w:eastAsia="Times New Roman" w:cstheme="minorHAnsi"/>
          <w:b/>
          <w:bCs/>
        </w:rPr>
      </w:pPr>
      <w:r>
        <w:rPr>
          <w:rFonts w:eastAsia="Times New Roman" w:cstheme="minorHAnsi"/>
          <w:b/>
          <w:bCs/>
        </w:rPr>
        <w:t>Children’s Message</w:t>
      </w:r>
    </w:p>
    <w:p w14:paraId="298C7133" w14:textId="77777777" w:rsidR="008621B1" w:rsidRDefault="008621B1" w:rsidP="00D62CC4">
      <w:pPr>
        <w:spacing w:after="0" w:line="240" w:lineRule="auto"/>
        <w:rPr>
          <w:rFonts w:cstheme="minorHAnsi"/>
          <w:b/>
        </w:rPr>
      </w:pPr>
    </w:p>
    <w:p w14:paraId="31BA3DDC" w14:textId="30A448DF"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32DEA451" w14:textId="2BF8F2A9" w:rsidR="009A31BE" w:rsidRDefault="00D62CC4" w:rsidP="00ED7F88">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proofErr w:type="gramStart"/>
      <w:r w:rsidRPr="005C6E9A">
        <w:rPr>
          <w:rFonts w:eastAsia="Times New Roman" w:cstheme="minorHAnsi"/>
          <w:b/>
          <w:bCs/>
        </w:rPr>
        <w:t xml:space="preserve">   </w:t>
      </w:r>
      <w:r w:rsidRPr="005C6E9A">
        <w:rPr>
          <w:rFonts w:eastAsia="Times New Roman" w:cstheme="minorHAnsi"/>
        </w:rPr>
        <w:t xml:space="preserve">“Doxology”   </w:t>
      </w:r>
      <w:proofErr w:type="gramEnd"/>
      <w:r w:rsidRPr="005C6E9A">
        <w:rPr>
          <w:rFonts w:eastAsia="Times New Roman" w:cstheme="minorHAnsi"/>
        </w:rPr>
        <w:t xml:space="preserve">                                      </w:t>
      </w:r>
      <w:r w:rsidR="00AE3694">
        <w:rPr>
          <w:rFonts w:eastAsia="Times New Roman" w:cstheme="minorHAnsi"/>
        </w:rPr>
        <w:t xml:space="preserve">      </w:t>
      </w:r>
      <w:r w:rsidRPr="005C6E9A">
        <w:rPr>
          <w:rFonts w:eastAsia="Times New Roman" w:cstheme="minorHAnsi"/>
        </w:rPr>
        <w:t xml:space="preserve">          Old Hundredth</w:t>
      </w:r>
    </w:p>
    <w:p w14:paraId="35CEA117" w14:textId="77777777" w:rsidR="00551ABE" w:rsidRDefault="00551ABE" w:rsidP="00551ABE">
      <w:pPr>
        <w:spacing w:after="0" w:line="240" w:lineRule="auto"/>
        <w:rPr>
          <w:rFonts w:eastAsia="Times New Roman" w:cstheme="minorHAnsi"/>
        </w:rPr>
      </w:pPr>
    </w:p>
    <w:p w14:paraId="17D9AC9F" w14:textId="3BCE118A" w:rsidR="009A31BE" w:rsidRPr="00EE46D0" w:rsidRDefault="00551ABE" w:rsidP="00EE46D0">
      <w:pPr>
        <w:spacing w:after="0" w:line="240" w:lineRule="auto"/>
        <w:rPr>
          <w:rFonts w:eastAsia="Times New Roman" w:cstheme="minorHAnsi"/>
        </w:rPr>
      </w:pPr>
      <w:r w:rsidRPr="00EE46D0">
        <w:rPr>
          <w:rFonts w:eastAsia="Times New Roman" w:cstheme="minorHAnsi"/>
          <w:b/>
          <w:bCs/>
        </w:rPr>
        <w:t xml:space="preserve">Special Music </w:t>
      </w:r>
      <w:r w:rsidR="00EE46D0" w:rsidRPr="00EE46D0">
        <w:rPr>
          <w:rFonts w:eastAsia="Times New Roman" w:cstheme="minorHAnsi"/>
          <w:b/>
          <w:bCs/>
        </w:rPr>
        <w:t xml:space="preserve"> </w:t>
      </w:r>
      <w:r w:rsidR="00EE46D0">
        <w:rPr>
          <w:rFonts w:eastAsia="Times New Roman" w:cstheme="minorHAnsi"/>
        </w:rPr>
        <w:t xml:space="preserve">                                             </w:t>
      </w:r>
      <w:proofErr w:type="gramStart"/>
      <w:r w:rsidR="00EE46D0">
        <w:rPr>
          <w:rFonts w:eastAsia="Times New Roman" w:cstheme="minorHAnsi"/>
        </w:rPr>
        <w:t xml:space="preserve">   </w:t>
      </w:r>
      <w:r>
        <w:rPr>
          <w:rFonts w:eastAsia="Times New Roman" w:cstheme="minorHAnsi"/>
        </w:rPr>
        <w:t>“</w:t>
      </w:r>
      <w:proofErr w:type="gramEnd"/>
      <w:r>
        <w:rPr>
          <w:rFonts w:eastAsia="Times New Roman" w:cstheme="minorHAnsi"/>
        </w:rPr>
        <w:t xml:space="preserve">How Great Thou </w:t>
      </w:r>
      <w:proofErr w:type="gramStart"/>
      <w:r>
        <w:rPr>
          <w:rFonts w:eastAsia="Times New Roman" w:cstheme="minorHAnsi"/>
        </w:rPr>
        <w:t xml:space="preserve">Art” </w:t>
      </w:r>
      <w:r w:rsidR="00EE46D0">
        <w:rPr>
          <w:rFonts w:eastAsia="Times New Roman" w:cstheme="minorHAnsi"/>
        </w:rPr>
        <w:t xml:space="preserve">  </w:t>
      </w:r>
      <w:proofErr w:type="gramEnd"/>
      <w:r w:rsidR="00EE46D0">
        <w:rPr>
          <w:rFonts w:eastAsia="Times New Roman" w:cstheme="minorHAnsi"/>
        </w:rPr>
        <w:t xml:space="preserve">                                             Stuart K. Hine</w:t>
      </w:r>
    </w:p>
    <w:p w14:paraId="246E96AA" w14:textId="128670D1" w:rsidR="009A31BE" w:rsidRPr="000E7AEF" w:rsidRDefault="00BD3DE9" w:rsidP="00ED7F88">
      <w:pPr>
        <w:spacing w:after="0" w:line="240" w:lineRule="auto"/>
        <w:jc w:val="center"/>
        <w:rPr>
          <w:i/>
          <w:iCs/>
          <w:shd w:val="clear" w:color="auto" w:fill="FFFFFF"/>
        </w:rPr>
      </w:pPr>
      <w:r>
        <w:rPr>
          <w:i/>
          <w:iCs/>
          <w:shd w:val="clear" w:color="auto" w:fill="FFFFFF"/>
        </w:rPr>
        <w:t xml:space="preserve">Chuck </w:t>
      </w:r>
      <w:r w:rsidR="00197F70">
        <w:rPr>
          <w:i/>
          <w:iCs/>
          <w:shd w:val="clear" w:color="auto" w:fill="FFFFFF"/>
        </w:rPr>
        <w:t>Mowry, vocal solo</w:t>
      </w:r>
    </w:p>
    <w:p w14:paraId="71A67E71" w14:textId="77777777" w:rsidR="00ED7F88" w:rsidRDefault="00ED7F88" w:rsidP="00EA1801">
      <w:pPr>
        <w:spacing w:after="0" w:line="240" w:lineRule="auto"/>
        <w:rPr>
          <w:rFonts w:cstheme="minorHAnsi"/>
          <w:b/>
        </w:rPr>
      </w:pPr>
    </w:p>
    <w:p w14:paraId="3E7E91CA" w14:textId="06B53B09" w:rsidR="00A400CD" w:rsidRPr="006C1CD4" w:rsidRDefault="00D62CC4" w:rsidP="00EA1801">
      <w:pPr>
        <w:spacing w:after="0" w:line="240" w:lineRule="auto"/>
        <w:rPr>
          <w:shd w:val="clear" w:color="auto" w:fill="FFFFFF"/>
        </w:rPr>
      </w:pPr>
      <w:r w:rsidRPr="005C6E9A">
        <w:rPr>
          <w:rFonts w:cstheme="minorHAnsi"/>
          <w:b/>
        </w:rPr>
        <w:t xml:space="preserve">Pastoral Prayer </w:t>
      </w:r>
      <w:r w:rsidR="00FF2E78">
        <w:rPr>
          <w:rFonts w:cstheme="minorHAnsi"/>
          <w:b/>
        </w:rPr>
        <w:t>and the Lord’s Prayer</w:t>
      </w:r>
    </w:p>
    <w:p w14:paraId="3A79914A" w14:textId="2C4E16CC" w:rsidR="005E6B56" w:rsidRDefault="005E6B56" w:rsidP="008F62C5">
      <w:pPr>
        <w:spacing w:after="0" w:line="240" w:lineRule="auto"/>
        <w:rPr>
          <w:rFonts w:eastAsia="Times New Roman" w:cstheme="minorHAnsi"/>
          <w:b/>
          <w:i/>
          <w:szCs w:val="24"/>
          <w:u w:val="single"/>
        </w:rPr>
      </w:pP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4B55C308" w14:textId="441BDE58" w:rsidR="00C1390F" w:rsidRPr="005721FD" w:rsidRDefault="005721FD" w:rsidP="00C1390F">
      <w:pPr>
        <w:spacing w:after="0" w:line="240" w:lineRule="auto"/>
        <w:rPr>
          <w:b/>
          <w:bCs/>
        </w:rPr>
      </w:pPr>
      <w:r w:rsidRPr="005721FD">
        <w:rPr>
          <w:b/>
          <w:bCs/>
        </w:rPr>
        <w:t>First Scripture Reading</w:t>
      </w:r>
    </w:p>
    <w:p w14:paraId="01A15426" w14:textId="77777777" w:rsidR="005721FD" w:rsidRDefault="005721FD" w:rsidP="00C1390F">
      <w:pPr>
        <w:spacing w:after="0" w:line="240" w:lineRule="auto"/>
      </w:pPr>
    </w:p>
    <w:p w14:paraId="3427DFB3" w14:textId="14CD0A4B" w:rsidR="00C1390F" w:rsidRDefault="00C1390F" w:rsidP="00C1390F">
      <w:pPr>
        <w:spacing w:after="0" w:line="240" w:lineRule="auto"/>
      </w:pPr>
      <w:r w:rsidRPr="00C1390F">
        <w:rPr>
          <w:b/>
          <w:bCs/>
        </w:rPr>
        <w:t xml:space="preserve">Hymn of Preparation </w:t>
      </w:r>
      <w:r w:rsidRPr="003A19B4">
        <w:rPr>
          <w:b/>
          <w:bCs/>
        </w:rPr>
        <w:t>#</w:t>
      </w:r>
      <w:r w:rsidR="00263874" w:rsidRPr="003A19B4">
        <w:rPr>
          <w:b/>
          <w:bCs/>
        </w:rPr>
        <w:t xml:space="preserve">50 </w:t>
      </w:r>
      <w:r w:rsidR="00263874" w:rsidRPr="003A19B4">
        <w:rPr>
          <w:i/>
          <w:iCs/>
        </w:rPr>
        <w:t>(vs. 1-</w:t>
      </w:r>
      <w:r w:rsidR="001E21DB">
        <w:rPr>
          <w:i/>
          <w:iCs/>
        </w:rPr>
        <w:t>5</w:t>
      </w:r>
      <w:proofErr w:type="gramStart"/>
      <w:r w:rsidR="001E21DB">
        <w:rPr>
          <w:i/>
          <w:iCs/>
        </w:rPr>
        <w:t xml:space="preserve">) </w:t>
      </w:r>
      <w:r w:rsidRPr="003A19B4">
        <w:t xml:space="preserve"> “</w:t>
      </w:r>
      <w:proofErr w:type="gramEnd"/>
      <w:r w:rsidR="00263874" w:rsidRPr="003A19B4">
        <w:t xml:space="preserve">The Lord’s My </w:t>
      </w:r>
      <w:proofErr w:type="gramStart"/>
      <w:r w:rsidR="00263874" w:rsidRPr="003A19B4">
        <w:t>Shepherd</w:t>
      </w:r>
      <w:r w:rsidR="001E21DB">
        <w:t>,</w:t>
      </w:r>
      <w:proofErr w:type="gramEnd"/>
      <w:r w:rsidR="001E21DB">
        <w:t xml:space="preserve"> I Shall Not Want</w:t>
      </w:r>
      <w:r w:rsidRPr="003A19B4">
        <w:t>”</w:t>
      </w:r>
    </w:p>
    <w:p w14:paraId="66E7F19E" w14:textId="77777777" w:rsidR="00275D26" w:rsidRDefault="00275D26" w:rsidP="00C1390F">
      <w:pPr>
        <w:spacing w:after="0" w:line="240" w:lineRule="auto"/>
        <w:rPr>
          <w:b/>
          <w:bCs/>
        </w:rPr>
      </w:pPr>
    </w:p>
    <w:p w14:paraId="1AFC8894" w14:textId="73AC04DA" w:rsidR="00C1390F" w:rsidRPr="00881251" w:rsidRDefault="003221A9" w:rsidP="00881251">
      <w:pPr>
        <w:rPr>
          <w:rFonts w:ascii="Times New Roman" w:eastAsia="Times New Roman" w:hAnsi="Times New Roman" w:cs="Times New Roman"/>
        </w:rPr>
      </w:pPr>
      <w:r>
        <w:rPr>
          <w:b/>
          <w:bCs/>
        </w:rPr>
        <w:t>Second Scripture Reading</w:t>
      </w:r>
    </w:p>
    <w:p w14:paraId="74DCFE60" w14:textId="3103CCE2" w:rsidR="00C1390F" w:rsidRPr="00DD4732" w:rsidRDefault="00C1390F" w:rsidP="00C1390F">
      <w:pPr>
        <w:spacing w:after="0" w:line="240" w:lineRule="auto"/>
      </w:pPr>
      <w:r w:rsidRPr="00C1390F">
        <w:rPr>
          <w:b/>
          <w:bCs/>
        </w:rPr>
        <w:t>Meditation</w:t>
      </w:r>
      <w:r>
        <w:t xml:space="preserve">                                         </w:t>
      </w:r>
      <w:r w:rsidR="003221A9">
        <w:t xml:space="preserve">                                                                     </w:t>
      </w:r>
      <w:r>
        <w:t xml:space="preserve">            </w:t>
      </w:r>
      <w:r w:rsidR="003221A9">
        <w:t>Rev. Dr. Catherine Craley</w:t>
      </w:r>
    </w:p>
    <w:p w14:paraId="2A3103AA" w14:textId="275F5542"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2B0A94F1" w14:textId="4CF21661" w:rsidR="00B26935" w:rsidRPr="00834B9F" w:rsidRDefault="00030840" w:rsidP="00834B9F">
      <w:r w:rsidRPr="00C359D3">
        <w:rPr>
          <w:rFonts w:eastAsia="Times New Roman"/>
          <w:b/>
          <w:bCs/>
        </w:rPr>
        <w:t>*</w:t>
      </w:r>
      <w:r w:rsidR="00B42977" w:rsidRPr="00C359D3">
        <w:rPr>
          <w:b/>
          <w:bCs/>
        </w:rPr>
        <w:t>Closing Hymn</w:t>
      </w:r>
      <w:r w:rsidR="00B74547" w:rsidRPr="00C359D3">
        <w:rPr>
          <w:b/>
          <w:bCs/>
        </w:rPr>
        <w:t xml:space="preserve"> </w:t>
      </w:r>
      <w:r w:rsidR="00A7453A" w:rsidRPr="00BD35FF">
        <w:rPr>
          <w:b/>
          <w:bCs/>
        </w:rPr>
        <w:t>#</w:t>
      </w:r>
      <w:r w:rsidR="003A19B4" w:rsidRPr="00BD35FF">
        <w:rPr>
          <w:b/>
          <w:bCs/>
        </w:rPr>
        <w:t>9</w:t>
      </w:r>
      <w:r w:rsidR="00BD35FF" w:rsidRPr="00BD35FF">
        <w:rPr>
          <w:b/>
          <w:bCs/>
        </w:rPr>
        <w:t xml:space="preserve"> Supplement </w:t>
      </w:r>
      <w:r w:rsidR="00BD35FF" w:rsidRPr="00BD35FF">
        <w:rPr>
          <w:i/>
          <w:iCs/>
        </w:rPr>
        <w:t>(v. 1-3)</w:t>
      </w:r>
      <w:r w:rsidR="00A7453A" w:rsidRPr="00BD35FF">
        <w:tab/>
      </w:r>
      <w:r w:rsidR="00BD35FF" w:rsidRPr="00BD35FF">
        <w:t xml:space="preserve">  </w:t>
      </w:r>
      <w:proofErr w:type="gramStart"/>
      <w:r w:rsidR="00BD35FF" w:rsidRPr="00BD35FF">
        <w:t xml:space="preserve">   </w:t>
      </w:r>
      <w:r w:rsidR="00A7453A" w:rsidRPr="00BD35FF">
        <w:t>“</w:t>
      </w:r>
      <w:proofErr w:type="gramEnd"/>
      <w:r w:rsidR="00BD35FF" w:rsidRPr="00BD35FF">
        <w:t>We Are Called</w:t>
      </w:r>
      <w:r w:rsidR="00A7453A" w:rsidRPr="00BD35FF">
        <w:t>”</w:t>
      </w:r>
      <w:r w:rsidR="00A7453A">
        <w:t xml:space="preserve">                </w:t>
      </w:r>
    </w:p>
    <w:p w14:paraId="543CFB56" w14:textId="60040719" w:rsidR="00B42977" w:rsidRPr="0007466E" w:rsidRDefault="00030840" w:rsidP="0007466E">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42BAEFB2" w14:textId="77777777" w:rsidR="00B26935" w:rsidRDefault="00B26935" w:rsidP="55C1E706">
      <w:pPr>
        <w:pStyle w:val="xmsonormal"/>
        <w:spacing w:before="0" w:beforeAutospacing="0" w:after="0" w:afterAutospacing="0"/>
        <w:rPr>
          <w:rFonts w:asciiTheme="minorHAnsi" w:hAnsiTheme="minorHAnsi" w:cstheme="minorBidi"/>
          <w:b/>
          <w:bCs/>
          <w:sz w:val="22"/>
          <w:szCs w:val="22"/>
        </w:rPr>
      </w:pPr>
    </w:p>
    <w:p w14:paraId="77615293" w14:textId="1245BEDA" w:rsidR="003E7E0D" w:rsidRPr="004943EC" w:rsidRDefault="00030840" w:rsidP="004943EC">
      <w:pPr>
        <w:spacing w:after="0"/>
        <w:textAlignment w:val="baseline"/>
        <w:rPr>
          <w:rFonts w:eastAsia="Times New Roman" w:cstheme="minorHAnsi"/>
        </w:rPr>
      </w:pPr>
      <w:r w:rsidRPr="004943EC">
        <w:rPr>
          <w:b/>
          <w:bCs/>
        </w:rPr>
        <w:t xml:space="preserve">*Postlude                         </w:t>
      </w:r>
      <w:r w:rsidR="00EA1801" w:rsidRPr="004943EC">
        <w:rPr>
          <w:b/>
          <w:bCs/>
        </w:rPr>
        <w:t xml:space="preserve"> </w:t>
      </w:r>
      <w:r w:rsidR="00F020C5" w:rsidRPr="004943EC">
        <w:rPr>
          <w:b/>
          <w:bCs/>
        </w:rPr>
        <w:t xml:space="preserve">    </w:t>
      </w:r>
      <w:r w:rsidR="00B71346" w:rsidRPr="004943EC">
        <w:rPr>
          <w:b/>
          <w:bCs/>
        </w:rPr>
        <w:t xml:space="preserve">  </w:t>
      </w:r>
      <w:r w:rsidR="00BD3DE9">
        <w:rPr>
          <w:b/>
          <w:bCs/>
        </w:rPr>
        <w:t xml:space="preserve">             </w:t>
      </w:r>
      <w:r w:rsidR="00E65B26" w:rsidRPr="004943EC">
        <w:rPr>
          <w:b/>
          <w:bCs/>
        </w:rPr>
        <w:t xml:space="preserve">   </w:t>
      </w:r>
      <w:r w:rsidR="00346AA2" w:rsidRPr="004943EC">
        <w:rPr>
          <w:b/>
          <w:bCs/>
        </w:rPr>
        <w:t xml:space="preserve">     </w:t>
      </w:r>
      <w:r w:rsidR="00B71346" w:rsidRPr="004943EC">
        <w:rPr>
          <w:b/>
          <w:bCs/>
        </w:rPr>
        <w:t xml:space="preserve"> </w:t>
      </w:r>
      <w:r w:rsidR="00F020C5" w:rsidRPr="004943EC">
        <w:rPr>
          <w:b/>
          <w:bCs/>
        </w:rPr>
        <w:t xml:space="preserve">  </w:t>
      </w:r>
      <w:r w:rsidRPr="004943EC">
        <w:rPr>
          <w:b/>
          <w:bCs/>
        </w:rPr>
        <w:t xml:space="preserve"> </w:t>
      </w:r>
      <w:r w:rsidR="004943EC" w:rsidRPr="004943EC">
        <w:rPr>
          <w:rFonts w:eastAsia="Times New Roman" w:cstheme="minorHAnsi"/>
        </w:rPr>
        <w:t>"</w:t>
      </w:r>
      <w:r w:rsidR="00BD3DE9">
        <w:rPr>
          <w:rFonts w:eastAsia="Times New Roman" w:cstheme="minorHAnsi"/>
        </w:rPr>
        <w:t>Let Praise Ring Forth</w:t>
      </w:r>
      <w:r w:rsidR="004943EC" w:rsidRPr="004943EC">
        <w:rPr>
          <w:rFonts w:eastAsia="Times New Roman" w:cstheme="minorHAnsi"/>
        </w:rPr>
        <w:t xml:space="preserve">"    </w:t>
      </w:r>
      <w:r w:rsidR="00BD3DE9">
        <w:rPr>
          <w:rFonts w:eastAsia="Times New Roman" w:cstheme="minorHAnsi"/>
        </w:rPr>
        <w:t xml:space="preserve">                                </w:t>
      </w:r>
      <w:r w:rsidR="004943EC" w:rsidRPr="004943EC">
        <w:rPr>
          <w:rFonts w:eastAsia="Times New Roman" w:cstheme="minorHAnsi"/>
        </w:rPr>
        <w:t xml:space="preserve">  </w:t>
      </w:r>
      <w:bookmarkEnd w:id="0"/>
      <w:r w:rsidR="00BD3DE9">
        <w:rPr>
          <w:rFonts w:eastAsia="Times New Roman" w:cstheme="minorHAnsi"/>
        </w:rPr>
        <w:t>Edward Broughton</w:t>
      </w:r>
    </w:p>
    <w:p w14:paraId="3C518683" w14:textId="63B85F9E" w:rsidR="00374F53" w:rsidRDefault="004943EC" w:rsidP="00346AA2">
      <w:pPr>
        <w:spacing w:after="0" w:line="256" w:lineRule="auto"/>
        <w:ind w:right="-90"/>
        <w:rPr>
          <w:rFonts w:ascii="Calibri" w:eastAsia="Calibri" w:hAnsi="Calibri" w:cs="Calibri"/>
          <w:b/>
        </w:rPr>
      </w:pPr>
      <w:r>
        <w:rPr>
          <w:rFonts w:ascii="Calibri" w:hAnsi="Calibri" w:cs="Calibri"/>
          <w:b/>
          <w:bCs/>
          <w:i/>
          <w:noProof/>
        </w:rPr>
        <w:drawing>
          <wp:anchor distT="0" distB="0" distL="114300" distR="114300" simplePos="0" relativeHeight="251659264" behindDoc="0" locked="0" layoutInCell="1" allowOverlap="1" wp14:anchorId="140E185A" wp14:editId="5F6B9BCD">
            <wp:simplePos x="0" y="0"/>
            <wp:positionH relativeFrom="column">
              <wp:posOffset>-16510</wp:posOffset>
            </wp:positionH>
            <wp:positionV relativeFrom="paragraph">
              <wp:posOffset>197485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p>
    <w:p w14:paraId="42B6162B" w14:textId="77777777" w:rsidR="0070290B" w:rsidRDefault="0070290B" w:rsidP="00A57E3F">
      <w:pPr>
        <w:spacing w:after="0" w:line="256" w:lineRule="auto"/>
        <w:ind w:right="-90"/>
        <w:jc w:val="center"/>
        <w:rPr>
          <w:rFonts w:ascii="Calibri" w:eastAsia="Calibri" w:hAnsi="Calibri" w:cs="Calibri"/>
          <w:b/>
        </w:rPr>
      </w:pPr>
    </w:p>
    <w:p w14:paraId="3CF2FEA8" w14:textId="77777777" w:rsidR="00795CAF" w:rsidRDefault="00795CAF" w:rsidP="001A4DB2">
      <w:pPr>
        <w:spacing w:after="0" w:line="256" w:lineRule="auto"/>
        <w:ind w:right="-90"/>
        <w:jc w:val="center"/>
        <w:rPr>
          <w:rFonts w:ascii="Calibri" w:eastAsia="Calibri" w:hAnsi="Calibri" w:cs="Calibri"/>
          <w:b/>
        </w:rPr>
      </w:pPr>
    </w:p>
    <w:p w14:paraId="7A0EBA07" w14:textId="77777777" w:rsidR="00387769" w:rsidRDefault="00387769" w:rsidP="001A4DB2">
      <w:pPr>
        <w:spacing w:after="0" w:line="256" w:lineRule="auto"/>
        <w:ind w:right="-90"/>
        <w:jc w:val="center"/>
        <w:rPr>
          <w:rFonts w:ascii="Calibri" w:eastAsia="Calibri" w:hAnsi="Calibri" w:cs="Calibri"/>
          <w:b/>
        </w:rPr>
      </w:pPr>
    </w:p>
    <w:p w14:paraId="7F835BEA" w14:textId="57C6A0AC" w:rsidR="001A4DB2" w:rsidRPr="001A4DB2" w:rsidRDefault="001A4DB2" w:rsidP="001A4DB2">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6D6A1EEF" w14:textId="77777777" w:rsidR="001A4DB2" w:rsidRDefault="001A4DB2" w:rsidP="001A4DB2">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5B926CF2" w14:textId="77777777" w:rsidR="001A4DB2" w:rsidRPr="002413D3" w:rsidRDefault="001A4DB2" w:rsidP="001A4DB2">
      <w:pPr>
        <w:spacing w:after="0" w:line="256" w:lineRule="auto"/>
        <w:ind w:right="-90"/>
        <w:jc w:val="center"/>
        <w:rPr>
          <w:rFonts w:ascii="Calibri" w:eastAsia="Calibri" w:hAnsi="Calibri" w:cs="Calibri"/>
        </w:rPr>
      </w:pPr>
      <w:r w:rsidRPr="002413D3">
        <w:rPr>
          <w:rFonts w:ascii="Calibri" w:eastAsia="Calibri" w:hAnsi="Calibri" w:cs="Calibri"/>
        </w:rPr>
        <w:t xml:space="preserve">Organist </w:t>
      </w:r>
      <w:r>
        <w:rPr>
          <w:rFonts w:ascii="Calibri" w:eastAsia="Calibri" w:hAnsi="Calibri" w:cs="Calibri"/>
        </w:rPr>
        <w:t>Jane Buckley</w:t>
      </w:r>
    </w:p>
    <w:p w14:paraId="1B6A6CDD" w14:textId="77777777" w:rsidR="001A4DB2" w:rsidRDefault="001A4DB2" w:rsidP="001A4DB2">
      <w:pPr>
        <w:spacing w:after="0" w:line="256" w:lineRule="auto"/>
        <w:ind w:right="-90"/>
        <w:rPr>
          <w:rFonts w:ascii="Calibri" w:eastAsia="Calibri" w:hAnsi="Calibri" w:cs="Calibri"/>
          <w:b/>
          <w:bCs/>
          <w:iCs/>
        </w:rPr>
      </w:pPr>
    </w:p>
    <w:p w14:paraId="5CDF11CE" w14:textId="77777777" w:rsidR="001A4DB2" w:rsidRPr="00445F0C" w:rsidRDefault="001A4DB2" w:rsidP="001A4DB2">
      <w:pPr>
        <w:spacing w:after="0" w:line="256" w:lineRule="auto"/>
        <w:ind w:right="-90"/>
        <w:jc w:val="center"/>
        <w:rPr>
          <w:rFonts w:ascii="Calibri" w:eastAsia="Calibri" w:hAnsi="Calibri" w:cs="Calibri"/>
          <w:b/>
          <w:bCs/>
          <w:iCs/>
        </w:rPr>
      </w:pPr>
      <w:r w:rsidRPr="00445F0C">
        <w:rPr>
          <w:rFonts w:ascii="Calibri" w:eastAsia="Calibri" w:hAnsi="Calibri" w:cs="Calibri"/>
          <w:b/>
          <w:bCs/>
          <w:iCs/>
        </w:rPr>
        <w:t>Nursery</w:t>
      </w:r>
    </w:p>
    <w:p w14:paraId="74BAFC86" w14:textId="77777777" w:rsidR="001A4DB2" w:rsidRPr="0070290B" w:rsidRDefault="001A4DB2" w:rsidP="001A4DB2">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4476A813" w14:textId="77777777" w:rsidR="001A4DB2" w:rsidRDefault="001A4DB2" w:rsidP="001A4DB2">
      <w:pPr>
        <w:spacing w:after="0" w:line="256" w:lineRule="auto"/>
        <w:ind w:right="-90"/>
        <w:jc w:val="both"/>
        <w:rPr>
          <w:rFonts w:ascii="Calibri" w:eastAsia="Calibri" w:hAnsi="Calibri" w:cs="Calibri"/>
          <w:bCs/>
        </w:rPr>
      </w:pPr>
    </w:p>
    <w:p w14:paraId="171AC370" w14:textId="77777777" w:rsidR="001A4DB2" w:rsidRPr="002E4FE4" w:rsidRDefault="001A4DB2" w:rsidP="001A4DB2">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78C84DB1" w14:textId="77777777" w:rsidR="001A4DB2" w:rsidRPr="002A7D77" w:rsidRDefault="001A4DB2" w:rsidP="001A4DB2">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37596D5F" w14:textId="77777777" w:rsidR="001A4DB2" w:rsidRPr="00D53C23" w:rsidRDefault="001A4DB2" w:rsidP="001A4DB2">
      <w:pPr>
        <w:spacing w:after="0" w:line="256" w:lineRule="auto"/>
        <w:ind w:right="-90"/>
        <w:rPr>
          <w:rFonts w:ascii="Calibri" w:eastAsia="Calibri" w:hAnsi="Calibri" w:cs="Calibri"/>
          <w:iCs/>
        </w:rPr>
      </w:pPr>
    </w:p>
    <w:p w14:paraId="7CC5A8E7" w14:textId="77777777" w:rsidR="001A4DB2" w:rsidRPr="005C6E9A" w:rsidRDefault="001A4DB2" w:rsidP="001A4DB2">
      <w:pPr>
        <w:spacing w:after="0" w:line="240" w:lineRule="auto"/>
        <w:jc w:val="center"/>
        <w:rPr>
          <w:rFonts w:eastAsia="Times New Roman" w:cstheme="minorHAnsi"/>
          <w:b/>
          <w:bCs/>
        </w:rPr>
      </w:pPr>
      <w:r w:rsidRPr="005C6E9A">
        <w:rPr>
          <w:rFonts w:eastAsia="Times New Roman" w:cstheme="minorHAnsi"/>
          <w:b/>
          <w:bCs/>
        </w:rPr>
        <w:t>“</w:t>
      </w:r>
      <w:r>
        <w:rPr>
          <w:rFonts w:eastAsia="Times New Roman" w:cstheme="minorHAnsi"/>
          <w:b/>
          <w:bCs/>
        </w:rPr>
        <w:t>Get</w:t>
      </w:r>
      <w:r w:rsidRPr="005C6E9A">
        <w:rPr>
          <w:rFonts w:eastAsia="Times New Roman" w:cstheme="minorHAnsi"/>
          <w:b/>
          <w:bCs/>
        </w:rPr>
        <w:t xml:space="preserve"> the Scoop”</w:t>
      </w:r>
    </w:p>
    <w:p w14:paraId="45EDAC7D" w14:textId="77777777" w:rsidR="001A4DB2" w:rsidRPr="005C6E9A" w:rsidRDefault="001A4DB2" w:rsidP="001A4DB2">
      <w:pPr>
        <w:spacing w:after="0" w:line="240" w:lineRule="auto"/>
        <w:jc w:val="both"/>
        <w:rPr>
          <w:rFonts w:eastAsia="Times New Roman" w:cstheme="minorHAnsi"/>
        </w:rPr>
      </w:pPr>
      <w:r w:rsidRPr="005C6E9A">
        <w:rPr>
          <w:rFonts w:eastAsia="Times New Roman" w:cstheme="minorHAnsi"/>
        </w:rPr>
        <w:t xml:space="preserve">Want the "scoop" on </w:t>
      </w:r>
      <w:r>
        <w:rPr>
          <w:rFonts w:eastAsia="Times New Roman" w:cstheme="minorHAnsi"/>
        </w:rPr>
        <w:t>Trinity’s C</w:t>
      </w:r>
      <w:r w:rsidRPr="005C6E9A">
        <w:rPr>
          <w:rFonts w:eastAsia="Times New Roman" w:cstheme="minorHAnsi"/>
        </w:rPr>
        <w:t>apital </w:t>
      </w:r>
      <w:r>
        <w:rPr>
          <w:rFonts w:eastAsia="Times New Roman" w:cstheme="minorHAnsi"/>
        </w:rPr>
        <w:t>C</w:t>
      </w:r>
      <w:r w:rsidRPr="005C6E9A">
        <w:rPr>
          <w:rFonts w:eastAsia="Times New Roman" w:cstheme="minorHAnsi"/>
        </w:rPr>
        <w:t>ampaign or the projects we have lined up for this summer? Click the "Get the Scoop" button in the Weekly Update. We will keep that information updated for you as we progress. You can also find this information on Trinity's website under the "About" page. </w:t>
      </w:r>
    </w:p>
    <w:p w14:paraId="3013D21F" w14:textId="77777777" w:rsidR="003D2930" w:rsidRDefault="003D2930" w:rsidP="00A57E3F">
      <w:pPr>
        <w:spacing w:after="0" w:line="256" w:lineRule="auto"/>
        <w:ind w:right="-90"/>
        <w:jc w:val="center"/>
        <w:rPr>
          <w:rFonts w:ascii="Calibri" w:eastAsia="Calibri" w:hAnsi="Calibri" w:cs="Calibri"/>
          <w:b/>
        </w:rPr>
      </w:pPr>
    </w:p>
    <w:p w14:paraId="15AF60D9" w14:textId="45A3E89F" w:rsidR="003D2930" w:rsidRDefault="000F1382" w:rsidP="00A57E3F">
      <w:pPr>
        <w:spacing w:after="0" w:line="256" w:lineRule="auto"/>
        <w:ind w:right="-90"/>
        <w:jc w:val="center"/>
        <w:rPr>
          <w:rFonts w:ascii="Calibri" w:eastAsia="Calibri" w:hAnsi="Calibri" w:cs="Calibri"/>
          <w:b/>
        </w:rPr>
      </w:pPr>
      <w:r>
        <w:rPr>
          <w:rFonts w:ascii="Calibri" w:eastAsia="Calibri" w:hAnsi="Calibri" w:cs="Calibri"/>
          <w:b/>
        </w:rPr>
        <w:t xml:space="preserve">Trinity’s Office </w:t>
      </w:r>
      <w:r w:rsidR="00A95617">
        <w:rPr>
          <w:rFonts w:ascii="Calibri" w:eastAsia="Calibri" w:hAnsi="Calibri" w:cs="Calibri"/>
          <w:b/>
        </w:rPr>
        <w:t>Hours</w:t>
      </w:r>
    </w:p>
    <w:p w14:paraId="2FAB174D" w14:textId="6F8F4BCB" w:rsidR="00A95617" w:rsidRPr="00A95617" w:rsidRDefault="00A95617" w:rsidP="00A57E3F">
      <w:pPr>
        <w:spacing w:after="0" w:line="256" w:lineRule="auto"/>
        <w:ind w:right="-90"/>
        <w:jc w:val="center"/>
        <w:rPr>
          <w:rFonts w:ascii="Calibri" w:eastAsia="Calibri" w:hAnsi="Calibri" w:cs="Calibri"/>
          <w:bCs/>
        </w:rPr>
      </w:pPr>
      <w:r w:rsidRPr="00A95617">
        <w:rPr>
          <w:rFonts w:ascii="Calibri" w:eastAsia="Calibri" w:hAnsi="Calibri" w:cs="Calibri"/>
          <w:bCs/>
        </w:rPr>
        <w:t xml:space="preserve">Trinity’s </w:t>
      </w:r>
      <w:r>
        <w:rPr>
          <w:rFonts w:ascii="Calibri" w:eastAsia="Calibri" w:hAnsi="Calibri" w:cs="Calibri"/>
          <w:bCs/>
        </w:rPr>
        <w:t xml:space="preserve">office </w:t>
      </w:r>
      <w:r w:rsidRPr="00A95617">
        <w:rPr>
          <w:rFonts w:ascii="Calibri" w:eastAsia="Calibri" w:hAnsi="Calibri" w:cs="Calibri"/>
          <w:bCs/>
        </w:rPr>
        <w:t xml:space="preserve">administrator will be on vacation tomorrow, Monday, August 4. </w:t>
      </w:r>
    </w:p>
    <w:p w14:paraId="613A821D" w14:textId="6F301A90" w:rsidR="000F1382" w:rsidRDefault="000F1382" w:rsidP="00A57E3F">
      <w:pPr>
        <w:spacing w:after="0" w:line="256" w:lineRule="auto"/>
        <w:ind w:right="-90"/>
        <w:jc w:val="center"/>
        <w:rPr>
          <w:rFonts w:ascii="Calibri" w:eastAsia="Calibri" w:hAnsi="Calibri" w:cs="Calibri"/>
          <w:b/>
        </w:rPr>
      </w:pPr>
    </w:p>
    <w:p w14:paraId="4ACD7274" w14:textId="77777777" w:rsidR="00646572" w:rsidRDefault="00646572" w:rsidP="00A57E3F">
      <w:pPr>
        <w:spacing w:after="0" w:line="256" w:lineRule="auto"/>
        <w:ind w:right="-90"/>
        <w:jc w:val="center"/>
        <w:rPr>
          <w:rFonts w:ascii="Calibri" w:eastAsia="Calibri" w:hAnsi="Calibri" w:cs="Calibri"/>
          <w:b/>
        </w:rPr>
      </w:pPr>
    </w:p>
    <w:p w14:paraId="4E07EA4F" w14:textId="77777777" w:rsidR="00B95E8D" w:rsidRDefault="00B95E8D"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3FD9EC54" w14:textId="77777777" w:rsidR="00346AA2" w:rsidRDefault="00346AA2"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sectPr w:rsidR="00346AA2"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155CE" w14:textId="77777777" w:rsidR="00F628ED" w:rsidRDefault="00F628ED" w:rsidP="003970B2">
      <w:pPr>
        <w:spacing w:after="0" w:line="240" w:lineRule="auto"/>
      </w:pPr>
      <w:r>
        <w:separator/>
      </w:r>
    </w:p>
  </w:endnote>
  <w:endnote w:type="continuationSeparator" w:id="0">
    <w:p w14:paraId="7D718731" w14:textId="77777777" w:rsidR="00F628ED" w:rsidRDefault="00F628ED" w:rsidP="003970B2">
      <w:pPr>
        <w:spacing w:after="0" w:line="240" w:lineRule="auto"/>
      </w:pPr>
      <w:r>
        <w:continuationSeparator/>
      </w:r>
    </w:p>
  </w:endnote>
  <w:endnote w:type="continuationNotice" w:id="1">
    <w:p w14:paraId="7D19ECF9" w14:textId="77777777" w:rsidR="00F628ED" w:rsidRDefault="00F62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F8239" w14:textId="77777777" w:rsidR="00F628ED" w:rsidRDefault="00F628ED" w:rsidP="003970B2">
      <w:pPr>
        <w:spacing w:after="0" w:line="240" w:lineRule="auto"/>
      </w:pPr>
      <w:r>
        <w:separator/>
      </w:r>
    </w:p>
  </w:footnote>
  <w:footnote w:type="continuationSeparator" w:id="0">
    <w:p w14:paraId="33D4E8E8" w14:textId="77777777" w:rsidR="00F628ED" w:rsidRDefault="00F628ED" w:rsidP="003970B2">
      <w:pPr>
        <w:spacing w:after="0" w:line="240" w:lineRule="auto"/>
      </w:pPr>
      <w:r>
        <w:continuationSeparator/>
      </w:r>
    </w:p>
  </w:footnote>
  <w:footnote w:type="continuationNotice" w:id="1">
    <w:p w14:paraId="03CE8143" w14:textId="77777777" w:rsidR="00F628ED" w:rsidRDefault="00F628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2C9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A2B"/>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612"/>
    <w:rsid w:val="0008294F"/>
    <w:rsid w:val="00082DC9"/>
    <w:rsid w:val="00083063"/>
    <w:rsid w:val="0008342C"/>
    <w:rsid w:val="00083503"/>
    <w:rsid w:val="000838BE"/>
    <w:rsid w:val="00083A17"/>
    <w:rsid w:val="00083A43"/>
    <w:rsid w:val="0008427A"/>
    <w:rsid w:val="000846FF"/>
    <w:rsid w:val="000849E8"/>
    <w:rsid w:val="00084B7D"/>
    <w:rsid w:val="00084D21"/>
    <w:rsid w:val="00085172"/>
    <w:rsid w:val="000856C5"/>
    <w:rsid w:val="00085A4B"/>
    <w:rsid w:val="00085CC9"/>
    <w:rsid w:val="00085FDF"/>
    <w:rsid w:val="00086348"/>
    <w:rsid w:val="000863AF"/>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E57"/>
    <w:rsid w:val="0009610D"/>
    <w:rsid w:val="00096240"/>
    <w:rsid w:val="00096279"/>
    <w:rsid w:val="00096534"/>
    <w:rsid w:val="000965DE"/>
    <w:rsid w:val="0009674B"/>
    <w:rsid w:val="000968F1"/>
    <w:rsid w:val="0009695B"/>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8CC"/>
    <w:rsid w:val="000D3B21"/>
    <w:rsid w:val="000D43CA"/>
    <w:rsid w:val="000D4AA1"/>
    <w:rsid w:val="000D4C43"/>
    <w:rsid w:val="000D4E6F"/>
    <w:rsid w:val="000D5136"/>
    <w:rsid w:val="000D5865"/>
    <w:rsid w:val="000D5CB9"/>
    <w:rsid w:val="000D5D94"/>
    <w:rsid w:val="000D6941"/>
    <w:rsid w:val="000D7348"/>
    <w:rsid w:val="000D7941"/>
    <w:rsid w:val="000E0546"/>
    <w:rsid w:val="000E081D"/>
    <w:rsid w:val="000E086F"/>
    <w:rsid w:val="000E104C"/>
    <w:rsid w:val="000E1FA6"/>
    <w:rsid w:val="000E2B85"/>
    <w:rsid w:val="000E2D65"/>
    <w:rsid w:val="000E2DCE"/>
    <w:rsid w:val="000E2F78"/>
    <w:rsid w:val="000E499A"/>
    <w:rsid w:val="000E4C7E"/>
    <w:rsid w:val="000E4E25"/>
    <w:rsid w:val="000E5052"/>
    <w:rsid w:val="000E50DE"/>
    <w:rsid w:val="000E58CB"/>
    <w:rsid w:val="000E594D"/>
    <w:rsid w:val="000E5E6D"/>
    <w:rsid w:val="000E663F"/>
    <w:rsid w:val="000E6F94"/>
    <w:rsid w:val="000E72B2"/>
    <w:rsid w:val="000E746E"/>
    <w:rsid w:val="000E7AEF"/>
    <w:rsid w:val="000F1382"/>
    <w:rsid w:val="000F1918"/>
    <w:rsid w:val="000F1D95"/>
    <w:rsid w:val="000F243F"/>
    <w:rsid w:val="000F4154"/>
    <w:rsid w:val="000F4209"/>
    <w:rsid w:val="000F425B"/>
    <w:rsid w:val="000F43AA"/>
    <w:rsid w:val="000F4832"/>
    <w:rsid w:val="000F48E3"/>
    <w:rsid w:val="000F4A71"/>
    <w:rsid w:val="000F5158"/>
    <w:rsid w:val="000F54B2"/>
    <w:rsid w:val="000F5597"/>
    <w:rsid w:val="000F563F"/>
    <w:rsid w:val="000F5A4A"/>
    <w:rsid w:val="000F6A3E"/>
    <w:rsid w:val="000F6C49"/>
    <w:rsid w:val="000F7628"/>
    <w:rsid w:val="000F7703"/>
    <w:rsid w:val="00100A49"/>
    <w:rsid w:val="00101890"/>
    <w:rsid w:val="001028ED"/>
    <w:rsid w:val="00102A2C"/>
    <w:rsid w:val="00102EBE"/>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97F70"/>
    <w:rsid w:val="001A00F3"/>
    <w:rsid w:val="001A05D7"/>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8C"/>
    <w:rsid w:val="001A4CEA"/>
    <w:rsid w:val="001A4DB2"/>
    <w:rsid w:val="001A56F5"/>
    <w:rsid w:val="001A5F9A"/>
    <w:rsid w:val="001A6888"/>
    <w:rsid w:val="001A6B7F"/>
    <w:rsid w:val="001A7088"/>
    <w:rsid w:val="001B0145"/>
    <w:rsid w:val="001B105F"/>
    <w:rsid w:val="001B11FB"/>
    <w:rsid w:val="001B1C4B"/>
    <w:rsid w:val="001B1DD3"/>
    <w:rsid w:val="001B2270"/>
    <w:rsid w:val="001B2507"/>
    <w:rsid w:val="001B251F"/>
    <w:rsid w:val="001B2978"/>
    <w:rsid w:val="001B2B14"/>
    <w:rsid w:val="001B2CD8"/>
    <w:rsid w:val="001B3179"/>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BF"/>
    <w:rsid w:val="001E21DB"/>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60"/>
    <w:rsid w:val="001F517F"/>
    <w:rsid w:val="001F567A"/>
    <w:rsid w:val="001F5FAF"/>
    <w:rsid w:val="001F687C"/>
    <w:rsid w:val="001F688C"/>
    <w:rsid w:val="001F77B8"/>
    <w:rsid w:val="001F7B96"/>
    <w:rsid w:val="00200241"/>
    <w:rsid w:val="002005F4"/>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432"/>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519"/>
    <w:rsid w:val="00216D40"/>
    <w:rsid w:val="00216F00"/>
    <w:rsid w:val="0021746D"/>
    <w:rsid w:val="002176F3"/>
    <w:rsid w:val="002177FC"/>
    <w:rsid w:val="00217B4C"/>
    <w:rsid w:val="00217BEC"/>
    <w:rsid w:val="00220107"/>
    <w:rsid w:val="00220263"/>
    <w:rsid w:val="0022038F"/>
    <w:rsid w:val="00220913"/>
    <w:rsid w:val="00220B75"/>
    <w:rsid w:val="00220DDA"/>
    <w:rsid w:val="00220FAD"/>
    <w:rsid w:val="0022106E"/>
    <w:rsid w:val="002212E5"/>
    <w:rsid w:val="00221817"/>
    <w:rsid w:val="00221AC5"/>
    <w:rsid w:val="00221ECC"/>
    <w:rsid w:val="00221F19"/>
    <w:rsid w:val="00222437"/>
    <w:rsid w:val="0022263A"/>
    <w:rsid w:val="0022282E"/>
    <w:rsid w:val="00222BB2"/>
    <w:rsid w:val="002240F4"/>
    <w:rsid w:val="00224217"/>
    <w:rsid w:val="0022566A"/>
    <w:rsid w:val="002258E3"/>
    <w:rsid w:val="00226055"/>
    <w:rsid w:val="00226848"/>
    <w:rsid w:val="0022730F"/>
    <w:rsid w:val="002302C3"/>
    <w:rsid w:val="0023121C"/>
    <w:rsid w:val="002313B2"/>
    <w:rsid w:val="002313DD"/>
    <w:rsid w:val="00232F8E"/>
    <w:rsid w:val="00232FEE"/>
    <w:rsid w:val="00233449"/>
    <w:rsid w:val="00233507"/>
    <w:rsid w:val="00233580"/>
    <w:rsid w:val="002337B8"/>
    <w:rsid w:val="002337ED"/>
    <w:rsid w:val="00233C18"/>
    <w:rsid w:val="0023442E"/>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AF3"/>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7424"/>
    <w:rsid w:val="0025779B"/>
    <w:rsid w:val="00257AEF"/>
    <w:rsid w:val="00260226"/>
    <w:rsid w:val="00260376"/>
    <w:rsid w:val="00260A9C"/>
    <w:rsid w:val="00260CA3"/>
    <w:rsid w:val="0026121C"/>
    <w:rsid w:val="00261229"/>
    <w:rsid w:val="00261A69"/>
    <w:rsid w:val="002623D8"/>
    <w:rsid w:val="002626F5"/>
    <w:rsid w:val="00262768"/>
    <w:rsid w:val="00262C54"/>
    <w:rsid w:val="00262D2F"/>
    <w:rsid w:val="0026345F"/>
    <w:rsid w:val="00263723"/>
    <w:rsid w:val="00263874"/>
    <w:rsid w:val="00264328"/>
    <w:rsid w:val="0026442D"/>
    <w:rsid w:val="002644D0"/>
    <w:rsid w:val="0026453C"/>
    <w:rsid w:val="002646F6"/>
    <w:rsid w:val="00264A1C"/>
    <w:rsid w:val="00264D08"/>
    <w:rsid w:val="0026500B"/>
    <w:rsid w:val="0026527A"/>
    <w:rsid w:val="002654B8"/>
    <w:rsid w:val="002659DD"/>
    <w:rsid w:val="0026606F"/>
    <w:rsid w:val="002664A6"/>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50C"/>
    <w:rsid w:val="00274D8C"/>
    <w:rsid w:val="002753A4"/>
    <w:rsid w:val="002756FD"/>
    <w:rsid w:val="00275D26"/>
    <w:rsid w:val="002764C0"/>
    <w:rsid w:val="002767FA"/>
    <w:rsid w:val="00276B97"/>
    <w:rsid w:val="00277725"/>
    <w:rsid w:val="00277D96"/>
    <w:rsid w:val="002803FC"/>
    <w:rsid w:val="002809A2"/>
    <w:rsid w:val="002825B2"/>
    <w:rsid w:val="00282688"/>
    <w:rsid w:val="00282D8A"/>
    <w:rsid w:val="00283245"/>
    <w:rsid w:val="00283295"/>
    <w:rsid w:val="002833F1"/>
    <w:rsid w:val="0028358B"/>
    <w:rsid w:val="00283F90"/>
    <w:rsid w:val="00284199"/>
    <w:rsid w:val="002841F4"/>
    <w:rsid w:val="0028421F"/>
    <w:rsid w:val="002844B2"/>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C32"/>
    <w:rsid w:val="002D0EED"/>
    <w:rsid w:val="002D134E"/>
    <w:rsid w:val="002D13D3"/>
    <w:rsid w:val="002D1F38"/>
    <w:rsid w:val="002D27ED"/>
    <w:rsid w:val="002D2EEF"/>
    <w:rsid w:val="002D3823"/>
    <w:rsid w:val="002D3B78"/>
    <w:rsid w:val="002D3E8F"/>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6DE"/>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9E"/>
    <w:rsid w:val="00313B1B"/>
    <w:rsid w:val="0031419E"/>
    <w:rsid w:val="003145CF"/>
    <w:rsid w:val="0031486E"/>
    <w:rsid w:val="00314B4B"/>
    <w:rsid w:val="0031523D"/>
    <w:rsid w:val="00315556"/>
    <w:rsid w:val="003155C4"/>
    <w:rsid w:val="00315A41"/>
    <w:rsid w:val="00315D02"/>
    <w:rsid w:val="00315D28"/>
    <w:rsid w:val="0031682B"/>
    <w:rsid w:val="003169C6"/>
    <w:rsid w:val="00316C1C"/>
    <w:rsid w:val="003175DF"/>
    <w:rsid w:val="00320135"/>
    <w:rsid w:val="003215A0"/>
    <w:rsid w:val="00321877"/>
    <w:rsid w:val="003221A9"/>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33"/>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AA2"/>
    <w:rsid w:val="00346D6D"/>
    <w:rsid w:val="0034744D"/>
    <w:rsid w:val="003474C7"/>
    <w:rsid w:val="003475E9"/>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3F12"/>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1A0"/>
    <w:rsid w:val="00376DB7"/>
    <w:rsid w:val="00377643"/>
    <w:rsid w:val="00377885"/>
    <w:rsid w:val="00377A21"/>
    <w:rsid w:val="00377A96"/>
    <w:rsid w:val="00377BE2"/>
    <w:rsid w:val="00377DBC"/>
    <w:rsid w:val="003800A8"/>
    <w:rsid w:val="00380BB4"/>
    <w:rsid w:val="0038147E"/>
    <w:rsid w:val="0038153F"/>
    <w:rsid w:val="003816B8"/>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87769"/>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A0563"/>
    <w:rsid w:val="003A08FD"/>
    <w:rsid w:val="003A0971"/>
    <w:rsid w:val="003A0F4F"/>
    <w:rsid w:val="003A100A"/>
    <w:rsid w:val="003A13E9"/>
    <w:rsid w:val="003A1530"/>
    <w:rsid w:val="003A18A2"/>
    <w:rsid w:val="003A194E"/>
    <w:rsid w:val="003A195B"/>
    <w:rsid w:val="003A19B4"/>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CCF"/>
    <w:rsid w:val="003C5FE7"/>
    <w:rsid w:val="003C6176"/>
    <w:rsid w:val="003C6824"/>
    <w:rsid w:val="003C7AB2"/>
    <w:rsid w:val="003C7CAE"/>
    <w:rsid w:val="003C7CCC"/>
    <w:rsid w:val="003D02C0"/>
    <w:rsid w:val="003D09FE"/>
    <w:rsid w:val="003D0BA1"/>
    <w:rsid w:val="003D11E5"/>
    <w:rsid w:val="003D2930"/>
    <w:rsid w:val="003D2C86"/>
    <w:rsid w:val="003D2F7E"/>
    <w:rsid w:val="003D3234"/>
    <w:rsid w:val="003D3662"/>
    <w:rsid w:val="003D381F"/>
    <w:rsid w:val="003D3E5D"/>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2F7"/>
    <w:rsid w:val="003E0FD4"/>
    <w:rsid w:val="003E1C85"/>
    <w:rsid w:val="003E1EB0"/>
    <w:rsid w:val="003E1F05"/>
    <w:rsid w:val="003E1F07"/>
    <w:rsid w:val="003E388D"/>
    <w:rsid w:val="003E3B58"/>
    <w:rsid w:val="003E3C0F"/>
    <w:rsid w:val="003E3CAD"/>
    <w:rsid w:val="003E3EB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D3D"/>
    <w:rsid w:val="003F4F5A"/>
    <w:rsid w:val="003F50E1"/>
    <w:rsid w:val="003F52E0"/>
    <w:rsid w:val="003F53BA"/>
    <w:rsid w:val="003F619E"/>
    <w:rsid w:val="003F61DB"/>
    <w:rsid w:val="003F66F7"/>
    <w:rsid w:val="003F6D2B"/>
    <w:rsid w:val="003F6D79"/>
    <w:rsid w:val="003F6E4F"/>
    <w:rsid w:val="003F6E5D"/>
    <w:rsid w:val="003F763A"/>
    <w:rsid w:val="003F7826"/>
    <w:rsid w:val="003F7DAB"/>
    <w:rsid w:val="003F7F0D"/>
    <w:rsid w:val="004003AB"/>
    <w:rsid w:val="00400959"/>
    <w:rsid w:val="00401393"/>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131"/>
    <w:rsid w:val="00414364"/>
    <w:rsid w:val="00414496"/>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3D6"/>
    <w:rsid w:val="0045050A"/>
    <w:rsid w:val="004505A8"/>
    <w:rsid w:val="00450607"/>
    <w:rsid w:val="00451435"/>
    <w:rsid w:val="00452225"/>
    <w:rsid w:val="0045248D"/>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D"/>
    <w:rsid w:val="00457B85"/>
    <w:rsid w:val="00457D4B"/>
    <w:rsid w:val="00457E20"/>
    <w:rsid w:val="004608C7"/>
    <w:rsid w:val="00460DFD"/>
    <w:rsid w:val="00461503"/>
    <w:rsid w:val="0046153E"/>
    <w:rsid w:val="004615A2"/>
    <w:rsid w:val="00461955"/>
    <w:rsid w:val="00461CAE"/>
    <w:rsid w:val="004622F0"/>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B9B"/>
    <w:rsid w:val="00477F41"/>
    <w:rsid w:val="00480155"/>
    <w:rsid w:val="004801D9"/>
    <w:rsid w:val="0048043F"/>
    <w:rsid w:val="00480B18"/>
    <w:rsid w:val="00480C78"/>
    <w:rsid w:val="004819C2"/>
    <w:rsid w:val="00481AD3"/>
    <w:rsid w:val="00481CE1"/>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3EC"/>
    <w:rsid w:val="004944EE"/>
    <w:rsid w:val="00494656"/>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6D8"/>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77D"/>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859"/>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C7B"/>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ABE"/>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17"/>
    <w:rsid w:val="0056452E"/>
    <w:rsid w:val="00564ACE"/>
    <w:rsid w:val="00564DF2"/>
    <w:rsid w:val="00564E05"/>
    <w:rsid w:val="0056581A"/>
    <w:rsid w:val="005658CE"/>
    <w:rsid w:val="005658D1"/>
    <w:rsid w:val="00565919"/>
    <w:rsid w:val="00566112"/>
    <w:rsid w:val="00566C05"/>
    <w:rsid w:val="0056708F"/>
    <w:rsid w:val="00567F61"/>
    <w:rsid w:val="0057016A"/>
    <w:rsid w:val="00570AD1"/>
    <w:rsid w:val="00570C70"/>
    <w:rsid w:val="00570E5E"/>
    <w:rsid w:val="00572044"/>
    <w:rsid w:val="00572062"/>
    <w:rsid w:val="0057209A"/>
    <w:rsid w:val="005720A4"/>
    <w:rsid w:val="005721FD"/>
    <w:rsid w:val="00572A78"/>
    <w:rsid w:val="00572DD8"/>
    <w:rsid w:val="00572E6F"/>
    <w:rsid w:val="0057337C"/>
    <w:rsid w:val="00573727"/>
    <w:rsid w:val="00573785"/>
    <w:rsid w:val="00573CEB"/>
    <w:rsid w:val="005740CB"/>
    <w:rsid w:val="005750E2"/>
    <w:rsid w:val="00575829"/>
    <w:rsid w:val="00576C68"/>
    <w:rsid w:val="00577084"/>
    <w:rsid w:val="005770AA"/>
    <w:rsid w:val="005770CD"/>
    <w:rsid w:val="00577539"/>
    <w:rsid w:val="0057795E"/>
    <w:rsid w:val="00577D3E"/>
    <w:rsid w:val="00577FF4"/>
    <w:rsid w:val="005802E1"/>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420"/>
    <w:rsid w:val="005C07B4"/>
    <w:rsid w:val="005C0B14"/>
    <w:rsid w:val="005C0FB5"/>
    <w:rsid w:val="005C1452"/>
    <w:rsid w:val="005C1481"/>
    <w:rsid w:val="005C14A3"/>
    <w:rsid w:val="005C2830"/>
    <w:rsid w:val="005C3139"/>
    <w:rsid w:val="005C31CC"/>
    <w:rsid w:val="005C3482"/>
    <w:rsid w:val="005C39D7"/>
    <w:rsid w:val="005C4514"/>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1A02"/>
    <w:rsid w:val="005D31F6"/>
    <w:rsid w:val="005D33C6"/>
    <w:rsid w:val="005D41A6"/>
    <w:rsid w:val="005D4EA3"/>
    <w:rsid w:val="005D4F70"/>
    <w:rsid w:val="005D5421"/>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F8D"/>
    <w:rsid w:val="005F2FC3"/>
    <w:rsid w:val="005F3352"/>
    <w:rsid w:val="005F35DE"/>
    <w:rsid w:val="005F39F8"/>
    <w:rsid w:val="005F3B41"/>
    <w:rsid w:val="005F3CA4"/>
    <w:rsid w:val="005F3D0F"/>
    <w:rsid w:val="005F3D3A"/>
    <w:rsid w:val="005F4298"/>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00F"/>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3F"/>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57A8"/>
    <w:rsid w:val="006158A3"/>
    <w:rsid w:val="006159B9"/>
    <w:rsid w:val="00615A63"/>
    <w:rsid w:val="00615C05"/>
    <w:rsid w:val="006161B2"/>
    <w:rsid w:val="006161C1"/>
    <w:rsid w:val="00616625"/>
    <w:rsid w:val="006171DE"/>
    <w:rsid w:val="0061778B"/>
    <w:rsid w:val="00617B68"/>
    <w:rsid w:val="00617EEA"/>
    <w:rsid w:val="006201E8"/>
    <w:rsid w:val="006208C8"/>
    <w:rsid w:val="00620A62"/>
    <w:rsid w:val="00620D73"/>
    <w:rsid w:val="006217F1"/>
    <w:rsid w:val="0062219C"/>
    <w:rsid w:val="006224C3"/>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405"/>
    <w:rsid w:val="006317EF"/>
    <w:rsid w:val="00631B7C"/>
    <w:rsid w:val="00632240"/>
    <w:rsid w:val="00632867"/>
    <w:rsid w:val="0063302B"/>
    <w:rsid w:val="006330FF"/>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18AA"/>
    <w:rsid w:val="0064206A"/>
    <w:rsid w:val="00642200"/>
    <w:rsid w:val="0064285C"/>
    <w:rsid w:val="0064310A"/>
    <w:rsid w:val="006431BC"/>
    <w:rsid w:val="0064339A"/>
    <w:rsid w:val="006438D4"/>
    <w:rsid w:val="00643EF5"/>
    <w:rsid w:val="006441C4"/>
    <w:rsid w:val="00644239"/>
    <w:rsid w:val="0064459A"/>
    <w:rsid w:val="00644F63"/>
    <w:rsid w:val="006459A2"/>
    <w:rsid w:val="00646572"/>
    <w:rsid w:val="00647217"/>
    <w:rsid w:val="006473D5"/>
    <w:rsid w:val="006479CB"/>
    <w:rsid w:val="00647C4D"/>
    <w:rsid w:val="00647E9E"/>
    <w:rsid w:val="006500A8"/>
    <w:rsid w:val="0065096D"/>
    <w:rsid w:val="00650C48"/>
    <w:rsid w:val="00650CB3"/>
    <w:rsid w:val="00651446"/>
    <w:rsid w:val="00651629"/>
    <w:rsid w:val="00651B47"/>
    <w:rsid w:val="00652EFA"/>
    <w:rsid w:val="00653A4C"/>
    <w:rsid w:val="00653D08"/>
    <w:rsid w:val="00653E8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5BFC"/>
    <w:rsid w:val="00666065"/>
    <w:rsid w:val="006667EA"/>
    <w:rsid w:val="00666EC7"/>
    <w:rsid w:val="00667858"/>
    <w:rsid w:val="00667F11"/>
    <w:rsid w:val="00667F5D"/>
    <w:rsid w:val="0067017F"/>
    <w:rsid w:val="0067018C"/>
    <w:rsid w:val="006702FE"/>
    <w:rsid w:val="00670318"/>
    <w:rsid w:val="0067035B"/>
    <w:rsid w:val="006706FB"/>
    <w:rsid w:val="00670A9F"/>
    <w:rsid w:val="00670AF5"/>
    <w:rsid w:val="00670C81"/>
    <w:rsid w:val="00671027"/>
    <w:rsid w:val="00671459"/>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23A4"/>
    <w:rsid w:val="00682457"/>
    <w:rsid w:val="00682BCA"/>
    <w:rsid w:val="006834DD"/>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E8F"/>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4A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624"/>
    <w:rsid w:val="006E5771"/>
    <w:rsid w:val="006E5C48"/>
    <w:rsid w:val="006E5D6A"/>
    <w:rsid w:val="006E5E10"/>
    <w:rsid w:val="006E5F5B"/>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90B"/>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27DE"/>
    <w:rsid w:val="00733146"/>
    <w:rsid w:val="00733223"/>
    <w:rsid w:val="007337E7"/>
    <w:rsid w:val="00734C4C"/>
    <w:rsid w:val="007351B0"/>
    <w:rsid w:val="007353D7"/>
    <w:rsid w:val="0073567A"/>
    <w:rsid w:val="00735AA1"/>
    <w:rsid w:val="00735B1C"/>
    <w:rsid w:val="007360FB"/>
    <w:rsid w:val="007365A1"/>
    <w:rsid w:val="007370ED"/>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8CE"/>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92A"/>
    <w:rsid w:val="00762A49"/>
    <w:rsid w:val="00762AB3"/>
    <w:rsid w:val="007630C8"/>
    <w:rsid w:val="007632B8"/>
    <w:rsid w:val="007635FB"/>
    <w:rsid w:val="007640B0"/>
    <w:rsid w:val="0076413A"/>
    <w:rsid w:val="00764163"/>
    <w:rsid w:val="00764F38"/>
    <w:rsid w:val="007652C9"/>
    <w:rsid w:val="00765BAF"/>
    <w:rsid w:val="00765E80"/>
    <w:rsid w:val="00765F75"/>
    <w:rsid w:val="00766639"/>
    <w:rsid w:val="00766A96"/>
    <w:rsid w:val="00767453"/>
    <w:rsid w:val="00770396"/>
    <w:rsid w:val="0077068D"/>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F4E"/>
    <w:rsid w:val="007810DB"/>
    <w:rsid w:val="0078143D"/>
    <w:rsid w:val="00781515"/>
    <w:rsid w:val="00781B02"/>
    <w:rsid w:val="00781B3B"/>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5CAF"/>
    <w:rsid w:val="007965BD"/>
    <w:rsid w:val="00796FE0"/>
    <w:rsid w:val="0079741C"/>
    <w:rsid w:val="00797657"/>
    <w:rsid w:val="00797F28"/>
    <w:rsid w:val="007A00ED"/>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EDE"/>
    <w:rsid w:val="007B53C4"/>
    <w:rsid w:val="007B57BA"/>
    <w:rsid w:val="007B5F67"/>
    <w:rsid w:val="007B6BF5"/>
    <w:rsid w:val="007B7516"/>
    <w:rsid w:val="007B779D"/>
    <w:rsid w:val="007B7885"/>
    <w:rsid w:val="007B78A9"/>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30B"/>
    <w:rsid w:val="008256B3"/>
    <w:rsid w:val="00825E6B"/>
    <w:rsid w:val="008262C6"/>
    <w:rsid w:val="00826401"/>
    <w:rsid w:val="0082659F"/>
    <w:rsid w:val="00826932"/>
    <w:rsid w:val="008275D7"/>
    <w:rsid w:val="00827C5D"/>
    <w:rsid w:val="00827D9A"/>
    <w:rsid w:val="00830112"/>
    <w:rsid w:val="00830124"/>
    <w:rsid w:val="00830A79"/>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9A0"/>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1B1"/>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40EC"/>
    <w:rsid w:val="00874BA2"/>
    <w:rsid w:val="00875E7E"/>
    <w:rsid w:val="00875FC5"/>
    <w:rsid w:val="00875FE6"/>
    <w:rsid w:val="00876109"/>
    <w:rsid w:val="00877410"/>
    <w:rsid w:val="00877954"/>
    <w:rsid w:val="00877D67"/>
    <w:rsid w:val="00877E87"/>
    <w:rsid w:val="00877EBE"/>
    <w:rsid w:val="00880E11"/>
    <w:rsid w:val="0088112B"/>
    <w:rsid w:val="00881251"/>
    <w:rsid w:val="00881354"/>
    <w:rsid w:val="00881F96"/>
    <w:rsid w:val="008827D8"/>
    <w:rsid w:val="00882FE2"/>
    <w:rsid w:val="008832A0"/>
    <w:rsid w:val="008833D1"/>
    <w:rsid w:val="008837D3"/>
    <w:rsid w:val="0088395C"/>
    <w:rsid w:val="008839F3"/>
    <w:rsid w:val="00883BBE"/>
    <w:rsid w:val="00883C80"/>
    <w:rsid w:val="00883FF2"/>
    <w:rsid w:val="00884614"/>
    <w:rsid w:val="00884D4B"/>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97E39"/>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12A4"/>
    <w:rsid w:val="00951D29"/>
    <w:rsid w:val="00952405"/>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18D"/>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719"/>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92"/>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0DA2"/>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A21"/>
    <w:rsid w:val="00A24A99"/>
    <w:rsid w:val="00A25394"/>
    <w:rsid w:val="00A2570A"/>
    <w:rsid w:val="00A266FD"/>
    <w:rsid w:val="00A26882"/>
    <w:rsid w:val="00A26AA6"/>
    <w:rsid w:val="00A26EA1"/>
    <w:rsid w:val="00A272A9"/>
    <w:rsid w:val="00A27A4F"/>
    <w:rsid w:val="00A27D73"/>
    <w:rsid w:val="00A3016C"/>
    <w:rsid w:val="00A305C7"/>
    <w:rsid w:val="00A30F02"/>
    <w:rsid w:val="00A30FE9"/>
    <w:rsid w:val="00A310F1"/>
    <w:rsid w:val="00A3144A"/>
    <w:rsid w:val="00A31979"/>
    <w:rsid w:val="00A31B7F"/>
    <w:rsid w:val="00A31E63"/>
    <w:rsid w:val="00A31EA8"/>
    <w:rsid w:val="00A31F88"/>
    <w:rsid w:val="00A3226B"/>
    <w:rsid w:val="00A324FE"/>
    <w:rsid w:val="00A33999"/>
    <w:rsid w:val="00A33D6B"/>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693"/>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795"/>
    <w:rsid w:val="00A53827"/>
    <w:rsid w:val="00A53A16"/>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4FE8"/>
    <w:rsid w:val="00A65688"/>
    <w:rsid w:val="00A656CE"/>
    <w:rsid w:val="00A65EB4"/>
    <w:rsid w:val="00A6616E"/>
    <w:rsid w:val="00A6621A"/>
    <w:rsid w:val="00A66CE4"/>
    <w:rsid w:val="00A6721F"/>
    <w:rsid w:val="00A67509"/>
    <w:rsid w:val="00A677B4"/>
    <w:rsid w:val="00A71117"/>
    <w:rsid w:val="00A71A0A"/>
    <w:rsid w:val="00A7233B"/>
    <w:rsid w:val="00A7329E"/>
    <w:rsid w:val="00A7365D"/>
    <w:rsid w:val="00A73E1D"/>
    <w:rsid w:val="00A74116"/>
    <w:rsid w:val="00A7453A"/>
    <w:rsid w:val="00A748F9"/>
    <w:rsid w:val="00A749C3"/>
    <w:rsid w:val="00A7527D"/>
    <w:rsid w:val="00A75CA5"/>
    <w:rsid w:val="00A75D12"/>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06F"/>
    <w:rsid w:val="00A94340"/>
    <w:rsid w:val="00A94D1C"/>
    <w:rsid w:val="00A94F51"/>
    <w:rsid w:val="00A95617"/>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36EB"/>
    <w:rsid w:val="00AB4176"/>
    <w:rsid w:val="00AB4234"/>
    <w:rsid w:val="00AB45D6"/>
    <w:rsid w:val="00AB4DAF"/>
    <w:rsid w:val="00AB4FC2"/>
    <w:rsid w:val="00AB5FAE"/>
    <w:rsid w:val="00AB6855"/>
    <w:rsid w:val="00AB68CD"/>
    <w:rsid w:val="00AB6A3B"/>
    <w:rsid w:val="00AB7843"/>
    <w:rsid w:val="00AB7FC6"/>
    <w:rsid w:val="00AC03F4"/>
    <w:rsid w:val="00AC0A02"/>
    <w:rsid w:val="00AC0FEA"/>
    <w:rsid w:val="00AC1346"/>
    <w:rsid w:val="00AC1373"/>
    <w:rsid w:val="00AC1E6C"/>
    <w:rsid w:val="00AC2469"/>
    <w:rsid w:val="00AC251C"/>
    <w:rsid w:val="00AC28CA"/>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694"/>
    <w:rsid w:val="00AE3C76"/>
    <w:rsid w:val="00AE3ED4"/>
    <w:rsid w:val="00AE4443"/>
    <w:rsid w:val="00AE4718"/>
    <w:rsid w:val="00AE529F"/>
    <w:rsid w:val="00AE587B"/>
    <w:rsid w:val="00AE612C"/>
    <w:rsid w:val="00AE64BD"/>
    <w:rsid w:val="00AE6FFA"/>
    <w:rsid w:val="00AF0150"/>
    <w:rsid w:val="00AF034E"/>
    <w:rsid w:val="00AF0361"/>
    <w:rsid w:val="00AF0C18"/>
    <w:rsid w:val="00AF140E"/>
    <w:rsid w:val="00AF16B4"/>
    <w:rsid w:val="00AF16C9"/>
    <w:rsid w:val="00AF292B"/>
    <w:rsid w:val="00AF32A3"/>
    <w:rsid w:val="00AF3329"/>
    <w:rsid w:val="00AF3AEF"/>
    <w:rsid w:val="00AF3C50"/>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EA3"/>
    <w:rsid w:val="00B321E6"/>
    <w:rsid w:val="00B32521"/>
    <w:rsid w:val="00B32A94"/>
    <w:rsid w:val="00B32CA5"/>
    <w:rsid w:val="00B334E0"/>
    <w:rsid w:val="00B33BD8"/>
    <w:rsid w:val="00B33DC2"/>
    <w:rsid w:val="00B33EB2"/>
    <w:rsid w:val="00B34AF9"/>
    <w:rsid w:val="00B354F9"/>
    <w:rsid w:val="00B35C90"/>
    <w:rsid w:val="00B362BD"/>
    <w:rsid w:val="00B3680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298"/>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1BDE"/>
    <w:rsid w:val="00B821E5"/>
    <w:rsid w:val="00B823BF"/>
    <w:rsid w:val="00B829A1"/>
    <w:rsid w:val="00B82E04"/>
    <w:rsid w:val="00B83787"/>
    <w:rsid w:val="00B837DC"/>
    <w:rsid w:val="00B83DE7"/>
    <w:rsid w:val="00B8425D"/>
    <w:rsid w:val="00B84EB0"/>
    <w:rsid w:val="00B851B6"/>
    <w:rsid w:val="00B85250"/>
    <w:rsid w:val="00B85264"/>
    <w:rsid w:val="00B85B4E"/>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9CB"/>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2023"/>
    <w:rsid w:val="00BD2303"/>
    <w:rsid w:val="00BD2473"/>
    <w:rsid w:val="00BD272D"/>
    <w:rsid w:val="00BD29E1"/>
    <w:rsid w:val="00BD2AFF"/>
    <w:rsid w:val="00BD35FF"/>
    <w:rsid w:val="00BD3C0B"/>
    <w:rsid w:val="00BD3DE9"/>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770"/>
    <w:rsid w:val="00BE1799"/>
    <w:rsid w:val="00BE17F7"/>
    <w:rsid w:val="00BE19AA"/>
    <w:rsid w:val="00BE2AB9"/>
    <w:rsid w:val="00BE31F8"/>
    <w:rsid w:val="00BE35A2"/>
    <w:rsid w:val="00BE3CD7"/>
    <w:rsid w:val="00BE3E08"/>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90F"/>
    <w:rsid w:val="00C13A09"/>
    <w:rsid w:val="00C13B0A"/>
    <w:rsid w:val="00C13CD1"/>
    <w:rsid w:val="00C140F3"/>
    <w:rsid w:val="00C14657"/>
    <w:rsid w:val="00C14B99"/>
    <w:rsid w:val="00C154A8"/>
    <w:rsid w:val="00C1574F"/>
    <w:rsid w:val="00C159B6"/>
    <w:rsid w:val="00C15DA3"/>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467"/>
    <w:rsid w:val="00C2656E"/>
    <w:rsid w:val="00C2692F"/>
    <w:rsid w:val="00C26C39"/>
    <w:rsid w:val="00C26C7D"/>
    <w:rsid w:val="00C3000C"/>
    <w:rsid w:val="00C3024C"/>
    <w:rsid w:val="00C30310"/>
    <w:rsid w:val="00C3075B"/>
    <w:rsid w:val="00C30ADC"/>
    <w:rsid w:val="00C30B49"/>
    <w:rsid w:val="00C31D49"/>
    <w:rsid w:val="00C32B26"/>
    <w:rsid w:val="00C33CD6"/>
    <w:rsid w:val="00C33FD4"/>
    <w:rsid w:val="00C344EA"/>
    <w:rsid w:val="00C345EA"/>
    <w:rsid w:val="00C34F72"/>
    <w:rsid w:val="00C35057"/>
    <w:rsid w:val="00C3508F"/>
    <w:rsid w:val="00C35265"/>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1B8"/>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39A"/>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73C8"/>
    <w:rsid w:val="00CB74B4"/>
    <w:rsid w:val="00CB7A20"/>
    <w:rsid w:val="00CB7D66"/>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0D5"/>
    <w:rsid w:val="00CF037F"/>
    <w:rsid w:val="00CF03C3"/>
    <w:rsid w:val="00CF0B20"/>
    <w:rsid w:val="00CF1C13"/>
    <w:rsid w:val="00CF1CB7"/>
    <w:rsid w:val="00CF2162"/>
    <w:rsid w:val="00CF2255"/>
    <w:rsid w:val="00CF254C"/>
    <w:rsid w:val="00CF28D3"/>
    <w:rsid w:val="00CF2D31"/>
    <w:rsid w:val="00CF369C"/>
    <w:rsid w:val="00CF36CC"/>
    <w:rsid w:val="00CF38A0"/>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8E6"/>
    <w:rsid w:val="00D372CD"/>
    <w:rsid w:val="00D37626"/>
    <w:rsid w:val="00D37C95"/>
    <w:rsid w:val="00D402B7"/>
    <w:rsid w:val="00D41599"/>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7D8"/>
    <w:rsid w:val="00D77042"/>
    <w:rsid w:val="00D774DC"/>
    <w:rsid w:val="00D7776C"/>
    <w:rsid w:val="00D778B9"/>
    <w:rsid w:val="00D77AF8"/>
    <w:rsid w:val="00D77B51"/>
    <w:rsid w:val="00D77BE0"/>
    <w:rsid w:val="00D8011C"/>
    <w:rsid w:val="00D80134"/>
    <w:rsid w:val="00D80873"/>
    <w:rsid w:val="00D80E17"/>
    <w:rsid w:val="00D8104A"/>
    <w:rsid w:val="00D8115C"/>
    <w:rsid w:val="00D812A6"/>
    <w:rsid w:val="00D81E1D"/>
    <w:rsid w:val="00D81FD0"/>
    <w:rsid w:val="00D81FE1"/>
    <w:rsid w:val="00D82142"/>
    <w:rsid w:val="00D8249D"/>
    <w:rsid w:val="00D825F3"/>
    <w:rsid w:val="00D83649"/>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6B22"/>
    <w:rsid w:val="00DB73B1"/>
    <w:rsid w:val="00DB7C81"/>
    <w:rsid w:val="00DC068A"/>
    <w:rsid w:val="00DC0E17"/>
    <w:rsid w:val="00DC1908"/>
    <w:rsid w:val="00DC224B"/>
    <w:rsid w:val="00DC2362"/>
    <w:rsid w:val="00DC24C6"/>
    <w:rsid w:val="00DC2B99"/>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732"/>
    <w:rsid w:val="00DD48F9"/>
    <w:rsid w:val="00DD51FA"/>
    <w:rsid w:val="00DD5239"/>
    <w:rsid w:val="00DD54EA"/>
    <w:rsid w:val="00DD5571"/>
    <w:rsid w:val="00DD581B"/>
    <w:rsid w:val="00DD586C"/>
    <w:rsid w:val="00DD5CAB"/>
    <w:rsid w:val="00DD6BD2"/>
    <w:rsid w:val="00DD6F73"/>
    <w:rsid w:val="00DD72CE"/>
    <w:rsid w:val="00DD7E27"/>
    <w:rsid w:val="00DE00A9"/>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10D"/>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31FF"/>
    <w:rsid w:val="00E23479"/>
    <w:rsid w:val="00E234AF"/>
    <w:rsid w:val="00E23689"/>
    <w:rsid w:val="00E23BAF"/>
    <w:rsid w:val="00E244CA"/>
    <w:rsid w:val="00E24906"/>
    <w:rsid w:val="00E2499F"/>
    <w:rsid w:val="00E24A64"/>
    <w:rsid w:val="00E24B0E"/>
    <w:rsid w:val="00E251BC"/>
    <w:rsid w:val="00E25324"/>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40F9F"/>
    <w:rsid w:val="00E41084"/>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B1"/>
    <w:rsid w:val="00E543C7"/>
    <w:rsid w:val="00E54457"/>
    <w:rsid w:val="00E544E9"/>
    <w:rsid w:val="00E54BB0"/>
    <w:rsid w:val="00E5503E"/>
    <w:rsid w:val="00E553BC"/>
    <w:rsid w:val="00E55917"/>
    <w:rsid w:val="00E55D6B"/>
    <w:rsid w:val="00E5666A"/>
    <w:rsid w:val="00E57054"/>
    <w:rsid w:val="00E576AD"/>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5C45"/>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131"/>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D82"/>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55CB"/>
    <w:rsid w:val="00EC5923"/>
    <w:rsid w:val="00EC5B1B"/>
    <w:rsid w:val="00EC5F18"/>
    <w:rsid w:val="00EC6C54"/>
    <w:rsid w:val="00EC6D23"/>
    <w:rsid w:val="00EC6DCD"/>
    <w:rsid w:val="00EC713B"/>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D7F88"/>
    <w:rsid w:val="00EE0EE7"/>
    <w:rsid w:val="00EE2120"/>
    <w:rsid w:val="00EE28FA"/>
    <w:rsid w:val="00EE3316"/>
    <w:rsid w:val="00EE46D0"/>
    <w:rsid w:val="00EE4BA2"/>
    <w:rsid w:val="00EE4DF9"/>
    <w:rsid w:val="00EE4E0A"/>
    <w:rsid w:val="00EE4F13"/>
    <w:rsid w:val="00EE50D8"/>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DA9"/>
    <w:rsid w:val="00F10EBB"/>
    <w:rsid w:val="00F110A0"/>
    <w:rsid w:val="00F11784"/>
    <w:rsid w:val="00F1268A"/>
    <w:rsid w:val="00F12CBD"/>
    <w:rsid w:val="00F1309A"/>
    <w:rsid w:val="00F137B2"/>
    <w:rsid w:val="00F145FB"/>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4669"/>
    <w:rsid w:val="00F55843"/>
    <w:rsid w:val="00F55FB5"/>
    <w:rsid w:val="00F565D0"/>
    <w:rsid w:val="00F56E58"/>
    <w:rsid w:val="00F5720C"/>
    <w:rsid w:val="00F57808"/>
    <w:rsid w:val="00F579B0"/>
    <w:rsid w:val="00F57E0F"/>
    <w:rsid w:val="00F57E81"/>
    <w:rsid w:val="00F60220"/>
    <w:rsid w:val="00F60612"/>
    <w:rsid w:val="00F60D21"/>
    <w:rsid w:val="00F610E3"/>
    <w:rsid w:val="00F6126F"/>
    <w:rsid w:val="00F6139D"/>
    <w:rsid w:val="00F61C0D"/>
    <w:rsid w:val="00F626A3"/>
    <w:rsid w:val="00F62799"/>
    <w:rsid w:val="00F628ED"/>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54C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125E"/>
    <w:rsid w:val="00FC1979"/>
    <w:rsid w:val="00FC1D1C"/>
    <w:rsid w:val="00FC2342"/>
    <w:rsid w:val="00FC242D"/>
    <w:rsid w:val="00FC25E6"/>
    <w:rsid w:val="00FC27E7"/>
    <w:rsid w:val="00FC368A"/>
    <w:rsid w:val="00FC4569"/>
    <w:rsid w:val="00FC46BA"/>
    <w:rsid w:val="00FC52B2"/>
    <w:rsid w:val="00FC56A3"/>
    <w:rsid w:val="00FC5EED"/>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11F"/>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1B8"/>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15039028">
      <w:bodyDiv w:val="1"/>
      <w:marLeft w:val="0"/>
      <w:marRight w:val="0"/>
      <w:marTop w:val="0"/>
      <w:marBottom w:val="0"/>
      <w:divBdr>
        <w:top w:val="none" w:sz="0" w:space="0" w:color="auto"/>
        <w:left w:val="none" w:sz="0" w:space="0" w:color="auto"/>
        <w:bottom w:val="none" w:sz="0" w:space="0" w:color="auto"/>
        <w:right w:val="none" w:sz="0" w:space="0" w:color="auto"/>
      </w:divBdr>
      <w:divsChild>
        <w:div w:id="1658730291">
          <w:marLeft w:val="0"/>
          <w:marRight w:val="0"/>
          <w:marTop w:val="0"/>
          <w:marBottom w:val="0"/>
          <w:divBdr>
            <w:top w:val="none" w:sz="0" w:space="0" w:color="auto"/>
            <w:left w:val="none" w:sz="0" w:space="0" w:color="auto"/>
            <w:bottom w:val="none" w:sz="0" w:space="0" w:color="auto"/>
            <w:right w:val="none" w:sz="0" w:space="0" w:color="auto"/>
          </w:divBdr>
        </w:div>
        <w:div w:id="778331148">
          <w:marLeft w:val="0"/>
          <w:marRight w:val="0"/>
          <w:marTop w:val="0"/>
          <w:marBottom w:val="0"/>
          <w:divBdr>
            <w:top w:val="none" w:sz="0" w:space="0" w:color="auto"/>
            <w:left w:val="none" w:sz="0" w:space="0" w:color="auto"/>
            <w:bottom w:val="none" w:sz="0" w:space="0" w:color="auto"/>
            <w:right w:val="none" w:sz="0" w:space="0" w:color="auto"/>
          </w:divBdr>
        </w:div>
        <w:div w:id="883061909">
          <w:marLeft w:val="0"/>
          <w:marRight w:val="0"/>
          <w:marTop w:val="0"/>
          <w:marBottom w:val="0"/>
          <w:divBdr>
            <w:top w:val="none" w:sz="0" w:space="0" w:color="auto"/>
            <w:left w:val="none" w:sz="0" w:space="0" w:color="auto"/>
            <w:bottom w:val="none" w:sz="0" w:space="0" w:color="auto"/>
            <w:right w:val="none" w:sz="0" w:space="0" w:color="auto"/>
          </w:divBdr>
        </w:div>
      </w:divsChild>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477185587">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31573461">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08197338">
      <w:bodyDiv w:val="1"/>
      <w:marLeft w:val="0"/>
      <w:marRight w:val="0"/>
      <w:marTop w:val="0"/>
      <w:marBottom w:val="0"/>
      <w:divBdr>
        <w:top w:val="none" w:sz="0" w:space="0" w:color="auto"/>
        <w:left w:val="none" w:sz="0" w:space="0" w:color="auto"/>
        <w:bottom w:val="none" w:sz="0" w:space="0" w:color="auto"/>
        <w:right w:val="none" w:sz="0" w:space="0" w:color="auto"/>
      </w:divBdr>
      <w:divsChild>
        <w:div w:id="38826176">
          <w:marLeft w:val="0"/>
          <w:marRight w:val="0"/>
          <w:marTop w:val="0"/>
          <w:marBottom w:val="0"/>
          <w:divBdr>
            <w:top w:val="none" w:sz="0" w:space="0" w:color="auto"/>
            <w:left w:val="none" w:sz="0" w:space="0" w:color="auto"/>
            <w:bottom w:val="none" w:sz="0" w:space="0" w:color="auto"/>
            <w:right w:val="none" w:sz="0" w:space="0" w:color="auto"/>
          </w:divBdr>
        </w:div>
        <w:div w:id="608702817">
          <w:marLeft w:val="0"/>
          <w:marRight w:val="0"/>
          <w:marTop w:val="0"/>
          <w:marBottom w:val="0"/>
          <w:divBdr>
            <w:top w:val="none" w:sz="0" w:space="0" w:color="auto"/>
            <w:left w:val="none" w:sz="0" w:space="0" w:color="auto"/>
            <w:bottom w:val="none" w:sz="0" w:space="0" w:color="auto"/>
            <w:right w:val="none" w:sz="0" w:space="0" w:color="auto"/>
          </w:divBdr>
        </w:div>
        <w:div w:id="1413044875">
          <w:marLeft w:val="0"/>
          <w:marRight w:val="0"/>
          <w:marTop w:val="0"/>
          <w:marBottom w:val="0"/>
          <w:divBdr>
            <w:top w:val="none" w:sz="0" w:space="0" w:color="auto"/>
            <w:left w:val="none" w:sz="0" w:space="0" w:color="auto"/>
            <w:bottom w:val="none" w:sz="0" w:space="0" w:color="auto"/>
            <w:right w:val="none" w:sz="0" w:space="0" w:color="auto"/>
          </w:divBdr>
        </w:div>
      </w:divsChild>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5651706">
      <w:bodyDiv w:val="1"/>
      <w:marLeft w:val="0"/>
      <w:marRight w:val="0"/>
      <w:marTop w:val="0"/>
      <w:marBottom w:val="0"/>
      <w:divBdr>
        <w:top w:val="none" w:sz="0" w:space="0" w:color="auto"/>
        <w:left w:val="none" w:sz="0" w:space="0" w:color="auto"/>
        <w:bottom w:val="none" w:sz="0" w:space="0" w:color="auto"/>
        <w:right w:val="none" w:sz="0" w:space="0" w:color="auto"/>
      </w:divBdr>
      <w:divsChild>
        <w:div w:id="1835217253">
          <w:marLeft w:val="0"/>
          <w:marRight w:val="0"/>
          <w:marTop w:val="0"/>
          <w:marBottom w:val="0"/>
          <w:divBdr>
            <w:top w:val="none" w:sz="0" w:space="0" w:color="auto"/>
            <w:left w:val="none" w:sz="0" w:space="0" w:color="auto"/>
            <w:bottom w:val="none" w:sz="0" w:space="0" w:color="auto"/>
            <w:right w:val="none" w:sz="0" w:space="0" w:color="auto"/>
          </w:divBdr>
        </w:div>
        <w:div w:id="1944537128">
          <w:marLeft w:val="0"/>
          <w:marRight w:val="0"/>
          <w:marTop w:val="0"/>
          <w:marBottom w:val="0"/>
          <w:divBdr>
            <w:top w:val="none" w:sz="0" w:space="0" w:color="auto"/>
            <w:left w:val="none" w:sz="0" w:space="0" w:color="auto"/>
            <w:bottom w:val="none" w:sz="0" w:space="0" w:color="auto"/>
            <w:right w:val="none" w:sz="0" w:space="0" w:color="auto"/>
          </w:divBdr>
        </w:div>
      </w:divsChild>
    </w:div>
    <w:div w:id="947591053">
      <w:bodyDiv w:val="1"/>
      <w:marLeft w:val="0"/>
      <w:marRight w:val="0"/>
      <w:marTop w:val="0"/>
      <w:marBottom w:val="0"/>
      <w:divBdr>
        <w:top w:val="none" w:sz="0" w:space="0" w:color="auto"/>
        <w:left w:val="none" w:sz="0" w:space="0" w:color="auto"/>
        <w:bottom w:val="none" w:sz="0" w:space="0" w:color="auto"/>
        <w:right w:val="none" w:sz="0" w:space="0" w:color="auto"/>
      </w:divBdr>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sChild>
        <w:div w:id="1007948382">
          <w:marLeft w:val="0"/>
          <w:marRight w:val="0"/>
          <w:marTop w:val="0"/>
          <w:marBottom w:val="0"/>
          <w:divBdr>
            <w:top w:val="none" w:sz="0" w:space="0" w:color="auto"/>
            <w:left w:val="none" w:sz="0" w:space="0" w:color="auto"/>
            <w:bottom w:val="none" w:sz="0" w:space="0" w:color="auto"/>
            <w:right w:val="none" w:sz="0" w:space="0" w:color="auto"/>
          </w:divBdr>
        </w:div>
        <w:div w:id="878707540">
          <w:marLeft w:val="0"/>
          <w:marRight w:val="0"/>
          <w:marTop w:val="0"/>
          <w:marBottom w:val="0"/>
          <w:divBdr>
            <w:top w:val="none" w:sz="0" w:space="0" w:color="auto"/>
            <w:left w:val="none" w:sz="0" w:space="0" w:color="auto"/>
            <w:bottom w:val="none" w:sz="0" w:space="0" w:color="auto"/>
            <w:right w:val="none" w:sz="0" w:space="0" w:color="auto"/>
          </w:divBdr>
        </w:div>
        <w:div w:id="605387710">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78404503">
      <w:bodyDiv w:val="1"/>
      <w:marLeft w:val="0"/>
      <w:marRight w:val="0"/>
      <w:marTop w:val="0"/>
      <w:marBottom w:val="0"/>
      <w:divBdr>
        <w:top w:val="none" w:sz="0" w:space="0" w:color="auto"/>
        <w:left w:val="none" w:sz="0" w:space="0" w:color="auto"/>
        <w:bottom w:val="none" w:sz="0" w:space="0" w:color="auto"/>
        <w:right w:val="none" w:sz="0" w:space="0" w:color="auto"/>
      </w:divBdr>
      <w:divsChild>
        <w:div w:id="1283270948">
          <w:marLeft w:val="0"/>
          <w:marRight w:val="0"/>
          <w:marTop w:val="0"/>
          <w:marBottom w:val="0"/>
          <w:divBdr>
            <w:top w:val="none" w:sz="0" w:space="0" w:color="auto"/>
            <w:left w:val="none" w:sz="0" w:space="0" w:color="auto"/>
            <w:bottom w:val="none" w:sz="0" w:space="0" w:color="auto"/>
            <w:right w:val="none" w:sz="0" w:space="0" w:color="auto"/>
          </w:divBdr>
        </w:div>
        <w:div w:id="1523057389">
          <w:marLeft w:val="0"/>
          <w:marRight w:val="0"/>
          <w:marTop w:val="0"/>
          <w:marBottom w:val="0"/>
          <w:divBdr>
            <w:top w:val="none" w:sz="0" w:space="0" w:color="auto"/>
            <w:left w:val="none" w:sz="0" w:space="0" w:color="auto"/>
            <w:bottom w:val="none" w:sz="0" w:space="0" w:color="auto"/>
            <w:right w:val="none" w:sz="0" w:space="0" w:color="auto"/>
          </w:divBdr>
        </w:div>
        <w:div w:id="1267273461">
          <w:marLeft w:val="0"/>
          <w:marRight w:val="0"/>
          <w:marTop w:val="0"/>
          <w:marBottom w:val="0"/>
          <w:divBdr>
            <w:top w:val="none" w:sz="0" w:space="0" w:color="auto"/>
            <w:left w:val="none" w:sz="0" w:space="0" w:color="auto"/>
            <w:bottom w:val="none" w:sz="0" w:space="0" w:color="auto"/>
            <w:right w:val="none" w:sz="0" w:space="0" w:color="auto"/>
          </w:divBdr>
        </w:div>
      </w:divsChild>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63975062">
      <w:bodyDiv w:val="1"/>
      <w:marLeft w:val="0"/>
      <w:marRight w:val="0"/>
      <w:marTop w:val="0"/>
      <w:marBottom w:val="0"/>
      <w:divBdr>
        <w:top w:val="none" w:sz="0" w:space="0" w:color="auto"/>
        <w:left w:val="none" w:sz="0" w:space="0" w:color="auto"/>
        <w:bottom w:val="none" w:sz="0" w:space="0" w:color="auto"/>
        <w:right w:val="none" w:sz="0" w:space="0" w:color="auto"/>
      </w:divBdr>
      <w:divsChild>
        <w:div w:id="268126319">
          <w:marLeft w:val="0"/>
          <w:marRight w:val="0"/>
          <w:marTop w:val="0"/>
          <w:marBottom w:val="0"/>
          <w:divBdr>
            <w:top w:val="none" w:sz="0" w:space="0" w:color="auto"/>
            <w:left w:val="none" w:sz="0" w:space="0" w:color="auto"/>
            <w:bottom w:val="none" w:sz="0" w:space="0" w:color="auto"/>
            <w:right w:val="none" w:sz="0" w:space="0" w:color="auto"/>
          </w:divBdr>
        </w:div>
        <w:div w:id="2023622912">
          <w:marLeft w:val="0"/>
          <w:marRight w:val="0"/>
          <w:marTop w:val="0"/>
          <w:marBottom w:val="0"/>
          <w:divBdr>
            <w:top w:val="none" w:sz="0" w:space="0" w:color="auto"/>
            <w:left w:val="none" w:sz="0" w:space="0" w:color="auto"/>
            <w:bottom w:val="none" w:sz="0" w:space="0" w:color="auto"/>
            <w:right w:val="none" w:sz="0" w:space="0" w:color="auto"/>
          </w:divBdr>
        </w:div>
        <w:div w:id="1473404988">
          <w:marLeft w:val="0"/>
          <w:marRight w:val="0"/>
          <w:marTop w:val="0"/>
          <w:marBottom w:val="0"/>
          <w:divBdr>
            <w:top w:val="none" w:sz="0" w:space="0" w:color="auto"/>
            <w:left w:val="none" w:sz="0" w:space="0" w:color="auto"/>
            <w:bottom w:val="none" w:sz="0" w:space="0" w:color="auto"/>
            <w:right w:val="none" w:sz="0" w:space="0" w:color="auto"/>
          </w:divBdr>
        </w:div>
        <w:div w:id="2053335690">
          <w:marLeft w:val="0"/>
          <w:marRight w:val="0"/>
          <w:marTop w:val="0"/>
          <w:marBottom w:val="0"/>
          <w:divBdr>
            <w:top w:val="none" w:sz="0" w:space="0" w:color="auto"/>
            <w:left w:val="none" w:sz="0" w:space="0" w:color="auto"/>
            <w:bottom w:val="none" w:sz="0" w:space="0" w:color="auto"/>
            <w:right w:val="none" w:sz="0" w:space="0" w:color="auto"/>
          </w:divBdr>
        </w:div>
        <w:div w:id="1610432220">
          <w:marLeft w:val="0"/>
          <w:marRight w:val="0"/>
          <w:marTop w:val="0"/>
          <w:marBottom w:val="0"/>
          <w:divBdr>
            <w:top w:val="none" w:sz="0" w:space="0" w:color="auto"/>
            <w:left w:val="none" w:sz="0" w:space="0" w:color="auto"/>
            <w:bottom w:val="none" w:sz="0" w:space="0" w:color="auto"/>
            <w:right w:val="none" w:sz="0" w:space="0" w:color="auto"/>
          </w:divBdr>
        </w:div>
        <w:div w:id="413744637">
          <w:marLeft w:val="0"/>
          <w:marRight w:val="0"/>
          <w:marTop w:val="0"/>
          <w:marBottom w:val="0"/>
          <w:divBdr>
            <w:top w:val="none" w:sz="0" w:space="0" w:color="auto"/>
            <w:left w:val="none" w:sz="0" w:space="0" w:color="auto"/>
            <w:bottom w:val="none" w:sz="0" w:space="0" w:color="auto"/>
            <w:right w:val="none" w:sz="0" w:space="0" w:color="auto"/>
          </w:divBdr>
        </w:div>
        <w:div w:id="695933320">
          <w:marLeft w:val="0"/>
          <w:marRight w:val="0"/>
          <w:marTop w:val="0"/>
          <w:marBottom w:val="0"/>
          <w:divBdr>
            <w:top w:val="none" w:sz="0" w:space="0" w:color="auto"/>
            <w:left w:val="none" w:sz="0" w:space="0" w:color="auto"/>
            <w:bottom w:val="none" w:sz="0" w:space="0" w:color="auto"/>
            <w:right w:val="none" w:sz="0" w:space="0" w:color="auto"/>
          </w:divBdr>
        </w:div>
        <w:div w:id="2056807595">
          <w:marLeft w:val="0"/>
          <w:marRight w:val="0"/>
          <w:marTop w:val="0"/>
          <w:marBottom w:val="0"/>
          <w:divBdr>
            <w:top w:val="none" w:sz="0" w:space="0" w:color="auto"/>
            <w:left w:val="none" w:sz="0" w:space="0" w:color="auto"/>
            <w:bottom w:val="none" w:sz="0" w:space="0" w:color="auto"/>
            <w:right w:val="none" w:sz="0" w:space="0" w:color="auto"/>
          </w:divBdr>
        </w:div>
        <w:div w:id="535049506">
          <w:marLeft w:val="0"/>
          <w:marRight w:val="0"/>
          <w:marTop w:val="0"/>
          <w:marBottom w:val="0"/>
          <w:divBdr>
            <w:top w:val="none" w:sz="0" w:space="0" w:color="auto"/>
            <w:left w:val="none" w:sz="0" w:space="0" w:color="auto"/>
            <w:bottom w:val="none" w:sz="0" w:space="0" w:color="auto"/>
            <w:right w:val="none" w:sz="0" w:space="0" w:color="auto"/>
          </w:divBdr>
        </w:div>
      </w:divsChild>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05420460">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Trinity Church</cp:lastModifiedBy>
  <cp:revision>37</cp:revision>
  <cp:lastPrinted>2025-07-30T17:43:00Z</cp:lastPrinted>
  <dcterms:created xsi:type="dcterms:W3CDTF">2025-07-28T15:27:00Z</dcterms:created>
  <dcterms:modified xsi:type="dcterms:W3CDTF">2025-07-30T18:05:00Z</dcterms:modified>
</cp:coreProperties>
</file>