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55716" w14:textId="5C82186C" w:rsidR="00BE675E" w:rsidRDefault="00BE675E" w:rsidP="00BE675E">
      <w:pPr>
        <w:jc w:val="center"/>
        <w:rPr>
          <w:b/>
          <w:bCs/>
          <w:sz w:val="32"/>
          <w:szCs w:val="32"/>
        </w:rPr>
      </w:pPr>
      <w:r w:rsidRPr="00BE675E">
        <w:rPr>
          <w:b/>
          <w:bCs/>
          <w:sz w:val="32"/>
          <w:szCs w:val="32"/>
        </w:rPr>
        <w:t>What is your Kingdom?</w:t>
      </w:r>
    </w:p>
    <w:p w14:paraId="4CE0989D" w14:textId="106B19F7" w:rsidR="00702388" w:rsidRDefault="00702388" w:rsidP="00702388">
      <w:pPr>
        <w:spacing w:after="0"/>
        <w:rPr>
          <w:sz w:val="32"/>
          <w:szCs w:val="32"/>
        </w:rPr>
      </w:pPr>
      <w:r>
        <w:rPr>
          <w:sz w:val="32"/>
          <w:szCs w:val="32"/>
        </w:rPr>
        <w:t>Daniel 2: 44, Daniel 7: 13-14</w:t>
      </w:r>
    </w:p>
    <w:p w14:paraId="4EBDD3D6" w14:textId="1E5563C1" w:rsidR="00BE675E" w:rsidRDefault="00BE675E" w:rsidP="00702388">
      <w:pPr>
        <w:spacing w:after="0"/>
        <w:rPr>
          <w:sz w:val="32"/>
          <w:szCs w:val="32"/>
        </w:rPr>
      </w:pPr>
      <w:r w:rsidRPr="00BE675E">
        <w:rPr>
          <w:sz w:val="32"/>
          <w:szCs w:val="32"/>
        </w:rPr>
        <w:t xml:space="preserve">Matthew 4: </w:t>
      </w:r>
      <w:r>
        <w:rPr>
          <w:sz w:val="32"/>
          <w:szCs w:val="32"/>
        </w:rPr>
        <w:t>12-17</w:t>
      </w:r>
    </w:p>
    <w:p w14:paraId="748D7313" w14:textId="77777777" w:rsidR="00BE675E" w:rsidRDefault="00BE675E" w:rsidP="004A723C"/>
    <w:p w14:paraId="21CBE607" w14:textId="295D326C" w:rsidR="004A723C" w:rsidRPr="00A46FF4" w:rsidRDefault="004A723C" w:rsidP="00325B8A">
      <w:pPr>
        <w:spacing w:line="480" w:lineRule="auto"/>
        <w:rPr>
          <w:rFonts w:cstheme="minorHAnsi"/>
          <w:sz w:val="32"/>
          <w:szCs w:val="32"/>
        </w:rPr>
      </w:pPr>
      <w:r w:rsidRPr="00A46FF4">
        <w:rPr>
          <w:rFonts w:cstheme="minorHAnsi"/>
          <w:sz w:val="32"/>
          <w:szCs w:val="32"/>
        </w:rPr>
        <w:t>It’s dangerous to jump to conclusions. There is a funny story about a Catholic priest who was</w:t>
      </w:r>
      <w:r w:rsidR="00A46FF4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riding on a bus, when a man who was obviously drunk got on and sat down next to him and</w:t>
      </w:r>
      <w:r w:rsidR="00A46FF4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 xml:space="preserve">started reading a newspaper. The priest wasn’t happy, </w:t>
      </w:r>
      <w:r w:rsidR="00A46FF4">
        <w:rPr>
          <w:rFonts w:cstheme="minorHAnsi"/>
          <w:sz w:val="32"/>
          <w:szCs w:val="32"/>
        </w:rPr>
        <w:t>b</w:t>
      </w:r>
      <w:r w:rsidRPr="00A46FF4">
        <w:rPr>
          <w:rFonts w:cstheme="minorHAnsi"/>
          <w:sz w:val="32"/>
          <w:szCs w:val="32"/>
        </w:rPr>
        <w:t>ecause the man didn’t smell good and</w:t>
      </w:r>
      <w:r w:rsidR="00A46FF4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had a bottle of whiskey sticking out of his coat pocket. The drunk turned from his newspaper and</w:t>
      </w:r>
      <w:r w:rsidR="00A46FF4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asked, “Father, what causes arthritis?” The priest said with venom, “It’s caused by immoral</w:t>
      </w:r>
      <w:r w:rsidR="00A46FF4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living, drunkenness, and a lack of personal hygiene!” The man said, “Well, that’s interesting.”</w:t>
      </w:r>
      <w:r w:rsidR="00A46FF4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And he went back to reading his newspaper. The priest started feeling guilty for the way he had</w:t>
      </w:r>
      <w:r w:rsidR="00A46FF4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spoken to the man, so he turned to him and said, “My son, I didn’t mean to come on so strong.</w:t>
      </w:r>
      <w:r w:rsidR="00A46FF4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How long have you had arthritis?” The drunk man said, “Oh, I don’t have it, Father. I was just</w:t>
      </w:r>
      <w:r w:rsidR="00A46FF4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reading here in the paper that the Pope does.” So never jump to conclusions!</w:t>
      </w:r>
      <w:r w:rsidR="00A46FF4">
        <w:rPr>
          <w:rFonts w:cstheme="minorHAnsi"/>
          <w:sz w:val="32"/>
          <w:szCs w:val="32"/>
        </w:rPr>
        <w:t xml:space="preserve"> </w:t>
      </w:r>
    </w:p>
    <w:p w14:paraId="2322A943" w14:textId="6DEB7F77" w:rsidR="00DB4C87" w:rsidRDefault="004A723C" w:rsidP="00325B8A">
      <w:pPr>
        <w:spacing w:line="480" w:lineRule="auto"/>
        <w:rPr>
          <w:rFonts w:cstheme="minorHAnsi"/>
          <w:sz w:val="32"/>
          <w:szCs w:val="32"/>
        </w:rPr>
      </w:pPr>
      <w:r w:rsidRPr="00A46FF4">
        <w:rPr>
          <w:rFonts w:cstheme="minorHAnsi"/>
          <w:sz w:val="32"/>
          <w:szCs w:val="32"/>
        </w:rPr>
        <w:t>When it comes to studying the New Testament, don’t make the mistaking of thinking you’ve</w:t>
      </w:r>
      <w:r w:rsidR="00A46FF4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 xml:space="preserve">learned everything there is to know about the </w:t>
      </w:r>
      <w:r w:rsidR="00A46FF4">
        <w:rPr>
          <w:rFonts w:cstheme="minorHAnsi"/>
          <w:sz w:val="32"/>
          <w:szCs w:val="32"/>
        </w:rPr>
        <w:t xml:space="preserve">Parables </w:t>
      </w:r>
      <w:r w:rsidRPr="00A46FF4">
        <w:rPr>
          <w:rFonts w:cstheme="minorHAnsi"/>
          <w:sz w:val="32"/>
          <w:szCs w:val="32"/>
        </w:rPr>
        <w:t xml:space="preserve">and miracles of Jesus. </w:t>
      </w:r>
      <w:r w:rsidR="00A46FF4">
        <w:rPr>
          <w:rFonts w:cstheme="minorHAnsi"/>
          <w:sz w:val="32"/>
          <w:szCs w:val="32"/>
        </w:rPr>
        <w:t xml:space="preserve">If you have spent any time studying the gospel of Matthew, I am </w:t>
      </w:r>
      <w:r w:rsidR="00A46FF4">
        <w:rPr>
          <w:rFonts w:cstheme="minorHAnsi"/>
          <w:sz w:val="32"/>
          <w:szCs w:val="32"/>
        </w:rPr>
        <w:lastRenderedPageBreak/>
        <w:t xml:space="preserve">sure you could admit you learn new things about Jesus. I know I do. Today we look at another Parable of Jesus.  </w:t>
      </w:r>
    </w:p>
    <w:p w14:paraId="7AA5CB01" w14:textId="21CCD7B6" w:rsidR="000B0D5E" w:rsidRDefault="00DB4C87" w:rsidP="00325B8A">
      <w:pPr>
        <w:spacing w:line="48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Last week I gave you a working definition of a Parable as a </w:t>
      </w:r>
      <w:r w:rsidRPr="00DB4C87">
        <w:rPr>
          <w:rFonts w:cstheme="minorHAnsi"/>
          <w:sz w:val="32"/>
          <w:szCs w:val="32"/>
        </w:rPr>
        <w:t>short, simple story that teaches a moral, ethical, or spiritual lesson.</w:t>
      </w:r>
      <w:r>
        <w:rPr>
          <w:rFonts w:cstheme="minorHAnsi"/>
          <w:sz w:val="32"/>
          <w:szCs w:val="32"/>
        </w:rPr>
        <w:t xml:space="preserve"> I would like to add to that definition this week</w:t>
      </w:r>
      <w:r w:rsidR="00C31833">
        <w:rPr>
          <w:rFonts w:cstheme="minorHAnsi"/>
          <w:sz w:val="32"/>
          <w:szCs w:val="32"/>
        </w:rPr>
        <w:t xml:space="preserve">, and say that </w:t>
      </w:r>
      <w:r w:rsidR="004A723C" w:rsidRPr="00A46FF4">
        <w:rPr>
          <w:rFonts w:cstheme="minorHAnsi"/>
          <w:sz w:val="32"/>
          <w:szCs w:val="32"/>
        </w:rPr>
        <w:t>a good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definition of a parable is: “A parable is a supernatural truth laid alongside a natural picture or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 xml:space="preserve">story.” Or as someone said, “a parable is an earthly story with a heavenly meaning.” </w:t>
      </w:r>
      <w:r>
        <w:rPr>
          <w:rFonts w:cstheme="minorHAnsi"/>
          <w:sz w:val="32"/>
          <w:szCs w:val="32"/>
        </w:rPr>
        <w:t>As I stated when I started this sermon series; “</w:t>
      </w:r>
      <w:r w:rsidR="004A723C" w:rsidRPr="00A46FF4">
        <w:rPr>
          <w:rFonts w:cstheme="minorHAnsi"/>
          <w:sz w:val="32"/>
          <w:szCs w:val="32"/>
        </w:rPr>
        <w:t>There’s a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parable in every miracle and a miracle in every parable.</w:t>
      </w:r>
      <w:r>
        <w:rPr>
          <w:rFonts w:cstheme="minorHAnsi"/>
          <w:sz w:val="32"/>
          <w:szCs w:val="32"/>
        </w:rPr>
        <w:t xml:space="preserve">” </w:t>
      </w:r>
      <w:r w:rsidR="004A723C" w:rsidRPr="00A46FF4">
        <w:rPr>
          <w:rFonts w:cstheme="minorHAnsi"/>
          <w:sz w:val="32"/>
          <w:szCs w:val="32"/>
        </w:rPr>
        <w:t>When Jesus shared a parable or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employed a metaphor, He used a picture, story, or image that is easily understood, and alongside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 xml:space="preserve">it, He laid down a powerful life-changing truth. In our study of the parables in Matthew, </w:t>
      </w:r>
      <w:r>
        <w:rPr>
          <w:rFonts w:cstheme="minorHAnsi"/>
          <w:sz w:val="32"/>
          <w:szCs w:val="32"/>
        </w:rPr>
        <w:t>we are going to focus</w:t>
      </w:r>
      <w:r w:rsidR="004A723C" w:rsidRPr="00A46FF4">
        <w:rPr>
          <w:rFonts w:cstheme="minorHAnsi"/>
          <w:sz w:val="32"/>
          <w:szCs w:val="32"/>
        </w:rPr>
        <w:t xml:space="preserve"> on the word pictures, analogies, and metaphors Jesus employed</w:t>
      </w:r>
      <w:r>
        <w:rPr>
          <w:rFonts w:cstheme="minorHAnsi"/>
          <w:sz w:val="32"/>
          <w:szCs w:val="32"/>
        </w:rPr>
        <w:t xml:space="preserve">. </w:t>
      </w:r>
      <w:r w:rsidR="005614AA">
        <w:rPr>
          <w:rFonts w:cstheme="minorHAnsi"/>
          <w:sz w:val="32"/>
          <w:szCs w:val="32"/>
        </w:rPr>
        <w:t xml:space="preserve">Many people including the disciples, have asked why did Jesus speak through parables? </w:t>
      </w:r>
      <w:r w:rsidR="005614AA" w:rsidRPr="005614AA">
        <w:rPr>
          <w:rFonts w:cstheme="minorHAnsi"/>
          <w:sz w:val="32"/>
          <w:szCs w:val="32"/>
        </w:rPr>
        <w:t>Later in Matthew we read, “The disciples came to him and asked,</w:t>
      </w:r>
      <w:r w:rsidR="005614AA">
        <w:rPr>
          <w:rFonts w:cstheme="minorHAnsi"/>
          <w:sz w:val="32"/>
          <w:szCs w:val="32"/>
        </w:rPr>
        <w:t xml:space="preserve"> </w:t>
      </w:r>
      <w:r w:rsidR="005614AA" w:rsidRPr="005614AA">
        <w:rPr>
          <w:rFonts w:cstheme="minorHAnsi"/>
          <w:sz w:val="32"/>
          <w:szCs w:val="32"/>
        </w:rPr>
        <w:t>‘Why do you speak to the people in parables?’ He replied, ‘The knowledge of the secrets of the</w:t>
      </w:r>
      <w:r w:rsidR="005614AA">
        <w:rPr>
          <w:rFonts w:cstheme="minorHAnsi"/>
          <w:sz w:val="32"/>
          <w:szCs w:val="32"/>
        </w:rPr>
        <w:t xml:space="preserve"> </w:t>
      </w:r>
      <w:r w:rsidR="005614AA" w:rsidRPr="005614AA">
        <w:rPr>
          <w:rFonts w:cstheme="minorHAnsi"/>
          <w:sz w:val="32"/>
          <w:szCs w:val="32"/>
        </w:rPr>
        <w:t>kingdom of heaven has been given to you, but not to them. Whoever has</w:t>
      </w:r>
      <w:r w:rsidR="007D252E">
        <w:rPr>
          <w:rFonts w:cstheme="minorHAnsi"/>
          <w:sz w:val="32"/>
          <w:szCs w:val="32"/>
        </w:rPr>
        <w:t>,</w:t>
      </w:r>
      <w:r w:rsidR="005614AA" w:rsidRPr="005614AA">
        <w:rPr>
          <w:rFonts w:cstheme="minorHAnsi"/>
          <w:sz w:val="32"/>
          <w:szCs w:val="32"/>
        </w:rPr>
        <w:t xml:space="preserve"> will be given more, and</w:t>
      </w:r>
      <w:r w:rsidR="005614AA">
        <w:rPr>
          <w:rFonts w:cstheme="minorHAnsi"/>
          <w:sz w:val="32"/>
          <w:szCs w:val="32"/>
        </w:rPr>
        <w:t xml:space="preserve"> </w:t>
      </w:r>
      <w:r w:rsidR="005614AA" w:rsidRPr="005614AA">
        <w:rPr>
          <w:rFonts w:cstheme="minorHAnsi"/>
          <w:sz w:val="32"/>
          <w:szCs w:val="32"/>
        </w:rPr>
        <w:t>he will have an abundance. Whoever does not have, even what he has will be taken from him.</w:t>
      </w:r>
      <w:r w:rsidR="005614AA">
        <w:rPr>
          <w:rFonts w:cstheme="minorHAnsi"/>
          <w:sz w:val="32"/>
          <w:szCs w:val="32"/>
        </w:rPr>
        <w:t xml:space="preserve"> </w:t>
      </w:r>
      <w:r w:rsidR="005614AA" w:rsidRPr="005614AA">
        <w:rPr>
          <w:rFonts w:cstheme="minorHAnsi"/>
          <w:sz w:val="32"/>
          <w:szCs w:val="32"/>
        </w:rPr>
        <w:t>This is why I speak to them in parables.” (Matthew 13:10-13)</w:t>
      </w:r>
      <w:r w:rsidR="000B0D5E">
        <w:rPr>
          <w:rFonts w:cstheme="minorHAnsi"/>
          <w:sz w:val="32"/>
          <w:szCs w:val="32"/>
        </w:rPr>
        <w:t xml:space="preserve"> Isn’t </w:t>
      </w:r>
      <w:r w:rsidR="000B0D5E">
        <w:rPr>
          <w:rFonts w:cstheme="minorHAnsi"/>
          <w:sz w:val="32"/>
          <w:szCs w:val="32"/>
        </w:rPr>
        <w:lastRenderedPageBreak/>
        <w:t>interesting how Jesus answers their question about parables with a parable. This again shows the humility of Jesus. Jesus is no doubt saying here that “Spiritual truth is so explosive</w:t>
      </w:r>
      <w:r w:rsidR="004A723C" w:rsidRPr="00A46FF4">
        <w:rPr>
          <w:rFonts w:cstheme="minorHAnsi"/>
          <w:sz w:val="32"/>
          <w:szCs w:val="32"/>
        </w:rPr>
        <w:t>, that I don’t</w:t>
      </w:r>
      <w:r w:rsidR="000B0D5E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want to just leave it lying around for anyone to grab. It’s so valuable that if you want it, you’re</w:t>
      </w:r>
      <w:r w:rsidR="000B0D5E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going to have to dig below the surface to find it, but the reward will be worth the effort. To the</w:t>
      </w:r>
      <w:r w:rsidR="000B0D5E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one who finds truth, he or she will find MORE truth. But to the one who doesn’t cherish or</w:t>
      </w:r>
      <w:r w:rsidR="000B0D5E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 xml:space="preserve">follow the truth they have, they’ll lose it.” </w:t>
      </w:r>
      <w:r w:rsidR="000B0D5E">
        <w:rPr>
          <w:rFonts w:cstheme="minorHAnsi"/>
          <w:sz w:val="32"/>
          <w:szCs w:val="32"/>
        </w:rPr>
        <w:t xml:space="preserve">That’s why bible study is so important on a daily basis. But it is also important to meet with believers and </w:t>
      </w:r>
      <w:r w:rsidR="007D252E">
        <w:rPr>
          <w:rFonts w:cstheme="minorHAnsi"/>
          <w:sz w:val="32"/>
          <w:szCs w:val="32"/>
        </w:rPr>
        <w:t xml:space="preserve">to </w:t>
      </w:r>
      <w:r w:rsidR="000B0D5E">
        <w:rPr>
          <w:rFonts w:cstheme="minorHAnsi"/>
          <w:sz w:val="32"/>
          <w:szCs w:val="32"/>
        </w:rPr>
        <w:t xml:space="preserve">share other’s thoughts about the word of God. </w:t>
      </w:r>
    </w:p>
    <w:p w14:paraId="03F04FA2" w14:textId="6CC0A20A" w:rsidR="00351540" w:rsidRDefault="00617A86" w:rsidP="00325B8A">
      <w:pPr>
        <w:spacing w:line="48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Now </w:t>
      </w:r>
      <w:r w:rsidR="004A723C" w:rsidRPr="00A46FF4">
        <w:rPr>
          <w:rFonts w:cstheme="minorHAnsi"/>
          <w:sz w:val="32"/>
          <w:szCs w:val="32"/>
        </w:rPr>
        <w:t>The Kingdom of God is one of the most important doctrines in the Bible. In case you’re</w:t>
      </w:r>
      <w:r w:rsidR="005614AA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 xml:space="preserve">wondering, </w:t>
      </w:r>
      <w:r>
        <w:rPr>
          <w:rFonts w:cstheme="minorHAnsi"/>
          <w:sz w:val="32"/>
          <w:szCs w:val="32"/>
        </w:rPr>
        <w:t xml:space="preserve">about </w:t>
      </w:r>
      <w:r w:rsidR="004A723C" w:rsidRPr="00A46FF4">
        <w:rPr>
          <w:rFonts w:cstheme="minorHAnsi"/>
          <w:sz w:val="32"/>
          <w:szCs w:val="32"/>
        </w:rPr>
        <w:t xml:space="preserve">the terms “kingdom of God” and “kingdom of heaven” </w:t>
      </w:r>
      <w:r w:rsidR="0063011C">
        <w:rPr>
          <w:rFonts w:cstheme="minorHAnsi"/>
          <w:sz w:val="32"/>
          <w:szCs w:val="32"/>
        </w:rPr>
        <w:t xml:space="preserve">they </w:t>
      </w:r>
      <w:r w:rsidR="004A723C" w:rsidRPr="00A46FF4">
        <w:rPr>
          <w:rFonts w:cstheme="minorHAnsi"/>
          <w:sz w:val="32"/>
          <w:szCs w:val="32"/>
        </w:rPr>
        <w:t>are identical. Matthew is the</w:t>
      </w:r>
      <w:r w:rsidR="005614AA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 xml:space="preserve">only Gospel writer to use the phrase “kingdom of heaven” and he uses it 31 times. </w:t>
      </w:r>
      <w:r w:rsidR="00351540">
        <w:rPr>
          <w:rFonts w:cstheme="minorHAnsi"/>
          <w:sz w:val="32"/>
          <w:szCs w:val="32"/>
        </w:rPr>
        <w:t xml:space="preserve"> So, as we look </w:t>
      </w:r>
      <w:r w:rsidR="0063011C">
        <w:rPr>
          <w:rFonts w:cstheme="minorHAnsi"/>
          <w:sz w:val="32"/>
          <w:szCs w:val="32"/>
        </w:rPr>
        <w:t>a</w:t>
      </w:r>
      <w:r w:rsidR="00351540">
        <w:rPr>
          <w:rFonts w:cstheme="minorHAnsi"/>
          <w:sz w:val="32"/>
          <w:szCs w:val="32"/>
        </w:rPr>
        <w:t xml:space="preserve">t the parable the Kingdom of heaven, I want to answer </w:t>
      </w:r>
      <w:r w:rsidR="007D252E">
        <w:rPr>
          <w:rFonts w:cstheme="minorHAnsi"/>
          <w:sz w:val="32"/>
          <w:szCs w:val="32"/>
        </w:rPr>
        <w:t>4</w:t>
      </w:r>
      <w:r w:rsidR="00351540">
        <w:rPr>
          <w:rFonts w:cstheme="minorHAnsi"/>
          <w:sz w:val="32"/>
          <w:szCs w:val="32"/>
        </w:rPr>
        <w:t xml:space="preserve"> very important questions for you.</w:t>
      </w:r>
    </w:p>
    <w:p w14:paraId="0EB3E866" w14:textId="1B59FE86" w:rsidR="00351540" w:rsidRDefault="00351540" w:rsidP="00325B8A">
      <w:pPr>
        <w:spacing w:line="48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First, </w:t>
      </w:r>
      <w:r w:rsidR="00DD4475">
        <w:rPr>
          <w:rFonts w:cstheme="minorHAnsi"/>
          <w:sz w:val="32"/>
          <w:szCs w:val="32"/>
        </w:rPr>
        <w:t>w</w:t>
      </w:r>
      <w:r>
        <w:rPr>
          <w:rFonts w:cstheme="minorHAnsi"/>
          <w:sz w:val="32"/>
          <w:szCs w:val="32"/>
        </w:rPr>
        <w:t xml:space="preserve">hat is the Kingdom of Heaven? The kingdom of heaven is God’s rule over </w:t>
      </w:r>
      <w:r w:rsidR="00DD4475">
        <w:rPr>
          <w:rFonts w:cstheme="minorHAnsi"/>
          <w:sz w:val="32"/>
          <w:szCs w:val="32"/>
        </w:rPr>
        <w:t>our</w:t>
      </w:r>
      <w:r>
        <w:rPr>
          <w:rFonts w:cstheme="minorHAnsi"/>
          <w:sz w:val="32"/>
          <w:szCs w:val="32"/>
        </w:rPr>
        <w:t xml:space="preserve"> li</w:t>
      </w:r>
      <w:r w:rsidR="00DD4475">
        <w:rPr>
          <w:rFonts w:cstheme="minorHAnsi"/>
          <w:sz w:val="32"/>
          <w:szCs w:val="32"/>
        </w:rPr>
        <w:t>ves</w:t>
      </w:r>
      <w:r>
        <w:rPr>
          <w:rFonts w:cstheme="minorHAnsi"/>
          <w:sz w:val="32"/>
          <w:szCs w:val="32"/>
        </w:rPr>
        <w:t xml:space="preserve">. </w:t>
      </w:r>
      <w:r w:rsidRPr="00351540">
        <w:rPr>
          <w:rFonts w:cstheme="minorHAnsi"/>
          <w:sz w:val="32"/>
          <w:szCs w:val="32"/>
        </w:rPr>
        <w:t>There are dozens of verses in the Bible that speak of God</w:t>
      </w:r>
      <w:r>
        <w:rPr>
          <w:rFonts w:cstheme="minorHAnsi"/>
          <w:sz w:val="32"/>
          <w:szCs w:val="32"/>
        </w:rPr>
        <w:t xml:space="preserve"> </w:t>
      </w:r>
      <w:r w:rsidRPr="00351540">
        <w:rPr>
          <w:rFonts w:cstheme="minorHAnsi"/>
          <w:sz w:val="32"/>
          <w:szCs w:val="32"/>
        </w:rPr>
        <w:t xml:space="preserve">being King over His creation. </w:t>
      </w:r>
      <w:r>
        <w:rPr>
          <w:rFonts w:cstheme="minorHAnsi"/>
          <w:sz w:val="32"/>
          <w:szCs w:val="32"/>
        </w:rPr>
        <w:t xml:space="preserve">In Psalm 103: 19 </w:t>
      </w:r>
      <w:r w:rsidRPr="00351540">
        <w:rPr>
          <w:rFonts w:cstheme="minorHAnsi"/>
          <w:sz w:val="32"/>
          <w:szCs w:val="32"/>
        </w:rPr>
        <w:t>we read, “The Lord has established his throne in</w:t>
      </w:r>
      <w:r>
        <w:rPr>
          <w:rFonts w:cstheme="minorHAnsi"/>
          <w:sz w:val="32"/>
          <w:szCs w:val="32"/>
        </w:rPr>
        <w:t xml:space="preserve"> </w:t>
      </w:r>
      <w:r w:rsidRPr="00351540">
        <w:rPr>
          <w:rFonts w:cstheme="minorHAnsi"/>
          <w:sz w:val="32"/>
          <w:szCs w:val="32"/>
        </w:rPr>
        <w:t>heaven, and his kingdom rules over all.” Think about it, the only thing you need</w:t>
      </w:r>
      <w:r>
        <w:rPr>
          <w:rFonts w:cstheme="minorHAnsi"/>
          <w:sz w:val="32"/>
          <w:szCs w:val="32"/>
        </w:rPr>
        <w:t xml:space="preserve"> </w:t>
      </w:r>
      <w:r w:rsidRPr="00351540">
        <w:rPr>
          <w:rFonts w:cstheme="minorHAnsi"/>
          <w:sz w:val="32"/>
          <w:szCs w:val="32"/>
        </w:rPr>
        <w:t xml:space="preserve">for </w:t>
      </w:r>
      <w:r w:rsidRPr="00351540">
        <w:rPr>
          <w:rFonts w:cstheme="minorHAnsi"/>
          <w:sz w:val="32"/>
          <w:szCs w:val="32"/>
        </w:rPr>
        <w:lastRenderedPageBreak/>
        <w:t>a kingdom is a king. You don’t need palaces, thrones, armies, or geographical boundaries.</w:t>
      </w:r>
      <w:r>
        <w:rPr>
          <w:rFonts w:cstheme="minorHAnsi"/>
          <w:sz w:val="32"/>
          <w:szCs w:val="32"/>
        </w:rPr>
        <w:t xml:space="preserve"> </w:t>
      </w:r>
      <w:r w:rsidRPr="00351540">
        <w:rPr>
          <w:rFonts w:cstheme="minorHAnsi"/>
          <w:sz w:val="32"/>
          <w:szCs w:val="32"/>
        </w:rPr>
        <w:t>The only essential requirement for a kingdom is a king. And when you crown Jesus as Lord of</w:t>
      </w:r>
      <w:r>
        <w:rPr>
          <w:rFonts w:cstheme="minorHAnsi"/>
          <w:sz w:val="32"/>
          <w:szCs w:val="32"/>
        </w:rPr>
        <w:t xml:space="preserve"> </w:t>
      </w:r>
      <w:r w:rsidRPr="00351540">
        <w:rPr>
          <w:rFonts w:cstheme="minorHAnsi"/>
          <w:sz w:val="32"/>
          <w:szCs w:val="32"/>
        </w:rPr>
        <w:t>your life, He becomes your King and you become a part of the Kingdom of heaven.</w:t>
      </w:r>
    </w:p>
    <w:p w14:paraId="74182DE8" w14:textId="3EF1A900" w:rsidR="004A723C" w:rsidRPr="00A46FF4" w:rsidRDefault="004A723C" w:rsidP="00325B8A">
      <w:pPr>
        <w:spacing w:line="480" w:lineRule="auto"/>
        <w:rPr>
          <w:rFonts w:cstheme="minorHAnsi"/>
          <w:sz w:val="32"/>
          <w:szCs w:val="32"/>
        </w:rPr>
      </w:pPr>
      <w:r w:rsidRPr="00A46FF4">
        <w:rPr>
          <w:rFonts w:cstheme="minorHAnsi"/>
          <w:sz w:val="32"/>
          <w:szCs w:val="32"/>
        </w:rPr>
        <w:t>As Americans, it’s hard for us to understand the idea of kings and kingdoms, because few of us</w:t>
      </w:r>
      <w:r w:rsidR="00351540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have ever lived in a political kingdom. We have an NBA team in Sacramento called the Kings,</w:t>
      </w:r>
      <w:r w:rsidR="00351540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 xml:space="preserve">and </w:t>
      </w:r>
      <w:r w:rsidR="00351540">
        <w:rPr>
          <w:rFonts w:cstheme="minorHAnsi"/>
          <w:sz w:val="32"/>
          <w:szCs w:val="32"/>
        </w:rPr>
        <w:t xml:space="preserve">growing up at recess, we played </w:t>
      </w:r>
      <w:r w:rsidRPr="00A46FF4">
        <w:rPr>
          <w:rFonts w:cstheme="minorHAnsi"/>
          <w:sz w:val="32"/>
          <w:szCs w:val="32"/>
        </w:rPr>
        <w:t>“king of the hill</w:t>
      </w:r>
      <w:r w:rsidR="00351540">
        <w:rPr>
          <w:rFonts w:cstheme="minorHAnsi"/>
          <w:sz w:val="32"/>
          <w:szCs w:val="32"/>
        </w:rPr>
        <w:t xml:space="preserve">.” And for anyone who likes to play chess, </w:t>
      </w:r>
      <w:r w:rsidRPr="00A46FF4">
        <w:rPr>
          <w:rFonts w:cstheme="minorHAnsi"/>
          <w:sz w:val="32"/>
          <w:szCs w:val="32"/>
        </w:rPr>
        <w:t>there’s an important piece on the chess</w:t>
      </w:r>
    </w:p>
    <w:p w14:paraId="2CF14F7A" w14:textId="18B4199F" w:rsidR="004A723C" w:rsidRPr="00A46FF4" w:rsidRDefault="004A723C" w:rsidP="00325B8A">
      <w:pPr>
        <w:spacing w:line="480" w:lineRule="auto"/>
        <w:rPr>
          <w:rFonts w:cstheme="minorHAnsi"/>
          <w:sz w:val="32"/>
          <w:szCs w:val="32"/>
        </w:rPr>
      </w:pPr>
      <w:r w:rsidRPr="00A46FF4">
        <w:rPr>
          <w:rFonts w:cstheme="minorHAnsi"/>
          <w:sz w:val="32"/>
          <w:szCs w:val="32"/>
        </w:rPr>
        <w:t>board that we call a king. But about the only exposure most of us have had to a king was the</w:t>
      </w:r>
      <w:r w:rsidR="00A9148E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rock-and-roll singer from Memphis</w:t>
      </w:r>
      <w:r w:rsidR="004B6048">
        <w:rPr>
          <w:rFonts w:cstheme="minorHAnsi"/>
          <w:sz w:val="32"/>
          <w:szCs w:val="32"/>
        </w:rPr>
        <w:t xml:space="preserve">. </w:t>
      </w:r>
      <w:r w:rsidRPr="00A46FF4">
        <w:rPr>
          <w:rFonts w:cstheme="minorHAnsi"/>
          <w:sz w:val="32"/>
          <w:szCs w:val="32"/>
        </w:rPr>
        <w:t>However</w:t>
      </w:r>
      <w:r w:rsidR="00A9148E">
        <w:rPr>
          <w:rFonts w:cstheme="minorHAnsi"/>
          <w:sz w:val="32"/>
          <w:szCs w:val="32"/>
        </w:rPr>
        <w:t xml:space="preserve">, </w:t>
      </w:r>
      <w:r w:rsidRPr="00A46FF4">
        <w:rPr>
          <w:rFonts w:cstheme="minorHAnsi"/>
          <w:sz w:val="32"/>
          <w:szCs w:val="32"/>
        </w:rPr>
        <w:t>if you lived in the United</w:t>
      </w:r>
      <w:r w:rsidR="00A9148E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Kingdom, or the Kingdom of Thailand, you would have a better frame of reference to understand</w:t>
      </w:r>
      <w:r w:rsidR="00A9148E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the Kingdom of Heaven.</w:t>
      </w:r>
    </w:p>
    <w:p w14:paraId="01CB1AC6" w14:textId="17E6D7A3" w:rsidR="004A723C" w:rsidRPr="00A46FF4" w:rsidRDefault="004A723C" w:rsidP="00325B8A">
      <w:pPr>
        <w:spacing w:line="480" w:lineRule="auto"/>
        <w:rPr>
          <w:rFonts w:cstheme="minorHAnsi"/>
          <w:sz w:val="32"/>
          <w:szCs w:val="32"/>
        </w:rPr>
      </w:pPr>
      <w:r w:rsidRPr="00A46FF4">
        <w:rPr>
          <w:rFonts w:cstheme="minorHAnsi"/>
          <w:sz w:val="32"/>
          <w:szCs w:val="32"/>
        </w:rPr>
        <w:t>So even though we’ve never</w:t>
      </w:r>
      <w:r w:rsidR="00A9148E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had a political king, we have a basic understanding of royalty. Now, just multiply the honor,</w:t>
      </w:r>
      <w:r w:rsidR="0063011C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respect, authority of an earthly king by the power of ten billion and you might start to understand</w:t>
      </w:r>
      <w:r w:rsidR="00A9148E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what an awesome King our God is.</w:t>
      </w:r>
    </w:p>
    <w:p w14:paraId="50EB2DEA" w14:textId="35F3C03A" w:rsidR="004A723C" w:rsidRPr="00A46FF4" w:rsidRDefault="00A9148E" w:rsidP="00325B8A">
      <w:pPr>
        <w:spacing w:line="48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Second, </w:t>
      </w:r>
      <w:r w:rsidR="004A723C" w:rsidRPr="00A46FF4">
        <w:rPr>
          <w:rFonts w:cstheme="minorHAnsi"/>
          <w:sz w:val="32"/>
          <w:szCs w:val="32"/>
        </w:rPr>
        <w:t>WHERE IS THE KINGDOM OF HEAVEN?</w:t>
      </w:r>
      <w:r>
        <w:rPr>
          <w:rFonts w:cstheme="minorHAnsi"/>
          <w:sz w:val="32"/>
          <w:szCs w:val="32"/>
        </w:rPr>
        <w:t xml:space="preserve"> </w:t>
      </w:r>
      <w:r w:rsidR="0063011C">
        <w:rPr>
          <w:rFonts w:cstheme="minorHAnsi"/>
          <w:sz w:val="32"/>
          <w:szCs w:val="32"/>
        </w:rPr>
        <w:t xml:space="preserve">Here and in the future. </w:t>
      </w:r>
      <w:r w:rsidR="004A723C" w:rsidRPr="00A46FF4">
        <w:rPr>
          <w:rFonts w:cstheme="minorHAnsi"/>
          <w:sz w:val="32"/>
          <w:szCs w:val="32"/>
        </w:rPr>
        <w:t xml:space="preserve">There is a twofold answer to that question. The Kingdom of God is here (now) and in the </w:t>
      </w:r>
      <w:r w:rsidR="004A723C" w:rsidRPr="00A46FF4">
        <w:rPr>
          <w:rFonts w:cstheme="minorHAnsi"/>
          <w:sz w:val="32"/>
          <w:szCs w:val="32"/>
        </w:rPr>
        <w:lastRenderedPageBreak/>
        <w:t>future.</w:t>
      </w:r>
      <w:r w:rsidR="0063011C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Jesus launched His ministry by saying, “Repent for the kingdom of heaven is near.” He wasn’t</w:t>
      </w:r>
      <w:r w:rsidR="0063011C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talking about thrones, crowns and armies. He was speaking of a spiritual kingdom. Remember,</w:t>
      </w:r>
      <w:r w:rsidR="0063011C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all you need for a kingdom is a king. The reason the kingdom of heaven was near was because</w:t>
      </w:r>
      <w:r w:rsidR="0063011C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the King was standing there when He said it. It would be like me standing right in front of you</w:t>
      </w:r>
      <w:r w:rsidR="0063011C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saying, “Pay attention, the pastor is near.”</w:t>
      </w:r>
      <w:r w:rsidR="0063011C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Jesus also spoke of the kingdom in another way. When Pontius Pilate asked Jesus if he was a</w:t>
      </w:r>
      <w:r w:rsidR="0063011C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King, He replied, “I am, but my kingdom is not of this world.” (John 18:36, 37) If the only</w:t>
      </w:r>
      <w:r w:rsidR="0063011C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Kingdom was the spiritual one, why would Jesus teach us to pray, “Your Kingdom come, your</w:t>
      </w:r>
      <w:r w:rsidR="0063011C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will be done on earth as it is in heaven?” There is a present kingdom and there is a kingdom to</w:t>
      </w:r>
      <w:r w:rsidR="0063011C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come. There is an invisible kingdom present right now and it is populated by everyone who has</w:t>
      </w:r>
    </w:p>
    <w:p w14:paraId="30AB0A62" w14:textId="77777777" w:rsidR="00C5729A" w:rsidRDefault="004A723C" w:rsidP="00325B8A">
      <w:pPr>
        <w:spacing w:line="480" w:lineRule="auto"/>
        <w:rPr>
          <w:rFonts w:cstheme="minorHAnsi"/>
          <w:sz w:val="32"/>
          <w:szCs w:val="32"/>
        </w:rPr>
      </w:pPr>
      <w:r w:rsidRPr="00A46FF4">
        <w:rPr>
          <w:rFonts w:cstheme="minorHAnsi"/>
          <w:sz w:val="32"/>
          <w:szCs w:val="32"/>
        </w:rPr>
        <w:t>surrendered to the rule and reign of King Jesus. But there will also be a literal, visible Kingdom</w:t>
      </w:r>
      <w:r w:rsidR="0063011C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in the future in which Jesus will literally reign over the heavens and the earth. Dr. George Ladd</w:t>
      </w:r>
      <w:r w:rsidR="00C5729A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was a respected scholar at Fuller Theological Seminary for many years. He wrote a book entitled</w:t>
      </w:r>
      <w:r w:rsidR="00C5729A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The Gospel of the Kingdom. In it, he addressed the dual meaning of the Kingdom. “The</w:t>
      </w:r>
      <w:r w:rsidR="00C5729A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Kingdom is a present reality, and yet it is a future blessing. It is an inner spiritual redemptive</w:t>
      </w:r>
      <w:r w:rsidR="00C5729A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blessing which can be experienced only by way of the new birth (John 3:3), and yet it will have</w:t>
      </w:r>
      <w:r w:rsidR="00C5729A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 xml:space="preserve">to do </w:t>
      </w:r>
      <w:r w:rsidRPr="00A46FF4">
        <w:rPr>
          <w:rFonts w:cstheme="minorHAnsi"/>
          <w:sz w:val="32"/>
          <w:szCs w:val="32"/>
        </w:rPr>
        <w:lastRenderedPageBreak/>
        <w:t>with the government of the nations of the world (Revelation 11:15). Obviously no simple</w:t>
      </w:r>
      <w:r w:rsidR="00C5729A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 xml:space="preserve">explanation can do justice to such a rich but diverse variety of teaching.” Both </w:t>
      </w:r>
      <w:r w:rsidR="00C5729A">
        <w:rPr>
          <w:rFonts w:cstheme="minorHAnsi"/>
          <w:sz w:val="32"/>
          <w:szCs w:val="32"/>
        </w:rPr>
        <w:t xml:space="preserve">of these </w:t>
      </w:r>
      <w:r w:rsidRPr="00A46FF4">
        <w:rPr>
          <w:rFonts w:cstheme="minorHAnsi"/>
          <w:sz w:val="32"/>
          <w:szCs w:val="32"/>
        </w:rPr>
        <w:t>aspects of the Kingdom are taught in the New Testament. For instance</w:t>
      </w:r>
      <w:r w:rsidR="00C5729A">
        <w:rPr>
          <w:rFonts w:cstheme="minorHAnsi"/>
          <w:sz w:val="32"/>
          <w:szCs w:val="32"/>
        </w:rPr>
        <w:t>,</w:t>
      </w:r>
      <w:r w:rsidRPr="00A46FF4">
        <w:rPr>
          <w:rFonts w:cstheme="minorHAnsi"/>
          <w:sz w:val="32"/>
          <w:szCs w:val="32"/>
        </w:rPr>
        <w:t xml:space="preserve"> Romans 14:17</w:t>
      </w:r>
      <w:r w:rsidR="00C5729A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speaks of the spiritual aspect of the Kingdom: “For the kingdom of God is not a matter of eating</w:t>
      </w:r>
      <w:r w:rsidR="00C5729A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and drinking, but of righteousness, peace and joy in the Holy Spirit.” Paul pointed out that the</w:t>
      </w:r>
      <w:r w:rsidR="00C5729A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kingdom of God shouldn’t be equated with keeping the trivial dietary laws of the Old Testament</w:t>
      </w:r>
      <w:r w:rsidR="00C5729A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about what you could eat and drink. The kingdom of heaven involves righteous, peace, and joy</w:t>
      </w:r>
      <w:r w:rsidR="00C5729A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in the Holy Spirit. These are all blessings of the Kingdom that we can experience and enjoy right</w:t>
      </w:r>
      <w:r w:rsidR="00C5729A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>now. But as Dr. Ladd mentioned, when Jesus returns in the future, He will rule over the earth in</w:t>
      </w:r>
      <w:r w:rsidR="00C5729A">
        <w:rPr>
          <w:rFonts w:cstheme="minorHAnsi"/>
          <w:sz w:val="32"/>
          <w:szCs w:val="32"/>
        </w:rPr>
        <w:t xml:space="preserve"> </w:t>
      </w:r>
      <w:r w:rsidRPr="00A46FF4">
        <w:rPr>
          <w:rFonts w:cstheme="minorHAnsi"/>
          <w:sz w:val="32"/>
          <w:szCs w:val="32"/>
        </w:rPr>
        <w:t xml:space="preserve">a literal sense. </w:t>
      </w:r>
    </w:p>
    <w:p w14:paraId="188CAFD2" w14:textId="524C9725" w:rsidR="00F5058D" w:rsidRDefault="00C5729A" w:rsidP="00325B8A">
      <w:pPr>
        <w:spacing w:line="48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Third, </w:t>
      </w:r>
      <w:r w:rsidR="004A723C" w:rsidRPr="00A46FF4">
        <w:rPr>
          <w:rFonts w:cstheme="minorHAnsi"/>
          <w:sz w:val="32"/>
          <w:szCs w:val="32"/>
        </w:rPr>
        <w:t>HOW DO I BECOME A SUBJECT IN THE KINGDOM OF HEAVEN?</w:t>
      </w:r>
      <w:r>
        <w:rPr>
          <w:rFonts w:cstheme="minorHAnsi"/>
          <w:sz w:val="32"/>
          <w:szCs w:val="32"/>
        </w:rPr>
        <w:t xml:space="preserve"> The answer is simple</w:t>
      </w:r>
      <w:r w:rsidR="004A723C" w:rsidRPr="00A46FF4">
        <w:rPr>
          <w:rFonts w:cstheme="minorHAnsi"/>
          <w:sz w:val="32"/>
          <w:szCs w:val="32"/>
        </w:rPr>
        <w:t>: You must be born again</w:t>
      </w:r>
      <w:r>
        <w:rPr>
          <w:rFonts w:cstheme="minorHAnsi"/>
          <w:sz w:val="32"/>
          <w:szCs w:val="32"/>
        </w:rPr>
        <w:t xml:space="preserve">. </w:t>
      </w:r>
      <w:r w:rsidR="004A723C" w:rsidRPr="00A46FF4">
        <w:rPr>
          <w:rFonts w:cstheme="minorHAnsi"/>
          <w:sz w:val="32"/>
          <w:szCs w:val="32"/>
        </w:rPr>
        <w:t>Not everyone is a part of God’s kingdom. There is only one way to become a subject in the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Kingdom and that is by being born again. John 3 tells us about a Jewish Pharisee named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Nicodemus who came to see Jesus at night. Well, call him Nick for short. He was the original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Nick at night. As Jesus and Nick discussed spiritual matters, Jesus said, “I tell you the truth, no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 xml:space="preserve">man can see the kingdom of God unless he is born again…no one can enter the kingdom of </w:t>
      </w:r>
      <w:r w:rsidR="004A723C" w:rsidRPr="00A46FF4">
        <w:rPr>
          <w:rFonts w:cstheme="minorHAnsi"/>
          <w:sz w:val="32"/>
          <w:szCs w:val="32"/>
        </w:rPr>
        <w:lastRenderedPageBreak/>
        <w:t>God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unless he is born of water and the Spirit.” (John 3:3, 5) There are two kinds of birth. There is a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physical birth that brings you into the kingdom of humanity, and there is a spiritual birth that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brings you into the Kingdom of heaven. All of us have had the first birth, but not everyone has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had a second birth. And the only way to see or enter the kingdom of heaven is to be born again.</w:t>
      </w:r>
      <w:r>
        <w:rPr>
          <w:rFonts w:cstheme="minorHAnsi"/>
          <w:sz w:val="32"/>
          <w:szCs w:val="32"/>
        </w:rPr>
        <w:t xml:space="preserve"> </w:t>
      </w:r>
    </w:p>
    <w:p w14:paraId="48436ACA" w14:textId="40B5FA41" w:rsidR="004A723C" w:rsidRPr="00A46FF4" w:rsidRDefault="00C5729A" w:rsidP="00325B8A">
      <w:pPr>
        <w:spacing w:line="48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Finally, </w:t>
      </w:r>
      <w:r w:rsidR="004A723C" w:rsidRPr="00A46FF4">
        <w:rPr>
          <w:rFonts w:cstheme="minorHAnsi"/>
          <w:sz w:val="32"/>
          <w:szCs w:val="32"/>
        </w:rPr>
        <w:t>WHAT IS MY JOB IN THE KINGDOM OF HEAVEN?</w:t>
      </w:r>
      <w:r>
        <w:rPr>
          <w:rFonts w:cstheme="minorHAnsi"/>
          <w:sz w:val="32"/>
          <w:szCs w:val="32"/>
        </w:rPr>
        <w:t xml:space="preserve"> To love and serve the King. </w:t>
      </w:r>
      <w:r w:rsidR="004A723C" w:rsidRPr="00A46FF4">
        <w:rPr>
          <w:rFonts w:cstheme="minorHAnsi"/>
          <w:sz w:val="32"/>
          <w:szCs w:val="32"/>
        </w:rPr>
        <w:t>Once you enter God’s Kingdom through a new birth, you have a job to do. It is to love and serve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the King. The main theme of Matthew’s writing is that Jesus is the King. The Old Testament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ended with Israel looking for a King, and Matthew begins with the Magi asking about the one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born King of the Jews. The Baptism of Jesus was the coronation of the King. Jesus’ Sermon on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the Mount (Matthew 5-7) is the Constitution of the King. It describes how citizens of the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Kingdom think and act. The theme of the Sermon on the Mount is found in Matthew 6:33. Jesus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had just been talking about not worrying about what you’re going to eat or wear. Jesus said, “But seek first his kingdom and his righteousness and all these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things will be added unto you.”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The climax of the story is when Jesus is being tortured by the Roman soldiers. They placed a</w:t>
      </w:r>
      <w:r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crown of thorns on His head and mocked Him saying, “Hail, the King of the Jews!” The story</w:t>
      </w:r>
      <w:r w:rsidR="00F5058D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 xml:space="preserve">concludes with Jesus being taken up to heaven </w:t>
      </w:r>
      <w:r w:rsidR="004A723C" w:rsidRPr="00A46FF4">
        <w:rPr>
          <w:rFonts w:cstheme="minorHAnsi"/>
          <w:sz w:val="32"/>
          <w:szCs w:val="32"/>
        </w:rPr>
        <w:lastRenderedPageBreak/>
        <w:t>and being seated at His rightful place at the right</w:t>
      </w:r>
      <w:r w:rsidR="00F5058D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hand of the throne of God—the place of a King. So, our job is to love and to serve Jesus</w:t>
      </w:r>
      <w:r w:rsidR="00F5058D">
        <w:rPr>
          <w:rFonts w:cstheme="minorHAnsi"/>
          <w:sz w:val="32"/>
          <w:szCs w:val="32"/>
        </w:rPr>
        <w:t xml:space="preserve"> in any </w:t>
      </w:r>
      <w:r w:rsidR="004A723C" w:rsidRPr="00A46FF4">
        <w:rPr>
          <w:rFonts w:cstheme="minorHAnsi"/>
          <w:sz w:val="32"/>
          <w:szCs w:val="32"/>
        </w:rPr>
        <w:t>way possible. This involves obeying Jesus because He said, “If you love me, you will obey what</w:t>
      </w:r>
      <w:r w:rsidR="00F5058D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I command.” (John 14:15) If you want to be a part of the Kingdom to come, you need to obey the</w:t>
      </w:r>
      <w:r w:rsidR="00F5058D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King now. At the end of the Sermon on the Mount Jesus said, “Not everyone who says to me,</w:t>
      </w:r>
      <w:r w:rsidR="00F5058D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‘Lord, Lord,’ will enter the Kingdom of heaven, but only he who does the will of my Father who</w:t>
      </w:r>
      <w:r w:rsidR="00F5058D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is in heaven.” (Matthew 7:21) Are you loving and serving the King by obeying His every</w:t>
      </w:r>
      <w:r w:rsidR="00F5058D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command?</w:t>
      </w:r>
      <w:r w:rsidR="00F5058D">
        <w:rPr>
          <w:rFonts w:cstheme="minorHAnsi"/>
          <w:sz w:val="32"/>
          <w:szCs w:val="32"/>
        </w:rPr>
        <w:t xml:space="preserve"> </w:t>
      </w:r>
      <w:r w:rsidR="004A723C" w:rsidRPr="00A46FF4">
        <w:rPr>
          <w:rFonts w:cstheme="minorHAnsi"/>
          <w:sz w:val="32"/>
          <w:szCs w:val="32"/>
        </w:rPr>
        <w:t>Are you investing in this kingdom or in God’s Kingdom?</w:t>
      </w:r>
      <w:r w:rsidR="00F5058D">
        <w:rPr>
          <w:rFonts w:cstheme="minorHAnsi"/>
          <w:sz w:val="32"/>
          <w:szCs w:val="32"/>
        </w:rPr>
        <w:t xml:space="preserve"> What is your Kingdom? A-Men</w:t>
      </w:r>
    </w:p>
    <w:sectPr w:rsidR="004A723C" w:rsidRPr="00A46FF4" w:rsidSect="00BE67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3C"/>
    <w:rsid w:val="0001060D"/>
    <w:rsid w:val="000B0D5E"/>
    <w:rsid w:val="00286264"/>
    <w:rsid w:val="00325B8A"/>
    <w:rsid w:val="00351540"/>
    <w:rsid w:val="003A1410"/>
    <w:rsid w:val="003D765D"/>
    <w:rsid w:val="004A723C"/>
    <w:rsid w:val="004B6048"/>
    <w:rsid w:val="005614AA"/>
    <w:rsid w:val="005C04E4"/>
    <w:rsid w:val="00617A86"/>
    <w:rsid w:val="0063011C"/>
    <w:rsid w:val="00655D15"/>
    <w:rsid w:val="00657A98"/>
    <w:rsid w:val="00702388"/>
    <w:rsid w:val="0073700F"/>
    <w:rsid w:val="007D252E"/>
    <w:rsid w:val="008A0D74"/>
    <w:rsid w:val="008C07C6"/>
    <w:rsid w:val="00A46FF4"/>
    <w:rsid w:val="00A9148E"/>
    <w:rsid w:val="00B41543"/>
    <w:rsid w:val="00BE0E45"/>
    <w:rsid w:val="00BE675E"/>
    <w:rsid w:val="00C31833"/>
    <w:rsid w:val="00C54266"/>
    <w:rsid w:val="00C5729A"/>
    <w:rsid w:val="00DB4C87"/>
    <w:rsid w:val="00DD4475"/>
    <w:rsid w:val="00E12BD1"/>
    <w:rsid w:val="00F5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DEC4C"/>
  <w15:chartTrackingRefBased/>
  <w15:docId w15:val="{272F501D-706A-4AF6-8C5A-1910331C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7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7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72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7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72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7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7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7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72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7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72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72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72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72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72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72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72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7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7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7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7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7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72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72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72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2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2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72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8</Pages>
  <Words>1544</Words>
  <Characters>8805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Spangler</dc:creator>
  <cp:keywords/>
  <dc:description/>
  <cp:lastModifiedBy>William Spangler</cp:lastModifiedBy>
  <cp:revision>23</cp:revision>
  <dcterms:created xsi:type="dcterms:W3CDTF">2026-09-14T09:44:00Z</dcterms:created>
  <dcterms:modified xsi:type="dcterms:W3CDTF">2026-09-20T09:54:00Z</dcterms:modified>
</cp:coreProperties>
</file>