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4A04" w14:textId="68F8B425" w:rsidR="009079FE" w:rsidRDefault="009079FE" w:rsidP="009079FE">
      <w:pPr>
        <w:jc w:val="center"/>
        <w:rPr>
          <w:b/>
          <w:bCs/>
          <w:sz w:val="32"/>
          <w:szCs w:val="32"/>
        </w:rPr>
      </w:pPr>
      <w:r w:rsidRPr="009079FE">
        <w:rPr>
          <w:b/>
          <w:bCs/>
          <w:sz w:val="32"/>
          <w:szCs w:val="32"/>
        </w:rPr>
        <w:t>What are you doing about it?</w:t>
      </w:r>
    </w:p>
    <w:p w14:paraId="463C623D" w14:textId="11725862" w:rsidR="00A55048" w:rsidRPr="00A55048" w:rsidRDefault="00A55048" w:rsidP="00A55048">
      <w:pPr>
        <w:spacing w:after="0"/>
        <w:rPr>
          <w:sz w:val="28"/>
          <w:szCs w:val="28"/>
        </w:rPr>
      </w:pPr>
      <w:r w:rsidRPr="00A55048">
        <w:rPr>
          <w:sz w:val="28"/>
          <w:szCs w:val="28"/>
        </w:rPr>
        <w:t>Psalm 31:1-5, 15-16</w:t>
      </w:r>
    </w:p>
    <w:p w14:paraId="164F6008" w14:textId="29914CCF" w:rsidR="00A55048" w:rsidRPr="00A55048" w:rsidRDefault="00A55048" w:rsidP="00A55048">
      <w:pPr>
        <w:spacing w:after="0"/>
        <w:rPr>
          <w:sz w:val="28"/>
          <w:szCs w:val="28"/>
        </w:rPr>
      </w:pPr>
      <w:r w:rsidRPr="00A55048">
        <w:rPr>
          <w:sz w:val="28"/>
          <w:szCs w:val="28"/>
        </w:rPr>
        <w:t>1 Peter 2:2-10</w:t>
      </w:r>
    </w:p>
    <w:p w14:paraId="7561DC66" w14:textId="77777777" w:rsidR="009079FE" w:rsidRDefault="009079FE" w:rsidP="009079FE"/>
    <w:p w14:paraId="05A7842F" w14:textId="5EB4A44B" w:rsidR="00DD07F4" w:rsidRDefault="00275636" w:rsidP="0093406F">
      <w:pPr>
        <w:spacing w:line="480" w:lineRule="auto"/>
        <w:rPr>
          <w:rFonts w:cstheme="minorHAnsi"/>
          <w:sz w:val="28"/>
          <w:szCs w:val="28"/>
        </w:rPr>
      </w:pPr>
      <w:r>
        <w:rPr>
          <w:rFonts w:cstheme="minorHAnsi"/>
          <w:sz w:val="28"/>
          <w:szCs w:val="28"/>
        </w:rPr>
        <w:t>Our text today, reminded me of m</w:t>
      </w:r>
      <w:r w:rsidR="00DD07F4">
        <w:rPr>
          <w:rFonts w:cstheme="minorHAnsi"/>
          <w:sz w:val="28"/>
          <w:szCs w:val="28"/>
        </w:rPr>
        <w:t xml:space="preserve">y uncle </w:t>
      </w:r>
      <w:r>
        <w:rPr>
          <w:rFonts w:cstheme="minorHAnsi"/>
          <w:sz w:val="28"/>
          <w:szCs w:val="28"/>
        </w:rPr>
        <w:t xml:space="preserve">who </w:t>
      </w:r>
      <w:r w:rsidR="00DD07F4">
        <w:rPr>
          <w:rFonts w:cstheme="minorHAnsi"/>
          <w:sz w:val="28"/>
          <w:szCs w:val="28"/>
        </w:rPr>
        <w:t>was a Mason contractor for over 50 years. He had laid 10</w:t>
      </w:r>
      <w:r w:rsidR="00DE17F8">
        <w:rPr>
          <w:rFonts w:cstheme="minorHAnsi"/>
          <w:sz w:val="28"/>
          <w:szCs w:val="28"/>
        </w:rPr>
        <w:t>’s of 100</w:t>
      </w:r>
      <w:r w:rsidR="00DD07F4">
        <w:rPr>
          <w:rFonts w:cstheme="minorHAnsi"/>
          <w:sz w:val="28"/>
          <w:szCs w:val="28"/>
        </w:rPr>
        <w:t>0</w:t>
      </w:r>
      <w:r w:rsidR="00DE17F8">
        <w:rPr>
          <w:rFonts w:cstheme="minorHAnsi"/>
          <w:sz w:val="28"/>
          <w:szCs w:val="28"/>
        </w:rPr>
        <w:t>’</w:t>
      </w:r>
      <w:r w:rsidR="003339E6">
        <w:rPr>
          <w:rFonts w:cstheme="minorHAnsi"/>
          <w:sz w:val="28"/>
          <w:szCs w:val="28"/>
        </w:rPr>
        <w:t>s</w:t>
      </w:r>
      <w:r w:rsidR="00DD07F4">
        <w:rPr>
          <w:rFonts w:cstheme="minorHAnsi"/>
          <w:sz w:val="28"/>
          <w:szCs w:val="28"/>
        </w:rPr>
        <w:t xml:space="preserve"> of bricks and blocks</w:t>
      </w:r>
      <w:r w:rsidR="00DE17F8">
        <w:rPr>
          <w:rFonts w:cstheme="minorHAnsi"/>
          <w:sz w:val="28"/>
          <w:szCs w:val="28"/>
        </w:rPr>
        <w:t xml:space="preserve"> over his </w:t>
      </w:r>
      <w:proofErr w:type="gramStart"/>
      <w:r w:rsidR="00DE17F8">
        <w:rPr>
          <w:rFonts w:cstheme="minorHAnsi"/>
          <w:sz w:val="28"/>
          <w:szCs w:val="28"/>
        </w:rPr>
        <w:t>50 year</w:t>
      </w:r>
      <w:proofErr w:type="gramEnd"/>
      <w:r w:rsidR="00DE17F8">
        <w:rPr>
          <w:rFonts w:cstheme="minorHAnsi"/>
          <w:sz w:val="28"/>
          <w:szCs w:val="28"/>
        </w:rPr>
        <w:t xml:space="preserve"> career</w:t>
      </w:r>
      <w:r w:rsidR="003339E6">
        <w:rPr>
          <w:rFonts w:cstheme="minorHAnsi"/>
          <w:sz w:val="28"/>
          <w:szCs w:val="28"/>
        </w:rPr>
        <w:t>. He built many foundations and bricked many homes and businesses. It was always enjoyable to watch him work. Although he loved laying brick and block, his favorite thing was building stone fireplaces. He would not use premade stones, he would simply find a good rock bed, gather up the stones, haul them to the job, and begin to shape them. Each job was unique and took many days and hours to complete. He had a natural talent of constructing those fireplaces. He would comb through many stones to find the right one</w:t>
      </w:r>
      <w:r>
        <w:rPr>
          <w:rFonts w:cstheme="minorHAnsi"/>
          <w:sz w:val="28"/>
          <w:szCs w:val="28"/>
        </w:rPr>
        <w:t xml:space="preserve">. And many stones were rejected and tossed aside. </w:t>
      </w:r>
    </w:p>
    <w:p w14:paraId="00C1CD37" w14:textId="486B4491" w:rsidR="00A55048" w:rsidRDefault="00A55048" w:rsidP="0093406F">
      <w:pPr>
        <w:spacing w:line="480" w:lineRule="auto"/>
        <w:rPr>
          <w:rFonts w:cstheme="minorHAnsi"/>
          <w:sz w:val="28"/>
          <w:szCs w:val="28"/>
        </w:rPr>
      </w:pPr>
      <w:r w:rsidRPr="00A55048">
        <w:rPr>
          <w:rFonts w:cstheme="minorHAnsi"/>
          <w:sz w:val="28"/>
          <w:szCs w:val="28"/>
        </w:rPr>
        <w:t xml:space="preserve">In this Sunday’s </w:t>
      </w:r>
      <w:r w:rsidR="004C2F0D">
        <w:rPr>
          <w:rFonts w:cstheme="minorHAnsi"/>
          <w:sz w:val="28"/>
          <w:szCs w:val="28"/>
        </w:rPr>
        <w:t xml:space="preserve">text, </w:t>
      </w:r>
      <w:r w:rsidRPr="00A55048">
        <w:rPr>
          <w:rFonts w:cstheme="minorHAnsi"/>
          <w:sz w:val="28"/>
          <w:szCs w:val="28"/>
        </w:rPr>
        <w:t>Peter talks a lot about stones</w:t>
      </w:r>
      <w:r w:rsidR="00C83D17">
        <w:rPr>
          <w:rFonts w:cstheme="minorHAnsi"/>
          <w:sz w:val="28"/>
          <w:szCs w:val="28"/>
        </w:rPr>
        <w:t xml:space="preserve">. </w:t>
      </w:r>
      <w:r w:rsidRPr="00A55048">
        <w:rPr>
          <w:rFonts w:cstheme="minorHAnsi"/>
          <w:sz w:val="28"/>
          <w:szCs w:val="28"/>
        </w:rPr>
        <w:t>Some of those stones, he grieves, cause people to stumble. Other stones about which the apostle writes are what he calls “precious” or beautiful.</w:t>
      </w:r>
      <w:r w:rsidR="004C2F0D">
        <w:rPr>
          <w:rFonts w:cstheme="minorHAnsi"/>
          <w:sz w:val="28"/>
          <w:szCs w:val="28"/>
        </w:rPr>
        <w:t xml:space="preserve"> </w:t>
      </w:r>
      <w:r w:rsidRPr="00A55048">
        <w:rPr>
          <w:rFonts w:cstheme="minorHAnsi"/>
          <w:sz w:val="28"/>
          <w:szCs w:val="28"/>
        </w:rPr>
        <w:t>Peter also twice refers to a “stone” as “living</w:t>
      </w:r>
      <w:r w:rsidR="00C5793C">
        <w:rPr>
          <w:rFonts w:cstheme="minorHAnsi"/>
          <w:sz w:val="28"/>
          <w:szCs w:val="28"/>
        </w:rPr>
        <w:t>.</w:t>
      </w:r>
      <w:r w:rsidRPr="00A55048">
        <w:rPr>
          <w:rFonts w:cstheme="minorHAnsi"/>
          <w:sz w:val="28"/>
          <w:szCs w:val="28"/>
        </w:rPr>
        <w:t xml:space="preserve">” It is, however, an odd concept, when you think about it. Stones are, after all, inanimate. They have no visible life of their own. Yet </w:t>
      </w:r>
      <w:r w:rsidR="00293796">
        <w:rPr>
          <w:rFonts w:cstheme="minorHAnsi"/>
          <w:sz w:val="28"/>
          <w:szCs w:val="28"/>
        </w:rPr>
        <w:t xml:space="preserve">Peter </w:t>
      </w:r>
      <w:r w:rsidRPr="00A55048">
        <w:rPr>
          <w:rFonts w:cstheme="minorHAnsi"/>
          <w:sz w:val="28"/>
          <w:szCs w:val="28"/>
        </w:rPr>
        <w:t>refers not once but twice in just the space of two verses (4, 5) to certain stones as “living.” In doing so, he may be at least alluding to God’s power to make that which is dead come alive.</w:t>
      </w:r>
    </w:p>
    <w:p w14:paraId="597A35DF" w14:textId="0D905926" w:rsidR="00A55048" w:rsidRDefault="004C2F0D" w:rsidP="0093406F">
      <w:pPr>
        <w:spacing w:line="480" w:lineRule="auto"/>
        <w:rPr>
          <w:rFonts w:cstheme="minorHAnsi"/>
          <w:sz w:val="28"/>
          <w:szCs w:val="28"/>
        </w:rPr>
      </w:pPr>
      <w:r>
        <w:rPr>
          <w:rFonts w:cstheme="minorHAnsi"/>
          <w:sz w:val="28"/>
          <w:szCs w:val="28"/>
        </w:rPr>
        <w:t xml:space="preserve">We need to take focus and understand that the first and primary living stone is Jesus Christ. </w:t>
      </w:r>
      <w:proofErr w:type="gramStart"/>
      <w:r>
        <w:rPr>
          <w:rFonts w:cstheme="minorHAnsi"/>
          <w:sz w:val="28"/>
          <w:szCs w:val="28"/>
        </w:rPr>
        <w:t>Its</w:t>
      </w:r>
      <w:proofErr w:type="gramEnd"/>
      <w:r>
        <w:rPr>
          <w:rFonts w:cstheme="minorHAnsi"/>
          <w:sz w:val="28"/>
          <w:szCs w:val="28"/>
        </w:rPr>
        <w:t xml:space="preserve"> interesting how </w:t>
      </w:r>
      <w:r w:rsidR="00B91750">
        <w:rPr>
          <w:rFonts w:cstheme="minorHAnsi"/>
          <w:sz w:val="28"/>
          <w:szCs w:val="28"/>
        </w:rPr>
        <w:t>Peter</w:t>
      </w:r>
      <w:r>
        <w:rPr>
          <w:rFonts w:cstheme="minorHAnsi"/>
          <w:sz w:val="28"/>
          <w:szCs w:val="28"/>
        </w:rPr>
        <w:t xml:space="preserve"> distinguishes the living stone that is God’s Son from the living stones that are God’s adopted people. If you read the NIV version you will see that one is in Noun form, </w:t>
      </w:r>
      <w:r>
        <w:rPr>
          <w:rFonts w:cstheme="minorHAnsi"/>
          <w:sz w:val="28"/>
          <w:szCs w:val="28"/>
        </w:rPr>
        <w:lastRenderedPageBreak/>
        <w:t xml:space="preserve">while the other is left uncapitalized. </w:t>
      </w:r>
      <w:r w:rsidR="0074490A">
        <w:rPr>
          <w:rFonts w:cstheme="minorHAnsi"/>
          <w:sz w:val="28"/>
          <w:szCs w:val="28"/>
        </w:rPr>
        <w:t xml:space="preserve">For those who attend Bible Study we recently read </w:t>
      </w:r>
      <w:proofErr w:type="gramStart"/>
      <w:r w:rsidR="0074490A">
        <w:rPr>
          <w:rFonts w:cstheme="minorHAnsi"/>
          <w:sz w:val="28"/>
          <w:szCs w:val="28"/>
        </w:rPr>
        <w:t xml:space="preserve">from </w:t>
      </w:r>
      <w:r w:rsidR="00A55048" w:rsidRPr="00A55048">
        <w:rPr>
          <w:rFonts w:cstheme="minorHAnsi"/>
          <w:sz w:val="28"/>
          <w:szCs w:val="28"/>
        </w:rPr>
        <w:t xml:space="preserve"> Isaiah</w:t>
      </w:r>
      <w:proofErr w:type="gramEnd"/>
      <w:r w:rsidR="00A55048" w:rsidRPr="00A55048">
        <w:rPr>
          <w:rFonts w:cstheme="minorHAnsi"/>
          <w:sz w:val="28"/>
          <w:szCs w:val="28"/>
        </w:rPr>
        <w:t xml:space="preserve"> 28:16 </w:t>
      </w:r>
      <w:r w:rsidR="0074490A">
        <w:rPr>
          <w:rFonts w:cstheme="minorHAnsi"/>
          <w:sz w:val="28"/>
          <w:szCs w:val="28"/>
        </w:rPr>
        <w:t xml:space="preserve">where </w:t>
      </w:r>
      <w:r w:rsidR="00A55048" w:rsidRPr="00A55048">
        <w:rPr>
          <w:rFonts w:cstheme="minorHAnsi"/>
          <w:sz w:val="28"/>
          <w:szCs w:val="28"/>
        </w:rPr>
        <w:t xml:space="preserve">the prophet writes about Israel as “a stone in Zion … a precious cornerstone for a sure foundation.” She was the human foundation of God’s plans for God’s world and kingdom. </w:t>
      </w:r>
      <w:proofErr w:type="gramStart"/>
      <w:r w:rsidR="00A55048" w:rsidRPr="00A55048">
        <w:rPr>
          <w:rFonts w:cstheme="minorHAnsi"/>
          <w:sz w:val="28"/>
          <w:szCs w:val="28"/>
        </w:rPr>
        <w:t>But,</w:t>
      </w:r>
      <w:proofErr w:type="gramEnd"/>
      <w:r w:rsidR="00A55048" w:rsidRPr="00A55048">
        <w:rPr>
          <w:rFonts w:cstheme="minorHAnsi"/>
          <w:sz w:val="28"/>
          <w:szCs w:val="28"/>
        </w:rPr>
        <w:t xml:space="preserve"> sadly, Israel rejected not only that role, but also the Living Stone who was Jesus Christ</w:t>
      </w:r>
      <w:r w:rsidR="0074490A">
        <w:rPr>
          <w:rFonts w:cstheme="minorHAnsi"/>
          <w:sz w:val="28"/>
          <w:szCs w:val="28"/>
        </w:rPr>
        <w:t xml:space="preserve">. </w:t>
      </w:r>
      <w:r w:rsidR="00A55048" w:rsidRPr="00A55048">
        <w:rPr>
          <w:rFonts w:cstheme="minorHAnsi"/>
          <w:sz w:val="28"/>
          <w:szCs w:val="28"/>
        </w:rPr>
        <w:t>Israel also, according to verse 8, disobeyed</w:t>
      </w:r>
      <w:r w:rsidR="0074490A">
        <w:rPr>
          <w:rFonts w:cstheme="minorHAnsi"/>
          <w:sz w:val="28"/>
          <w:szCs w:val="28"/>
        </w:rPr>
        <w:t xml:space="preserve"> </w:t>
      </w:r>
      <w:r w:rsidR="00A55048" w:rsidRPr="00A55048">
        <w:rPr>
          <w:rFonts w:cstheme="minorHAnsi"/>
          <w:sz w:val="28"/>
          <w:szCs w:val="28"/>
        </w:rPr>
        <w:t>the message that was a summons to a relationship with God through a faithful reception of Jesus Christ as Messiah. In that way Christ the Living Stone, according to verse 8, literally became for Israel “a stone of stumbling and a rock of offense</w:t>
      </w:r>
      <w:r w:rsidR="0074490A">
        <w:rPr>
          <w:rFonts w:cstheme="minorHAnsi"/>
          <w:sz w:val="28"/>
          <w:szCs w:val="28"/>
        </w:rPr>
        <w:t>.</w:t>
      </w:r>
      <w:r w:rsidR="00A55048" w:rsidRPr="00A55048">
        <w:rPr>
          <w:rFonts w:cstheme="minorHAnsi"/>
          <w:sz w:val="28"/>
          <w:szCs w:val="28"/>
        </w:rPr>
        <w:t>”</w:t>
      </w:r>
    </w:p>
    <w:p w14:paraId="01DF0DFE" w14:textId="3C51AD9A" w:rsidR="000B7661" w:rsidRDefault="000B7661" w:rsidP="0093406F">
      <w:pPr>
        <w:spacing w:line="480" w:lineRule="auto"/>
        <w:rPr>
          <w:rFonts w:cstheme="minorHAnsi"/>
          <w:sz w:val="28"/>
          <w:szCs w:val="28"/>
        </w:rPr>
      </w:pPr>
      <w:r>
        <w:rPr>
          <w:rFonts w:cstheme="minorHAnsi"/>
          <w:sz w:val="28"/>
          <w:szCs w:val="28"/>
        </w:rPr>
        <w:t xml:space="preserve">So today I ask you, “What are you doing about it?” </w:t>
      </w:r>
      <w:r w:rsidR="009B69FD">
        <w:rPr>
          <w:rFonts w:cstheme="minorHAnsi"/>
          <w:sz w:val="28"/>
          <w:szCs w:val="28"/>
        </w:rPr>
        <w:t xml:space="preserve">What stones are you accepting in your life? Your church? Is the living Stone a part of your life? Is </w:t>
      </w:r>
      <w:r w:rsidR="008F330B">
        <w:rPr>
          <w:rFonts w:cstheme="minorHAnsi"/>
          <w:sz w:val="28"/>
          <w:szCs w:val="28"/>
        </w:rPr>
        <w:t xml:space="preserve">the Living Stone </w:t>
      </w:r>
      <w:r w:rsidR="009B69FD">
        <w:rPr>
          <w:rFonts w:cstheme="minorHAnsi"/>
          <w:sz w:val="28"/>
          <w:szCs w:val="28"/>
        </w:rPr>
        <w:t xml:space="preserve">a part of this church? Or maybe </w:t>
      </w:r>
      <w:proofErr w:type="spellStart"/>
      <w:r w:rsidR="009B69FD">
        <w:rPr>
          <w:rFonts w:cstheme="minorHAnsi"/>
          <w:sz w:val="28"/>
          <w:szCs w:val="28"/>
        </w:rPr>
        <w:t>its</w:t>
      </w:r>
      <w:proofErr w:type="spellEnd"/>
      <w:r w:rsidR="009B69FD">
        <w:rPr>
          <w:rFonts w:cstheme="minorHAnsi"/>
          <w:sz w:val="28"/>
          <w:szCs w:val="28"/>
        </w:rPr>
        <w:t xml:space="preserve"> like the early Israelites, rejected. I certainly hope not.  </w:t>
      </w:r>
      <w:r>
        <w:rPr>
          <w:rFonts w:cstheme="minorHAnsi"/>
          <w:sz w:val="28"/>
          <w:szCs w:val="28"/>
        </w:rPr>
        <w:t>Last week I talked about the foundation of the early church and how it should relate to your church right here at JCPC. Today we continue to see Peter’s preaching to the people, trying to get them to understand the importance of the Living Stone; Jesus Christ</w:t>
      </w:r>
      <w:r w:rsidR="0034546B">
        <w:rPr>
          <w:rFonts w:cstheme="minorHAnsi"/>
          <w:sz w:val="28"/>
          <w:szCs w:val="28"/>
        </w:rPr>
        <w:t xml:space="preserve"> and what it means to be a true and faithful follower of Christ. As I said last week, </w:t>
      </w:r>
      <w:proofErr w:type="gramStart"/>
      <w:r w:rsidR="0034546B">
        <w:rPr>
          <w:rFonts w:cstheme="minorHAnsi"/>
          <w:sz w:val="28"/>
          <w:szCs w:val="28"/>
        </w:rPr>
        <w:t>its</w:t>
      </w:r>
      <w:proofErr w:type="gramEnd"/>
      <w:r w:rsidR="0034546B">
        <w:rPr>
          <w:rFonts w:cstheme="minorHAnsi"/>
          <w:sz w:val="28"/>
          <w:szCs w:val="28"/>
        </w:rPr>
        <w:t xml:space="preserve"> fin</w:t>
      </w:r>
      <w:r w:rsidR="00101E0C">
        <w:rPr>
          <w:rFonts w:cstheme="minorHAnsi"/>
          <w:sz w:val="28"/>
          <w:szCs w:val="28"/>
        </w:rPr>
        <w:t>e</w:t>
      </w:r>
      <w:r w:rsidR="0034546B">
        <w:rPr>
          <w:rFonts w:cstheme="minorHAnsi"/>
          <w:sz w:val="28"/>
          <w:szCs w:val="28"/>
        </w:rPr>
        <w:t xml:space="preserve"> that you recognize him as your Lord and Savior, but one must do a whole lot more to accept and be a faithful follower of him. I remind you of the four foundations of the church, </w:t>
      </w:r>
      <w:bookmarkStart w:id="0" w:name="_Hlk228584454"/>
      <w:r w:rsidR="0034546B">
        <w:rPr>
          <w:rFonts w:cstheme="minorHAnsi"/>
          <w:sz w:val="28"/>
          <w:szCs w:val="28"/>
        </w:rPr>
        <w:t>scripture, fellowship, communion, and prayer.</w:t>
      </w:r>
    </w:p>
    <w:p w14:paraId="564F5CA6" w14:textId="0BAB609C" w:rsidR="00275636" w:rsidRDefault="00275636" w:rsidP="0093406F">
      <w:pPr>
        <w:spacing w:line="480" w:lineRule="auto"/>
        <w:rPr>
          <w:rFonts w:cstheme="minorHAnsi"/>
          <w:sz w:val="28"/>
          <w:szCs w:val="28"/>
        </w:rPr>
      </w:pPr>
      <w:r>
        <w:rPr>
          <w:rFonts w:cstheme="minorHAnsi"/>
          <w:sz w:val="28"/>
          <w:szCs w:val="28"/>
        </w:rPr>
        <w:t xml:space="preserve">Will </w:t>
      </w:r>
      <w:r w:rsidRPr="00275636">
        <w:rPr>
          <w:rFonts w:cstheme="minorHAnsi"/>
          <w:sz w:val="28"/>
          <w:szCs w:val="28"/>
        </w:rPr>
        <w:t xml:space="preserve">Willimon </w:t>
      </w:r>
      <w:r w:rsidR="00C5793C">
        <w:rPr>
          <w:rFonts w:cstheme="minorHAnsi"/>
          <w:sz w:val="28"/>
          <w:szCs w:val="28"/>
        </w:rPr>
        <w:t>speaks of</w:t>
      </w:r>
      <w:r>
        <w:rPr>
          <w:rFonts w:cstheme="minorHAnsi"/>
          <w:sz w:val="28"/>
          <w:szCs w:val="28"/>
        </w:rPr>
        <w:t xml:space="preserve"> this so delicately. He says “Jesus is the </w:t>
      </w:r>
      <w:r w:rsidRPr="00275636">
        <w:rPr>
          <w:rFonts w:cstheme="minorHAnsi"/>
          <w:sz w:val="28"/>
          <w:szCs w:val="28"/>
        </w:rPr>
        <w:t>rejected stone that the builders rejected". Despite being killed (the ultimate rejection), God raised him up to be the cornerstone.</w:t>
      </w:r>
      <w:r>
        <w:rPr>
          <w:rFonts w:cstheme="minorHAnsi"/>
          <w:sz w:val="28"/>
          <w:szCs w:val="28"/>
        </w:rPr>
        <w:t xml:space="preserve">” </w:t>
      </w:r>
      <w:r w:rsidRPr="00275636">
        <w:rPr>
          <w:rFonts w:cstheme="minorHAnsi"/>
          <w:sz w:val="28"/>
          <w:szCs w:val="28"/>
        </w:rPr>
        <w:t xml:space="preserve">Willimon argues that by trusting in the "Living Stone" (Jesus), believers are transformed into "living stones" themselves. This means the church </w:t>
      </w:r>
      <w:r w:rsidR="00DB7314">
        <w:rPr>
          <w:rFonts w:cstheme="minorHAnsi"/>
          <w:sz w:val="28"/>
          <w:szCs w:val="28"/>
        </w:rPr>
        <w:t xml:space="preserve">should not, and </w:t>
      </w:r>
      <w:r w:rsidRPr="00275636">
        <w:rPr>
          <w:rFonts w:cstheme="minorHAnsi"/>
          <w:sz w:val="28"/>
          <w:szCs w:val="28"/>
        </w:rPr>
        <w:t xml:space="preserve">is not a </w:t>
      </w:r>
      <w:r w:rsidRPr="00275636">
        <w:rPr>
          <w:rFonts w:cstheme="minorHAnsi"/>
          <w:sz w:val="28"/>
          <w:szCs w:val="28"/>
        </w:rPr>
        <w:lastRenderedPageBreak/>
        <w:t>static institution but a living, active, and sometimes "discordant" community that, like Jesus, often faces rejection by the world.</w:t>
      </w:r>
      <w:r w:rsidR="00DB7314">
        <w:rPr>
          <w:rFonts w:cstheme="minorHAnsi"/>
          <w:sz w:val="28"/>
          <w:szCs w:val="28"/>
        </w:rPr>
        <w:t xml:space="preserve"> Being a living stone means that we should be living in a way </w:t>
      </w:r>
      <w:r w:rsidRPr="00275636">
        <w:rPr>
          <w:rFonts w:cstheme="minorHAnsi"/>
          <w:sz w:val="28"/>
          <w:szCs w:val="28"/>
        </w:rPr>
        <w:t>that demonstrates the resurrection, acting as a "living sacrifice" in the world.</w:t>
      </w:r>
    </w:p>
    <w:bookmarkEnd w:id="0"/>
    <w:p w14:paraId="02D09785" w14:textId="239C552B" w:rsidR="0034546B" w:rsidRDefault="0034546B" w:rsidP="0093406F">
      <w:pPr>
        <w:spacing w:line="480" w:lineRule="auto"/>
        <w:rPr>
          <w:rFonts w:cstheme="minorHAnsi"/>
          <w:sz w:val="28"/>
          <w:szCs w:val="28"/>
        </w:rPr>
      </w:pPr>
      <w:r>
        <w:rPr>
          <w:rFonts w:cstheme="minorHAnsi"/>
          <w:sz w:val="28"/>
          <w:szCs w:val="28"/>
        </w:rPr>
        <w:t xml:space="preserve">I want to </w:t>
      </w:r>
      <w:r w:rsidR="00101E0C">
        <w:rPr>
          <w:rFonts w:cstheme="minorHAnsi"/>
          <w:sz w:val="28"/>
          <w:szCs w:val="28"/>
        </w:rPr>
        <w:t xml:space="preserve">continue to </w:t>
      </w:r>
      <w:r>
        <w:rPr>
          <w:rFonts w:cstheme="minorHAnsi"/>
          <w:sz w:val="28"/>
          <w:szCs w:val="28"/>
        </w:rPr>
        <w:t>point out some more things that have been happening here at JCPC</w:t>
      </w:r>
      <w:r w:rsidR="00101E0C">
        <w:rPr>
          <w:rFonts w:cstheme="minorHAnsi"/>
          <w:sz w:val="28"/>
          <w:szCs w:val="28"/>
        </w:rPr>
        <w:t xml:space="preserve"> over the </w:t>
      </w:r>
      <w:r w:rsidR="00B91061">
        <w:rPr>
          <w:rFonts w:cstheme="minorHAnsi"/>
          <w:sz w:val="28"/>
          <w:szCs w:val="28"/>
        </w:rPr>
        <w:t xml:space="preserve">past </w:t>
      </w:r>
      <w:r w:rsidR="00101E0C">
        <w:rPr>
          <w:rFonts w:cstheme="minorHAnsi"/>
          <w:sz w:val="28"/>
          <w:szCs w:val="28"/>
        </w:rPr>
        <w:t xml:space="preserve">year. </w:t>
      </w:r>
      <w:r>
        <w:rPr>
          <w:rFonts w:cstheme="minorHAnsi"/>
          <w:sz w:val="28"/>
          <w:szCs w:val="28"/>
        </w:rPr>
        <w:t>When I came on board as your pastor, I noticed that you had an Elevator that hadn’t worked for 5 or more years. I brought up to the session, that I th</w:t>
      </w:r>
      <w:r w:rsidR="00101E0C">
        <w:rPr>
          <w:rFonts w:cstheme="minorHAnsi"/>
          <w:sz w:val="28"/>
          <w:szCs w:val="28"/>
        </w:rPr>
        <w:t>ought</w:t>
      </w:r>
      <w:r>
        <w:rPr>
          <w:rFonts w:cstheme="minorHAnsi"/>
          <w:sz w:val="28"/>
          <w:szCs w:val="28"/>
        </w:rPr>
        <w:t xml:space="preserve"> it would be money well spent to get it up and running again. After careful prayer and deliberations, the session agreed to move forward and have it fixed. What a blessing it is. </w:t>
      </w:r>
      <w:r w:rsidR="0035024F">
        <w:rPr>
          <w:rFonts w:cstheme="minorHAnsi"/>
          <w:sz w:val="28"/>
          <w:szCs w:val="28"/>
        </w:rPr>
        <w:t xml:space="preserve">There are </w:t>
      </w:r>
      <w:r>
        <w:rPr>
          <w:rFonts w:cstheme="minorHAnsi"/>
          <w:sz w:val="28"/>
          <w:szCs w:val="28"/>
        </w:rPr>
        <w:t>many people using it every Sunday.</w:t>
      </w:r>
      <w:r w:rsidR="0035024F">
        <w:rPr>
          <w:rFonts w:cstheme="minorHAnsi"/>
          <w:sz w:val="28"/>
          <w:szCs w:val="28"/>
        </w:rPr>
        <w:t xml:space="preserve"> Last Summer your church hosted </w:t>
      </w:r>
      <w:r w:rsidR="006054A2">
        <w:rPr>
          <w:rFonts w:cstheme="minorHAnsi"/>
          <w:sz w:val="28"/>
          <w:szCs w:val="28"/>
        </w:rPr>
        <w:t>Trinity</w:t>
      </w:r>
      <w:r w:rsidR="0035024F">
        <w:rPr>
          <w:rFonts w:cstheme="minorHAnsi"/>
          <w:sz w:val="28"/>
          <w:szCs w:val="28"/>
        </w:rPr>
        <w:t xml:space="preserve"> for 3 months while their church was being renovated. This decision was made before I got here, and I know there were many people upset about it. But what a blessing it was to be able to come together as two congregations and worship the Lord. After all isn’t that what a church is for?  </w:t>
      </w:r>
      <w:r w:rsidR="006054A2">
        <w:rPr>
          <w:rFonts w:cstheme="minorHAnsi"/>
          <w:sz w:val="28"/>
          <w:szCs w:val="28"/>
        </w:rPr>
        <w:t>And,</w:t>
      </w:r>
      <w:r w:rsidR="00101E0C">
        <w:rPr>
          <w:rFonts w:cstheme="minorHAnsi"/>
          <w:sz w:val="28"/>
          <w:szCs w:val="28"/>
        </w:rPr>
        <w:t xml:space="preserve"> </w:t>
      </w:r>
      <w:r w:rsidR="006054A2">
        <w:rPr>
          <w:rFonts w:cstheme="minorHAnsi"/>
          <w:sz w:val="28"/>
          <w:szCs w:val="28"/>
        </w:rPr>
        <w:t xml:space="preserve">may </w:t>
      </w:r>
      <w:r w:rsidR="00101E0C">
        <w:rPr>
          <w:rFonts w:cstheme="minorHAnsi"/>
          <w:sz w:val="28"/>
          <w:szCs w:val="28"/>
        </w:rPr>
        <w:t xml:space="preserve">I </w:t>
      </w:r>
      <w:r w:rsidR="006054A2">
        <w:rPr>
          <w:rFonts w:cstheme="minorHAnsi"/>
          <w:sz w:val="28"/>
          <w:szCs w:val="28"/>
        </w:rPr>
        <w:t>remind you that it was their large donation that pretty much offset the cost of the Elevat</w:t>
      </w:r>
      <w:r w:rsidR="009B69FD">
        <w:rPr>
          <w:rFonts w:cstheme="minorHAnsi"/>
          <w:sz w:val="28"/>
          <w:szCs w:val="28"/>
        </w:rPr>
        <w:t>or</w:t>
      </w:r>
      <w:r w:rsidR="006054A2">
        <w:rPr>
          <w:rFonts w:cstheme="minorHAnsi"/>
          <w:sz w:val="28"/>
          <w:szCs w:val="28"/>
        </w:rPr>
        <w:t xml:space="preserve"> being fixed. </w:t>
      </w:r>
    </w:p>
    <w:p w14:paraId="208F4F71" w14:textId="2116EDAC" w:rsidR="000F5566" w:rsidRDefault="000F5566" w:rsidP="0093406F">
      <w:pPr>
        <w:spacing w:line="480" w:lineRule="auto"/>
        <w:rPr>
          <w:rFonts w:cstheme="minorHAnsi"/>
          <w:sz w:val="28"/>
          <w:szCs w:val="28"/>
        </w:rPr>
      </w:pPr>
      <w:r>
        <w:rPr>
          <w:rFonts w:cstheme="minorHAnsi"/>
          <w:sz w:val="28"/>
          <w:szCs w:val="28"/>
        </w:rPr>
        <w:t xml:space="preserve">The church today has a full website with information updated weekly. Bulletins, sermons, videos, pictures, and much more are listed on the website. The website has now </w:t>
      </w:r>
      <w:r w:rsidR="009B69FD">
        <w:rPr>
          <w:rFonts w:cstheme="minorHAnsi"/>
          <w:sz w:val="28"/>
          <w:szCs w:val="28"/>
        </w:rPr>
        <w:t xml:space="preserve">well </w:t>
      </w:r>
      <w:r>
        <w:rPr>
          <w:rFonts w:cstheme="minorHAnsi"/>
          <w:sz w:val="28"/>
          <w:szCs w:val="28"/>
        </w:rPr>
        <w:t>over 1</w:t>
      </w:r>
      <w:r w:rsidR="00101E0C">
        <w:rPr>
          <w:rFonts w:cstheme="minorHAnsi"/>
          <w:sz w:val="28"/>
          <w:szCs w:val="28"/>
        </w:rPr>
        <w:t>3</w:t>
      </w:r>
      <w:r>
        <w:rPr>
          <w:rFonts w:cstheme="minorHAnsi"/>
          <w:sz w:val="28"/>
          <w:szCs w:val="28"/>
        </w:rPr>
        <w:t>00</w:t>
      </w:r>
      <w:r w:rsidR="009B69FD">
        <w:rPr>
          <w:rFonts w:cstheme="minorHAnsi"/>
          <w:sz w:val="28"/>
          <w:szCs w:val="28"/>
        </w:rPr>
        <w:t xml:space="preserve"> </w:t>
      </w:r>
      <w:r>
        <w:rPr>
          <w:rFonts w:cstheme="minorHAnsi"/>
          <w:sz w:val="28"/>
          <w:szCs w:val="28"/>
        </w:rPr>
        <w:t xml:space="preserve">visitors. Several people have contacted me over the last year about information regarding the church. One pastor from Mississippi has been in touch with me about the church’s cemetery. He has relatives buried there and would like to find a way to help fix up the stones that have fallen. I am currently working with another </w:t>
      </w:r>
      <w:r w:rsidR="00E22CD3">
        <w:rPr>
          <w:rFonts w:cstheme="minorHAnsi"/>
          <w:sz w:val="28"/>
          <w:szCs w:val="28"/>
        </w:rPr>
        <w:t>person</w:t>
      </w:r>
      <w:r>
        <w:rPr>
          <w:rFonts w:cstheme="minorHAnsi"/>
          <w:sz w:val="28"/>
          <w:szCs w:val="28"/>
        </w:rPr>
        <w:t xml:space="preserve"> in the New Castle area that is interested in coming and helping out with small groups if there is a need. </w:t>
      </w:r>
      <w:r w:rsidR="00101E0C">
        <w:rPr>
          <w:rFonts w:cstheme="minorHAnsi"/>
          <w:sz w:val="28"/>
          <w:szCs w:val="28"/>
        </w:rPr>
        <w:t xml:space="preserve">His fiancé has 2 small </w:t>
      </w:r>
      <w:r w:rsidR="00101E0C">
        <w:rPr>
          <w:rFonts w:cstheme="minorHAnsi"/>
          <w:sz w:val="28"/>
          <w:szCs w:val="28"/>
        </w:rPr>
        <w:lastRenderedPageBreak/>
        <w:t xml:space="preserve">children the same age as Nate. </w:t>
      </w:r>
      <w:r w:rsidR="00813E71">
        <w:rPr>
          <w:rFonts w:cstheme="minorHAnsi"/>
          <w:sz w:val="28"/>
          <w:szCs w:val="28"/>
        </w:rPr>
        <w:t xml:space="preserve">Thanks, to Kevin Riddle, Google is now fully updated with current information and people are starting to call and email wanting information about the church. </w:t>
      </w:r>
      <w:r w:rsidR="00586B73">
        <w:rPr>
          <w:rFonts w:cstheme="minorHAnsi"/>
          <w:sz w:val="28"/>
          <w:szCs w:val="28"/>
        </w:rPr>
        <w:t xml:space="preserve">There has been over 300 google inquiries into the church. </w:t>
      </w:r>
      <w:r w:rsidR="00813E71">
        <w:rPr>
          <w:rFonts w:cstheme="minorHAnsi"/>
          <w:sz w:val="28"/>
          <w:szCs w:val="28"/>
        </w:rPr>
        <w:t xml:space="preserve">Thanks to Wayne we are now broadcasting our services live on </w:t>
      </w:r>
      <w:proofErr w:type="spellStart"/>
      <w:r w:rsidR="00813E71">
        <w:rPr>
          <w:rFonts w:cstheme="minorHAnsi"/>
          <w:sz w:val="28"/>
          <w:szCs w:val="28"/>
        </w:rPr>
        <w:t>facebook</w:t>
      </w:r>
      <w:proofErr w:type="spellEnd"/>
      <w:r w:rsidR="00813E71">
        <w:rPr>
          <w:rFonts w:cstheme="minorHAnsi"/>
          <w:sz w:val="28"/>
          <w:szCs w:val="28"/>
        </w:rPr>
        <w:t>, and the videos are posted on our website weekly. These services are being watched weekly by your shut-ins and many more. On an average over 60 people are viewing the video any given week. Easter week saw over 250 viewers from Maundy Thursday thru both services on Easter Sunday. Don’t tell me social media doesn’t work. It</w:t>
      </w:r>
      <w:r w:rsidR="00804BBB">
        <w:rPr>
          <w:rFonts w:cstheme="minorHAnsi"/>
          <w:sz w:val="28"/>
          <w:szCs w:val="28"/>
        </w:rPr>
        <w:t xml:space="preserve"> is </w:t>
      </w:r>
      <w:r w:rsidR="00813E71">
        <w:rPr>
          <w:rFonts w:cstheme="minorHAnsi"/>
          <w:sz w:val="28"/>
          <w:szCs w:val="28"/>
        </w:rPr>
        <w:t>reaching the people it is intended for.</w:t>
      </w:r>
      <w:r w:rsidR="00804BBB">
        <w:rPr>
          <w:rFonts w:cstheme="minorHAnsi"/>
          <w:sz w:val="28"/>
          <w:szCs w:val="28"/>
        </w:rPr>
        <w:t xml:space="preserve"> There is so much happening behind the scenes here at JCPC. This congregation should be excited and ready to jump in and ask what can I do to help. A member recently made a comment to me about our Picnic Pavillion. They asked why we don’t use it more. </w:t>
      </w:r>
      <w:r w:rsidR="008F330B">
        <w:rPr>
          <w:rFonts w:cstheme="minorHAnsi"/>
          <w:sz w:val="28"/>
          <w:szCs w:val="28"/>
        </w:rPr>
        <w:t xml:space="preserve">My response was </w:t>
      </w:r>
      <w:r w:rsidR="00804BBB">
        <w:rPr>
          <w:rFonts w:cstheme="minorHAnsi"/>
          <w:sz w:val="28"/>
          <w:szCs w:val="28"/>
        </w:rPr>
        <w:t>good question.</w:t>
      </w:r>
      <w:r w:rsidR="00AB70A5">
        <w:rPr>
          <w:rFonts w:cstheme="minorHAnsi"/>
          <w:sz w:val="28"/>
          <w:szCs w:val="28"/>
        </w:rPr>
        <w:t xml:space="preserve"> You have a beautiful pavilion and it was used by the church one</w:t>
      </w:r>
      <w:r w:rsidR="00586B73">
        <w:rPr>
          <w:rFonts w:cstheme="minorHAnsi"/>
          <w:sz w:val="28"/>
          <w:szCs w:val="28"/>
        </w:rPr>
        <w:t>-</w:t>
      </w:r>
      <w:r w:rsidR="00AB70A5">
        <w:rPr>
          <w:rFonts w:cstheme="minorHAnsi"/>
          <w:sz w:val="28"/>
          <w:szCs w:val="28"/>
        </w:rPr>
        <w:t xml:space="preserve">time last year. I told </w:t>
      </w:r>
      <w:r w:rsidR="008F330B">
        <w:rPr>
          <w:rFonts w:cstheme="minorHAnsi"/>
          <w:sz w:val="28"/>
          <w:szCs w:val="28"/>
        </w:rPr>
        <w:t>them</w:t>
      </w:r>
      <w:r w:rsidR="00AB70A5">
        <w:rPr>
          <w:rFonts w:cstheme="minorHAnsi"/>
          <w:sz w:val="28"/>
          <w:szCs w:val="28"/>
        </w:rPr>
        <w:t xml:space="preserve"> to approach the deacons or session and see what could be done to change that.</w:t>
      </w:r>
    </w:p>
    <w:p w14:paraId="3651B41A" w14:textId="0A27B33B" w:rsidR="00AB70A5" w:rsidRDefault="00AB70A5" w:rsidP="0093406F">
      <w:pPr>
        <w:spacing w:line="480" w:lineRule="auto"/>
        <w:rPr>
          <w:rFonts w:cstheme="minorHAnsi"/>
          <w:sz w:val="28"/>
          <w:szCs w:val="28"/>
        </w:rPr>
      </w:pPr>
      <w:r>
        <w:rPr>
          <w:rFonts w:cstheme="minorHAnsi"/>
          <w:sz w:val="28"/>
          <w:szCs w:val="28"/>
        </w:rPr>
        <w:t xml:space="preserve">I remind you the church is only as good as the people in it. We need to be reminded of Peter’s sermon about the stones in today’s text. There are people in today’s world who are missing opportunities every day. They have heard of the story of Jesus and they don’t believe it, or they don’t understand what that has to do with them. Maybe they see it as a myth or wishful thinking. Whatever the case, they miss the opportunity to find salvation through Jesus Christ, and most importantly fail to be a true disciple of Christ. </w:t>
      </w:r>
    </w:p>
    <w:p w14:paraId="59DE84D2" w14:textId="77777777" w:rsidR="00940AC7" w:rsidRDefault="000F5566" w:rsidP="0093406F">
      <w:pPr>
        <w:spacing w:line="480" w:lineRule="auto"/>
        <w:rPr>
          <w:rFonts w:cstheme="minorHAnsi"/>
          <w:sz w:val="28"/>
          <w:szCs w:val="28"/>
        </w:rPr>
      </w:pPr>
      <w:r w:rsidRPr="000F5566">
        <w:rPr>
          <w:rFonts w:cstheme="minorHAnsi"/>
          <w:sz w:val="28"/>
          <w:szCs w:val="28"/>
        </w:rPr>
        <w:t xml:space="preserve">Every day, we have opportunities.  We have opportunities to do something to take care of the poor, the sick, the homeless, and the hungry.  We have opportunities to read the Word of God </w:t>
      </w:r>
      <w:r w:rsidRPr="000F5566">
        <w:rPr>
          <w:rFonts w:cstheme="minorHAnsi"/>
          <w:sz w:val="28"/>
          <w:szCs w:val="28"/>
        </w:rPr>
        <w:lastRenderedPageBreak/>
        <w:t xml:space="preserve">and respond to its message.  And we have opportunities to claim our salvation through the death and resurrection of Jesus.  </w:t>
      </w:r>
      <w:r w:rsidR="00586B73">
        <w:rPr>
          <w:rFonts w:cstheme="minorHAnsi"/>
          <w:sz w:val="28"/>
          <w:szCs w:val="28"/>
        </w:rPr>
        <w:t>There are opportunities for fellowship not just once or twice a year but maybe monthly. There is no need to get upset when people come up with an idea and pursue it. One should embrace it and support it</w:t>
      </w:r>
      <w:r w:rsidR="00940AC7">
        <w:rPr>
          <w:rFonts w:cstheme="minorHAnsi"/>
          <w:sz w:val="28"/>
          <w:szCs w:val="28"/>
        </w:rPr>
        <w:t xml:space="preserve">, not reject it. </w:t>
      </w:r>
      <w:r w:rsidR="00586B73">
        <w:rPr>
          <w:rFonts w:cstheme="minorHAnsi"/>
          <w:sz w:val="28"/>
          <w:szCs w:val="28"/>
        </w:rPr>
        <w:t xml:space="preserve"> </w:t>
      </w:r>
      <w:r w:rsidRPr="000F5566">
        <w:rPr>
          <w:rFonts w:cstheme="minorHAnsi"/>
          <w:sz w:val="28"/>
          <w:szCs w:val="28"/>
        </w:rPr>
        <w:t>Have you taken advantage of those opportunities?  Or is your life a story of missed opportunities?  It’s not too late.  Don’t let these opportunities pass you by.</w:t>
      </w:r>
      <w:r w:rsidR="00586B73">
        <w:rPr>
          <w:rFonts w:cstheme="minorHAnsi"/>
          <w:sz w:val="28"/>
          <w:szCs w:val="28"/>
        </w:rPr>
        <w:t xml:space="preserve"> But, let me remind you that</w:t>
      </w:r>
      <w:r w:rsidR="00A62E38" w:rsidRPr="00A62E38">
        <w:rPr>
          <w:rFonts w:cstheme="minorHAnsi"/>
          <w:sz w:val="28"/>
          <w:szCs w:val="28"/>
        </w:rPr>
        <w:t xml:space="preserve"> even as God’s dearly beloved people lament the way that Christ the Living Stone has become a stumbling stone for some people, we rejoice in God’s amazing grace to us. We, according to verse 4, celebrate the way God has summoned and equipped us to faithfully “come” to Christ.</w:t>
      </w:r>
      <w:r w:rsidR="00586B73">
        <w:rPr>
          <w:rFonts w:cstheme="minorHAnsi"/>
          <w:sz w:val="28"/>
          <w:szCs w:val="28"/>
        </w:rPr>
        <w:t xml:space="preserve"> I remind you that if you are in a leadership position in the church, you need to step up and embrace the Living Stone here at the church. </w:t>
      </w:r>
    </w:p>
    <w:p w14:paraId="728BCE04" w14:textId="7907D152" w:rsidR="00A62E38" w:rsidRDefault="002E11E2" w:rsidP="0093406F">
      <w:pPr>
        <w:spacing w:line="480" w:lineRule="auto"/>
        <w:rPr>
          <w:rFonts w:cstheme="minorHAnsi"/>
          <w:sz w:val="28"/>
          <w:szCs w:val="28"/>
        </w:rPr>
      </w:pPr>
      <w:r>
        <w:rPr>
          <w:rFonts w:cstheme="minorHAnsi"/>
          <w:sz w:val="28"/>
          <w:szCs w:val="28"/>
        </w:rPr>
        <w:t xml:space="preserve">I want to </w:t>
      </w:r>
      <w:r w:rsidR="009B69FD">
        <w:rPr>
          <w:rFonts w:cstheme="minorHAnsi"/>
          <w:sz w:val="28"/>
          <w:szCs w:val="28"/>
        </w:rPr>
        <w:t xml:space="preserve">personally </w:t>
      </w:r>
      <w:r>
        <w:rPr>
          <w:rFonts w:cstheme="minorHAnsi"/>
          <w:sz w:val="28"/>
          <w:szCs w:val="28"/>
        </w:rPr>
        <w:t>thank everyone who made the church look beautiful d</w:t>
      </w:r>
      <w:r w:rsidR="00940AC7">
        <w:rPr>
          <w:rFonts w:cstheme="minorHAnsi"/>
          <w:sz w:val="28"/>
          <w:szCs w:val="28"/>
        </w:rPr>
        <w:t>uring</w:t>
      </w:r>
      <w:r>
        <w:rPr>
          <w:rFonts w:cstheme="minorHAnsi"/>
          <w:sz w:val="28"/>
          <w:szCs w:val="28"/>
        </w:rPr>
        <w:t xml:space="preserve"> the Easter season. I want to thank everyone who stepped up to read scriptures</w:t>
      </w:r>
      <w:r w:rsidR="00CE2F0F">
        <w:rPr>
          <w:rFonts w:cstheme="minorHAnsi"/>
          <w:sz w:val="28"/>
          <w:szCs w:val="28"/>
        </w:rPr>
        <w:t xml:space="preserve">, deliver children’s sermons, </w:t>
      </w:r>
      <w:r>
        <w:rPr>
          <w:rFonts w:cstheme="minorHAnsi"/>
          <w:sz w:val="28"/>
          <w:szCs w:val="28"/>
        </w:rPr>
        <w:t xml:space="preserve">decorated </w:t>
      </w:r>
      <w:r w:rsidR="008F330B">
        <w:rPr>
          <w:rFonts w:cstheme="minorHAnsi"/>
          <w:sz w:val="28"/>
          <w:szCs w:val="28"/>
        </w:rPr>
        <w:t>the church</w:t>
      </w:r>
      <w:r>
        <w:rPr>
          <w:rFonts w:cstheme="minorHAnsi"/>
          <w:sz w:val="28"/>
          <w:szCs w:val="28"/>
        </w:rPr>
        <w:t xml:space="preserve">, or </w:t>
      </w:r>
      <w:r w:rsidR="009C0E54">
        <w:rPr>
          <w:rFonts w:cstheme="minorHAnsi"/>
          <w:sz w:val="28"/>
          <w:szCs w:val="28"/>
        </w:rPr>
        <w:t xml:space="preserve">helped in the kitchen. We have a wonderful organist and pianist who plays beautiful music week in and week out. We have special people who bring their talents and provide special music. I personally say to all of you thank you from the bottom of my heart. As a church you should be embracing the things making this church special. Not worrying about what kind of palms you had on Palm Sunday, or who invited guests to join us. It may be time for you to accept and not reject the Living Stone in today’s text. </w:t>
      </w:r>
    </w:p>
    <w:p w14:paraId="23043215" w14:textId="7C77A108" w:rsidR="00A55048" w:rsidRPr="00A55048" w:rsidRDefault="004D6AD2" w:rsidP="0093406F">
      <w:pPr>
        <w:spacing w:line="480" w:lineRule="auto"/>
        <w:rPr>
          <w:rFonts w:cstheme="minorHAnsi"/>
          <w:sz w:val="28"/>
          <w:szCs w:val="28"/>
        </w:rPr>
      </w:pPr>
      <w:r w:rsidRPr="004D6AD2">
        <w:rPr>
          <w:rFonts w:cstheme="minorHAnsi"/>
          <w:sz w:val="28"/>
          <w:szCs w:val="28"/>
        </w:rPr>
        <w:t xml:space="preserve">What’s more, it isn’t just Israel that stumbled over Christ the Living Stone. While Christ graciously offers people himself as the cornerstone of their lives, countless people refuse that </w:t>
      </w:r>
      <w:r w:rsidRPr="004D6AD2">
        <w:rPr>
          <w:rFonts w:cstheme="minorHAnsi"/>
          <w:sz w:val="28"/>
          <w:szCs w:val="28"/>
        </w:rPr>
        <w:lastRenderedPageBreak/>
        <w:t>offer. Even people whom Christians know and love</w:t>
      </w:r>
      <w:r w:rsidR="00986CFC">
        <w:rPr>
          <w:rFonts w:cstheme="minorHAnsi"/>
          <w:sz w:val="28"/>
          <w:szCs w:val="28"/>
        </w:rPr>
        <w:t xml:space="preserve">, </w:t>
      </w:r>
      <w:r w:rsidRPr="004D6AD2">
        <w:rPr>
          <w:rFonts w:cstheme="minorHAnsi"/>
          <w:sz w:val="28"/>
          <w:szCs w:val="28"/>
        </w:rPr>
        <w:t>refuse to receive God’s grace with their faith in Jesus Christ. They reject him as their cornerstone, the source of their life, hope and purpose.</w:t>
      </w:r>
      <w:r w:rsidR="00986CFC">
        <w:rPr>
          <w:rFonts w:cstheme="minorHAnsi"/>
          <w:sz w:val="28"/>
          <w:szCs w:val="28"/>
        </w:rPr>
        <w:t xml:space="preserve"> Let us be reminded what Peter says in </w:t>
      </w:r>
      <w:r w:rsidR="00A55048" w:rsidRPr="00A55048">
        <w:rPr>
          <w:rFonts w:cstheme="minorHAnsi"/>
          <w:sz w:val="28"/>
          <w:szCs w:val="28"/>
        </w:rPr>
        <w:t xml:space="preserve">verse 4, </w:t>
      </w:r>
      <w:r w:rsidR="00986CFC">
        <w:rPr>
          <w:rFonts w:cstheme="minorHAnsi"/>
          <w:sz w:val="28"/>
          <w:szCs w:val="28"/>
        </w:rPr>
        <w:t xml:space="preserve">He </w:t>
      </w:r>
      <w:r w:rsidR="00A55048" w:rsidRPr="00A55048">
        <w:rPr>
          <w:rFonts w:cstheme="minorHAnsi"/>
          <w:sz w:val="28"/>
          <w:szCs w:val="28"/>
        </w:rPr>
        <w:t>refers to God’s dearly beloved people as “chosen” by God and precious to him.” So</w:t>
      </w:r>
      <w:r w:rsidR="00986CFC">
        <w:rPr>
          <w:rFonts w:cstheme="minorHAnsi"/>
          <w:sz w:val="28"/>
          <w:szCs w:val="28"/>
        </w:rPr>
        <w:t>,</w:t>
      </w:r>
      <w:r w:rsidR="00A55048" w:rsidRPr="00A55048">
        <w:rPr>
          <w:rFonts w:cstheme="minorHAnsi"/>
          <w:sz w:val="28"/>
          <w:szCs w:val="28"/>
        </w:rPr>
        <w:t xml:space="preserve"> while Jesus’ followers may be, like Jesus was, considered worthless by God’s enemies, they are both selected and valuable to God.</w:t>
      </w:r>
      <w:r w:rsidR="00986CFC">
        <w:rPr>
          <w:rFonts w:cstheme="minorHAnsi"/>
          <w:sz w:val="28"/>
          <w:szCs w:val="28"/>
        </w:rPr>
        <w:t xml:space="preserve"> </w:t>
      </w:r>
      <w:r w:rsidRPr="004D6AD2">
        <w:rPr>
          <w:rFonts w:cstheme="minorHAnsi"/>
          <w:sz w:val="28"/>
          <w:szCs w:val="28"/>
        </w:rPr>
        <w:t xml:space="preserve">Like the early church, we are also to be a people who devote themselves to those </w:t>
      </w:r>
      <w:r>
        <w:rPr>
          <w:rFonts w:cstheme="minorHAnsi"/>
          <w:sz w:val="28"/>
          <w:szCs w:val="28"/>
        </w:rPr>
        <w:t xml:space="preserve">four foundations that we </w:t>
      </w:r>
      <w:r w:rsidRPr="004D6AD2">
        <w:rPr>
          <w:rFonts w:cstheme="minorHAnsi"/>
          <w:sz w:val="28"/>
          <w:szCs w:val="28"/>
        </w:rPr>
        <w:t>talked about in light of Acts 2:</w:t>
      </w:r>
      <w:r>
        <w:rPr>
          <w:rFonts w:cstheme="minorHAnsi"/>
          <w:sz w:val="28"/>
          <w:szCs w:val="28"/>
        </w:rPr>
        <w:t xml:space="preserve"> </w:t>
      </w:r>
      <w:r w:rsidRPr="004D6AD2">
        <w:rPr>
          <w:rFonts w:cstheme="minorHAnsi"/>
          <w:sz w:val="28"/>
          <w:szCs w:val="28"/>
        </w:rPr>
        <w:t>scripture, fellowship, communion, and prayer.</w:t>
      </w:r>
    </w:p>
    <w:p w14:paraId="22B59EE4" w14:textId="4C6F1F98" w:rsidR="00A55048" w:rsidRDefault="0093406F" w:rsidP="0093406F">
      <w:pPr>
        <w:spacing w:line="480" w:lineRule="auto"/>
        <w:rPr>
          <w:rFonts w:cstheme="minorHAnsi"/>
          <w:sz w:val="28"/>
          <w:szCs w:val="28"/>
        </w:rPr>
      </w:pPr>
      <w:r w:rsidRPr="0093406F">
        <w:rPr>
          <w:rFonts w:cstheme="minorHAnsi"/>
          <w:sz w:val="28"/>
          <w:szCs w:val="28"/>
        </w:rPr>
        <w:t>We are so intimately brought into God’s family that he treats us as his own children, set to inherit what is passed on to us. So</w:t>
      </w:r>
      <w:r w:rsidR="00986CFC">
        <w:rPr>
          <w:rFonts w:cstheme="minorHAnsi"/>
          <w:sz w:val="28"/>
          <w:szCs w:val="28"/>
        </w:rPr>
        <w:t>, I hope you don’t reject the Living Stone</w:t>
      </w:r>
      <w:r w:rsidR="00CD5001">
        <w:rPr>
          <w:rFonts w:cstheme="minorHAnsi"/>
          <w:sz w:val="28"/>
          <w:szCs w:val="28"/>
        </w:rPr>
        <w:t xml:space="preserve"> in the text today</w:t>
      </w:r>
      <w:r w:rsidR="00986CFC">
        <w:rPr>
          <w:rFonts w:cstheme="minorHAnsi"/>
          <w:sz w:val="28"/>
          <w:szCs w:val="28"/>
        </w:rPr>
        <w:t xml:space="preserve">, but accept the work that he has laid out for </w:t>
      </w:r>
      <w:r w:rsidR="00CD5001">
        <w:rPr>
          <w:rFonts w:cstheme="minorHAnsi"/>
          <w:sz w:val="28"/>
          <w:szCs w:val="28"/>
        </w:rPr>
        <w:t>you to do. A-Men</w:t>
      </w:r>
    </w:p>
    <w:sectPr w:rsidR="00A55048" w:rsidSect="009079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FE"/>
    <w:rsid w:val="000B7661"/>
    <w:rsid w:val="000F5566"/>
    <w:rsid w:val="00101E0C"/>
    <w:rsid w:val="00117131"/>
    <w:rsid w:val="001841D1"/>
    <w:rsid w:val="00245F39"/>
    <w:rsid w:val="00275636"/>
    <w:rsid w:val="00293796"/>
    <w:rsid w:val="002A0B79"/>
    <w:rsid w:val="002E11E2"/>
    <w:rsid w:val="003339E6"/>
    <w:rsid w:val="0034546B"/>
    <w:rsid w:val="0035024F"/>
    <w:rsid w:val="003A1410"/>
    <w:rsid w:val="003B2C99"/>
    <w:rsid w:val="004C2F0D"/>
    <w:rsid w:val="004D6AD2"/>
    <w:rsid w:val="00586B73"/>
    <w:rsid w:val="006054A2"/>
    <w:rsid w:val="0074490A"/>
    <w:rsid w:val="00804BBB"/>
    <w:rsid w:val="00813E71"/>
    <w:rsid w:val="008C07C6"/>
    <w:rsid w:val="008E6C8C"/>
    <w:rsid w:val="008F330B"/>
    <w:rsid w:val="009079FE"/>
    <w:rsid w:val="0093406F"/>
    <w:rsid w:val="00940AC7"/>
    <w:rsid w:val="00986CFC"/>
    <w:rsid w:val="009B69FD"/>
    <w:rsid w:val="009C0E54"/>
    <w:rsid w:val="00A55048"/>
    <w:rsid w:val="00A62E38"/>
    <w:rsid w:val="00AB70A5"/>
    <w:rsid w:val="00AF3267"/>
    <w:rsid w:val="00B91061"/>
    <w:rsid w:val="00B91750"/>
    <w:rsid w:val="00BB7CAE"/>
    <w:rsid w:val="00BD3EFC"/>
    <w:rsid w:val="00BE0E45"/>
    <w:rsid w:val="00BF38C1"/>
    <w:rsid w:val="00C54266"/>
    <w:rsid w:val="00C5793C"/>
    <w:rsid w:val="00C83D17"/>
    <w:rsid w:val="00CD5001"/>
    <w:rsid w:val="00CE2F0F"/>
    <w:rsid w:val="00DB7314"/>
    <w:rsid w:val="00DD07F4"/>
    <w:rsid w:val="00DE17F8"/>
    <w:rsid w:val="00E11526"/>
    <w:rsid w:val="00E12BD1"/>
    <w:rsid w:val="00E22CD3"/>
    <w:rsid w:val="00F7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250D"/>
  <w15:chartTrackingRefBased/>
  <w15:docId w15:val="{CCE8E1A4-B0C0-4C95-AECD-AC1BE7AA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9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79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9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9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9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9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9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9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9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9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9FE"/>
    <w:rPr>
      <w:rFonts w:eastAsiaTheme="majorEastAsia" w:cstheme="majorBidi"/>
      <w:color w:val="272727" w:themeColor="text1" w:themeTint="D8"/>
    </w:rPr>
  </w:style>
  <w:style w:type="paragraph" w:styleId="Title">
    <w:name w:val="Title"/>
    <w:basedOn w:val="Normal"/>
    <w:next w:val="Normal"/>
    <w:link w:val="TitleChar"/>
    <w:uiPriority w:val="10"/>
    <w:qFormat/>
    <w:rsid w:val="00907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9FE"/>
    <w:pPr>
      <w:spacing w:before="160"/>
      <w:jc w:val="center"/>
    </w:pPr>
    <w:rPr>
      <w:i/>
      <w:iCs/>
      <w:color w:val="404040" w:themeColor="text1" w:themeTint="BF"/>
    </w:rPr>
  </w:style>
  <w:style w:type="character" w:customStyle="1" w:styleId="QuoteChar">
    <w:name w:val="Quote Char"/>
    <w:basedOn w:val="DefaultParagraphFont"/>
    <w:link w:val="Quote"/>
    <w:uiPriority w:val="29"/>
    <w:rsid w:val="009079FE"/>
    <w:rPr>
      <w:i/>
      <w:iCs/>
      <w:color w:val="404040" w:themeColor="text1" w:themeTint="BF"/>
    </w:rPr>
  </w:style>
  <w:style w:type="paragraph" w:styleId="ListParagraph">
    <w:name w:val="List Paragraph"/>
    <w:basedOn w:val="Normal"/>
    <w:uiPriority w:val="34"/>
    <w:qFormat/>
    <w:rsid w:val="009079FE"/>
    <w:pPr>
      <w:ind w:left="720"/>
      <w:contextualSpacing/>
    </w:pPr>
  </w:style>
  <w:style w:type="character" w:styleId="IntenseEmphasis">
    <w:name w:val="Intense Emphasis"/>
    <w:basedOn w:val="DefaultParagraphFont"/>
    <w:uiPriority w:val="21"/>
    <w:qFormat/>
    <w:rsid w:val="009079FE"/>
    <w:rPr>
      <w:i/>
      <w:iCs/>
      <w:color w:val="2F5496" w:themeColor="accent1" w:themeShade="BF"/>
    </w:rPr>
  </w:style>
  <w:style w:type="paragraph" w:styleId="IntenseQuote">
    <w:name w:val="Intense Quote"/>
    <w:basedOn w:val="Normal"/>
    <w:next w:val="Normal"/>
    <w:link w:val="IntenseQuoteChar"/>
    <w:uiPriority w:val="30"/>
    <w:qFormat/>
    <w:rsid w:val="009079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9FE"/>
    <w:rPr>
      <w:i/>
      <w:iCs/>
      <w:color w:val="2F5496" w:themeColor="accent1" w:themeShade="BF"/>
    </w:rPr>
  </w:style>
  <w:style w:type="character" w:styleId="IntenseReference">
    <w:name w:val="Intense Reference"/>
    <w:basedOn w:val="DefaultParagraphFont"/>
    <w:uiPriority w:val="32"/>
    <w:qFormat/>
    <w:rsid w:val="009079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6</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23</cp:revision>
  <dcterms:created xsi:type="dcterms:W3CDTF">2026-04-24T09:30:00Z</dcterms:created>
  <dcterms:modified xsi:type="dcterms:W3CDTF">2026-05-03T09:53:00Z</dcterms:modified>
</cp:coreProperties>
</file>