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EC25" w14:textId="48155B5E" w:rsidR="00E12BD1" w:rsidRPr="00487CFC" w:rsidRDefault="00487CFC" w:rsidP="00487CFC">
      <w:pPr>
        <w:spacing w:after="0"/>
        <w:jc w:val="center"/>
        <w:rPr>
          <w:b/>
          <w:bCs/>
          <w:sz w:val="28"/>
          <w:szCs w:val="28"/>
        </w:rPr>
      </w:pPr>
      <w:r w:rsidRPr="00487CFC">
        <w:rPr>
          <w:b/>
          <w:bCs/>
          <w:sz w:val="28"/>
          <w:szCs w:val="28"/>
        </w:rPr>
        <w:t>Welcoming the Stranger</w:t>
      </w:r>
    </w:p>
    <w:p w14:paraId="33DF334D" w14:textId="77777777" w:rsidR="00487CFC" w:rsidRPr="00487CFC" w:rsidRDefault="00487CFC" w:rsidP="00487CFC">
      <w:pPr>
        <w:spacing w:after="0"/>
        <w:rPr>
          <w:sz w:val="28"/>
          <w:szCs w:val="28"/>
        </w:rPr>
      </w:pPr>
    </w:p>
    <w:p w14:paraId="1FF0D2A3" w14:textId="1BB31F32" w:rsidR="00487CFC" w:rsidRPr="00487CFC" w:rsidRDefault="00487CFC" w:rsidP="00487CFC">
      <w:pPr>
        <w:spacing w:after="0"/>
        <w:rPr>
          <w:sz w:val="28"/>
          <w:szCs w:val="28"/>
        </w:rPr>
      </w:pPr>
      <w:r w:rsidRPr="00487CFC">
        <w:rPr>
          <w:sz w:val="28"/>
          <w:szCs w:val="28"/>
        </w:rPr>
        <w:t>Leviticus 19:34</w:t>
      </w:r>
    </w:p>
    <w:p w14:paraId="5A1E3895" w14:textId="2E0EC0CE" w:rsidR="00487CFC" w:rsidRPr="00487CFC" w:rsidRDefault="00487CFC" w:rsidP="00487CFC">
      <w:pPr>
        <w:spacing w:after="0"/>
        <w:rPr>
          <w:sz w:val="28"/>
          <w:szCs w:val="28"/>
        </w:rPr>
      </w:pPr>
      <w:r w:rsidRPr="00487CFC">
        <w:rPr>
          <w:sz w:val="28"/>
          <w:szCs w:val="28"/>
        </w:rPr>
        <w:t>Hebrews 13: 1-3</w:t>
      </w:r>
    </w:p>
    <w:p w14:paraId="2742960E" w14:textId="54A2816A" w:rsidR="006E0292" w:rsidRPr="00487CFC" w:rsidRDefault="006E0292" w:rsidP="00487CFC">
      <w:pPr>
        <w:spacing w:after="0"/>
        <w:rPr>
          <w:sz w:val="28"/>
          <w:szCs w:val="28"/>
        </w:rPr>
      </w:pPr>
      <w:r>
        <w:rPr>
          <w:sz w:val="28"/>
          <w:szCs w:val="28"/>
        </w:rPr>
        <w:t>Luke 10: 30-37</w:t>
      </w:r>
    </w:p>
    <w:p w14:paraId="75DAACE0" w14:textId="77777777" w:rsidR="00487CFC" w:rsidRDefault="00487CFC"/>
    <w:p w14:paraId="68D0F4B3" w14:textId="298C1334" w:rsidR="00B50B40" w:rsidRPr="009260AF" w:rsidRDefault="00B50B40" w:rsidP="009260AF">
      <w:pPr>
        <w:spacing w:line="480" w:lineRule="auto"/>
        <w:rPr>
          <w:sz w:val="28"/>
          <w:szCs w:val="28"/>
        </w:rPr>
      </w:pPr>
      <w:r w:rsidRPr="009260AF">
        <w:rPr>
          <w:sz w:val="28"/>
          <w:szCs w:val="28"/>
        </w:rPr>
        <w:t xml:space="preserve">I know that when I had announced that we were having </w:t>
      </w:r>
      <w:r w:rsidR="005C1798">
        <w:rPr>
          <w:sz w:val="28"/>
          <w:szCs w:val="28"/>
        </w:rPr>
        <w:t>“I</w:t>
      </w:r>
      <w:r w:rsidRPr="009260AF">
        <w:rPr>
          <w:sz w:val="28"/>
          <w:szCs w:val="28"/>
        </w:rPr>
        <w:t xml:space="preserve">nvite a </w:t>
      </w:r>
      <w:r w:rsidR="005C1798">
        <w:rPr>
          <w:sz w:val="28"/>
          <w:szCs w:val="28"/>
        </w:rPr>
        <w:t>F</w:t>
      </w:r>
      <w:r w:rsidRPr="009260AF">
        <w:rPr>
          <w:sz w:val="28"/>
          <w:szCs w:val="28"/>
        </w:rPr>
        <w:t xml:space="preserve">riend to </w:t>
      </w:r>
      <w:r w:rsidR="005C1798">
        <w:rPr>
          <w:sz w:val="28"/>
          <w:szCs w:val="28"/>
        </w:rPr>
        <w:t>C</w:t>
      </w:r>
      <w:r w:rsidRPr="009260AF">
        <w:rPr>
          <w:sz w:val="28"/>
          <w:szCs w:val="28"/>
        </w:rPr>
        <w:t>hurch</w:t>
      </w:r>
      <w:r w:rsidR="005C1798">
        <w:rPr>
          <w:sz w:val="28"/>
          <w:szCs w:val="28"/>
        </w:rPr>
        <w:t>”</w:t>
      </w:r>
      <w:r w:rsidRPr="009260AF">
        <w:rPr>
          <w:sz w:val="28"/>
          <w:szCs w:val="28"/>
        </w:rPr>
        <w:t xml:space="preserve"> day, it made some people feel uneasy.  I saw the expressions, and I could see that the wheels were starting to turn.  Who am I going to invite? For some I am sure that was an easy question, for others it meant more work. You might say you had to think about it hard and long. I am sure we were all thinking who is the right person to invite. Is that person going to accept the invitation? Will they show up? How do I make them feel comfortable.  Well Let me just say if you are a stranger to Jackson Center Presbyterian Church you are welcomed.  We are glad you are here! And if you want to come back, you are always welcomed here. We would love to have you join our family of faith.</w:t>
      </w:r>
    </w:p>
    <w:p w14:paraId="42FF0204" w14:textId="6EDE75E8" w:rsidR="00B50B40" w:rsidRPr="009260AF" w:rsidRDefault="00B50B40" w:rsidP="009260AF">
      <w:pPr>
        <w:spacing w:line="480" w:lineRule="auto"/>
        <w:rPr>
          <w:sz w:val="28"/>
          <w:szCs w:val="28"/>
        </w:rPr>
      </w:pPr>
      <w:r w:rsidRPr="009260AF">
        <w:rPr>
          <w:sz w:val="28"/>
          <w:szCs w:val="28"/>
        </w:rPr>
        <w:t>This is the 3</w:t>
      </w:r>
      <w:r w:rsidRPr="009260AF">
        <w:rPr>
          <w:sz w:val="28"/>
          <w:szCs w:val="28"/>
          <w:vertAlign w:val="superscript"/>
        </w:rPr>
        <w:t>rd</w:t>
      </w:r>
      <w:r w:rsidRPr="009260AF">
        <w:rPr>
          <w:sz w:val="28"/>
          <w:szCs w:val="28"/>
        </w:rPr>
        <w:t xml:space="preserve"> part of a 4</w:t>
      </w:r>
      <w:r w:rsidR="00634DD4" w:rsidRPr="009260AF">
        <w:rPr>
          <w:sz w:val="28"/>
          <w:szCs w:val="28"/>
        </w:rPr>
        <w:t>-</w:t>
      </w:r>
      <w:r w:rsidRPr="009260AF">
        <w:rPr>
          <w:sz w:val="28"/>
          <w:szCs w:val="28"/>
        </w:rPr>
        <w:t xml:space="preserve">part sermon series titled “Tables of Grace.” </w:t>
      </w:r>
      <w:r w:rsidR="00634DD4" w:rsidRPr="009260AF">
        <w:rPr>
          <w:sz w:val="28"/>
          <w:szCs w:val="28"/>
        </w:rPr>
        <w:t>The 1</w:t>
      </w:r>
      <w:r w:rsidR="00634DD4" w:rsidRPr="009260AF">
        <w:rPr>
          <w:sz w:val="28"/>
          <w:szCs w:val="28"/>
          <w:vertAlign w:val="superscript"/>
        </w:rPr>
        <w:t>st</w:t>
      </w:r>
      <w:r w:rsidR="00634DD4" w:rsidRPr="009260AF">
        <w:rPr>
          <w:sz w:val="28"/>
          <w:szCs w:val="28"/>
        </w:rPr>
        <w:t xml:space="preserve"> part was titled Invited by Grace, Last week we looked at what it meant to “Share the Bread of Life,” and today we “Welcome the Stranger.” Our closing part to the sermon series will be next week titled “</w:t>
      </w:r>
      <w:r w:rsidR="00DE481E">
        <w:rPr>
          <w:sz w:val="28"/>
          <w:szCs w:val="28"/>
        </w:rPr>
        <w:t>T</w:t>
      </w:r>
      <w:r w:rsidR="00634DD4" w:rsidRPr="009260AF">
        <w:rPr>
          <w:sz w:val="28"/>
          <w:szCs w:val="28"/>
        </w:rPr>
        <w:t xml:space="preserve">he Table to the World.” We would invite you back as we close out our sermon series and prepare for </w:t>
      </w:r>
      <w:r w:rsidR="00E41555">
        <w:rPr>
          <w:sz w:val="28"/>
          <w:szCs w:val="28"/>
        </w:rPr>
        <w:t xml:space="preserve">Our Community Thanksgiving Eve Service and the </w:t>
      </w:r>
      <w:r w:rsidR="00634DD4" w:rsidRPr="009260AF">
        <w:rPr>
          <w:sz w:val="28"/>
          <w:szCs w:val="28"/>
        </w:rPr>
        <w:t>Advent season.</w:t>
      </w:r>
    </w:p>
    <w:p w14:paraId="1B8EC4C1" w14:textId="63B86AF9" w:rsidR="00634DD4" w:rsidRPr="009260AF" w:rsidRDefault="00634DD4" w:rsidP="009260AF">
      <w:pPr>
        <w:spacing w:line="480" w:lineRule="auto"/>
        <w:rPr>
          <w:sz w:val="28"/>
          <w:szCs w:val="28"/>
        </w:rPr>
      </w:pPr>
      <w:r w:rsidRPr="009260AF">
        <w:rPr>
          <w:sz w:val="28"/>
          <w:szCs w:val="28"/>
        </w:rPr>
        <w:t>Have you ever been in a room or place where you knew no-one? How did you feel? What thoughts were going through your mind? Did anyone approach you and introduce themselves? It</w:t>
      </w:r>
      <w:r w:rsidR="009260AF">
        <w:rPr>
          <w:sz w:val="28"/>
          <w:szCs w:val="28"/>
        </w:rPr>
        <w:t xml:space="preserve"> is </w:t>
      </w:r>
      <w:r w:rsidRPr="009260AF">
        <w:rPr>
          <w:sz w:val="28"/>
          <w:szCs w:val="28"/>
        </w:rPr>
        <w:t>not an easy situation. In fact</w:t>
      </w:r>
      <w:r w:rsidR="002D4CEA" w:rsidRPr="009260AF">
        <w:rPr>
          <w:sz w:val="28"/>
          <w:szCs w:val="28"/>
        </w:rPr>
        <w:t>,</w:t>
      </w:r>
      <w:r w:rsidRPr="009260AF">
        <w:rPr>
          <w:sz w:val="28"/>
          <w:szCs w:val="28"/>
        </w:rPr>
        <w:t xml:space="preserve"> it is rather nerve racking, and just plain uncomfortable.</w:t>
      </w:r>
      <w:r w:rsidR="002D4CEA" w:rsidRPr="009260AF">
        <w:rPr>
          <w:sz w:val="28"/>
          <w:szCs w:val="28"/>
        </w:rPr>
        <w:t xml:space="preserve"> I can </w:t>
      </w:r>
      <w:r w:rsidR="002D4CEA" w:rsidRPr="009260AF">
        <w:rPr>
          <w:sz w:val="28"/>
          <w:szCs w:val="28"/>
        </w:rPr>
        <w:lastRenderedPageBreak/>
        <w:t xml:space="preserve">recall beginning my teaching career and </w:t>
      </w:r>
      <w:r w:rsidR="00750634">
        <w:rPr>
          <w:sz w:val="28"/>
          <w:szCs w:val="28"/>
        </w:rPr>
        <w:t xml:space="preserve">I </w:t>
      </w:r>
      <w:r w:rsidR="002D4CEA" w:rsidRPr="009260AF">
        <w:rPr>
          <w:sz w:val="28"/>
          <w:szCs w:val="28"/>
        </w:rPr>
        <w:t>was at an orientation. I knew no one. There were probably 100 educators and there I was sitting at a table with strangers. Thoughts were going through my mind. What if I am called to stand up in front of all these people to say something? What am I going to say, I clearly remember praying Lord, let this day be over already.</w:t>
      </w:r>
      <w:r w:rsidR="00E41555">
        <w:rPr>
          <w:sz w:val="28"/>
          <w:szCs w:val="28"/>
        </w:rPr>
        <w:t xml:space="preserve"> When it comes to strangers, we are not comfortable.  But hopefully, in today’s readings you found some comfort and how our Lord and Savior Jesus Christ</w:t>
      </w:r>
      <w:r w:rsidR="00750634">
        <w:rPr>
          <w:sz w:val="28"/>
          <w:szCs w:val="28"/>
        </w:rPr>
        <w:t>,</w:t>
      </w:r>
      <w:r w:rsidR="00E41555">
        <w:rPr>
          <w:sz w:val="28"/>
          <w:szCs w:val="28"/>
        </w:rPr>
        <w:t xml:space="preserve"> explains to us on how to extend that hospitality to strangers.</w:t>
      </w:r>
    </w:p>
    <w:p w14:paraId="065DCA78" w14:textId="77565D10" w:rsidR="007A3E8B" w:rsidRDefault="007A3E8B" w:rsidP="009260AF">
      <w:pPr>
        <w:spacing w:line="480" w:lineRule="auto"/>
        <w:rPr>
          <w:sz w:val="28"/>
          <w:szCs w:val="28"/>
        </w:rPr>
      </w:pPr>
      <w:r>
        <w:rPr>
          <w:sz w:val="28"/>
          <w:szCs w:val="28"/>
        </w:rPr>
        <w:t>So, let me set the scene for you in today’s text.  There are 3 men</w:t>
      </w:r>
      <w:r w:rsidR="00E41555">
        <w:rPr>
          <w:sz w:val="28"/>
          <w:szCs w:val="28"/>
        </w:rPr>
        <w:t xml:space="preserve">, a Priest, a Levite, and a Samaritan </w:t>
      </w:r>
      <w:r>
        <w:rPr>
          <w:sz w:val="28"/>
          <w:szCs w:val="28"/>
        </w:rPr>
        <w:t>traveling on a road from Jerusalem to Jericho. Now this stretch of the road is about 18 miles and mostly downhill.  If you have ever walked on a road going downhill you know that you can see quite a distance. So</w:t>
      </w:r>
      <w:r w:rsidR="00E41555">
        <w:rPr>
          <w:sz w:val="28"/>
          <w:szCs w:val="28"/>
        </w:rPr>
        <w:t>,</w:t>
      </w:r>
      <w:r>
        <w:rPr>
          <w:sz w:val="28"/>
          <w:szCs w:val="28"/>
        </w:rPr>
        <w:t xml:space="preserve"> all three of these men had seen in plenty of time the bruised and beaten man before they had walked past him.  Now notice the priest and the Levite both</w:t>
      </w:r>
      <w:r w:rsidR="00E41555">
        <w:rPr>
          <w:sz w:val="28"/>
          <w:szCs w:val="28"/>
        </w:rPr>
        <w:t>,</w:t>
      </w:r>
      <w:r>
        <w:rPr>
          <w:sz w:val="28"/>
          <w:szCs w:val="28"/>
        </w:rPr>
        <w:t xml:space="preserve"> made an effort to walk to the other side of the road to avoid walking by him.  The</w:t>
      </w:r>
      <w:r w:rsidR="00E41555">
        <w:rPr>
          <w:sz w:val="28"/>
          <w:szCs w:val="28"/>
        </w:rPr>
        <w:t>y</w:t>
      </w:r>
      <w:r>
        <w:rPr>
          <w:sz w:val="28"/>
          <w:szCs w:val="28"/>
        </w:rPr>
        <w:t xml:space="preserve"> would have had plenty of time to consider stopping and helping this man, but instead walked around him and kept on their journey.  As I read this story, I wondered what in the World were they thinking? Here</w:t>
      </w:r>
      <w:r w:rsidR="00526A01">
        <w:rPr>
          <w:sz w:val="28"/>
          <w:szCs w:val="28"/>
        </w:rPr>
        <w:t xml:space="preserve">, </w:t>
      </w:r>
      <w:r>
        <w:rPr>
          <w:sz w:val="28"/>
          <w:szCs w:val="28"/>
        </w:rPr>
        <w:t>is a priest and a Levite and they see a man suffering along the road</w:t>
      </w:r>
      <w:r w:rsidR="00526A01">
        <w:rPr>
          <w:sz w:val="28"/>
          <w:szCs w:val="28"/>
        </w:rPr>
        <w:t xml:space="preserve"> and they can’t stop to help him? Maybe they thought to themselves I have already completed my religious duties for the day and they just wanted to get home and rest before tomorrow</w:t>
      </w:r>
      <w:r w:rsidR="00365E5C">
        <w:rPr>
          <w:sz w:val="28"/>
          <w:szCs w:val="28"/>
        </w:rPr>
        <w:t xml:space="preserve"> came</w:t>
      </w:r>
      <w:r w:rsidR="00526A01">
        <w:rPr>
          <w:sz w:val="28"/>
          <w:szCs w:val="28"/>
        </w:rPr>
        <w:t>.</w:t>
      </w:r>
      <w:r w:rsidR="00E41555">
        <w:rPr>
          <w:sz w:val="28"/>
          <w:szCs w:val="28"/>
        </w:rPr>
        <w:t xml:space="preserve"> What a selfish thought.</w:t>
      </w:r>
    </w:p>
    <w:p w14:paraId="0A4DD77E" w14:textId="3622236A" w:rsidR="00526A01" w:rsidRDefault="00526A01" w:rsidP="009260AF">
      <w:pPr>
        <w:spacing w:line="480" w:lineRule="auto"/>
        <w:rPr>
          <w:sz w:val="28"/>
          <w:szCs w:val="28"/>
        </w:rPr>
      </w:pPr>
      <w:r>
        <w:rPr>
          <w:sz w:val="28"/>
          <w:szCs w:val="28"/>
        </w:rPr>
        <w:t>I remember when I was 17 on my way home from baseball practice</w:t>
      </w:r>
      <w:r w:rsidR="00E41555">
        <w:rPr>
          <w:sz w:val="28"/>
          <w:szCs w:val="28"/>
        </w:rPr>
        <w:t xml:space="preserve"> with a friend.  </w:t>
      </w:r>
      <w:r w:rsidR="00365E5C">
        <w:rPr>
          <w:sz w:val="28"/>
          <w:szCs w:val="28"/>
        </w:rPr>
        <w:t>As we were approaching my home church, w</w:t>
      </w:r>
      <w:r>
        <w:rPr>
          <w:sz w:val="28"/>
          <w:szCs w:val="28"/>
        </w:rPr>
        <w:t xml:space="preserve">e came upon a </w:t>
      </w:r>
      <w:r w:rsidR="00E41555">
        <w:rPr>
          <w:sz w:val="28"/>
          <w:szCs w:val="28"/>
        </w:rPr>
        <w:t xml:space="preserve">car </w:t>
      </w:r>
      <w:r>
        <w:rPr>
          <w:sz w:val="28"/>
          <w:szCs w:val="28"/>
        </w:rPr>
        <w:t xml:space="preserve">accident.  We just saw 2 cars drive by and </w:t>
      </w:r>
      <w:r>
        <w:rPr>
          <w:sz w:val="28"/>
          <w:szCs w:val="28"/>
        </w:rPr>
        <w:lastRenderedPageBreak/>
        <w:t>keep going.  We had to make a decision</w:t>
      </w:r>
      <w:r w:rsidR="00E41555">
        <w:rPr>
          <w:sz w:val="28"/>
          <w:szCs w:val="28"/>
        </w:rPr>
        <w:t xml:space="preserve">, </w:t>
      </w:r>
      <w:r>
        <w:rPr>
          <w:sz w:val="28"/>
          <w:szCs w:val="28"/>
        </w:rPr>
        <w:t xml:space="preserve">to stop or keep going. It was bad. We stopped and I am so thankful that we did.  The man was not doing very well </w:t>
      </w:r>
      <w:r w:rsidR="00857578">
        <w:rPr>
          <w:sz w:val="28"/>
          <w:szCs w:val="28"/>
        </w:rPr>
        <w:t xml:space="preserve">and had a lot of injuries, </w:t>
      </w:r>
      <w:r>
        <w:rPr>
          <w:sz w:val="28"/>
          <w:szCs w:val="28"/>
        </w:rPr>
        <w:t xml:space="preserve">and the woman was terrified because she saw </w:t>
      </w:r>
      <w:r w:rsidR="00750634">
        <w:rPr>
          <w:sz w:val="28"/>
          <w:szCs w:val="28"/>
        </w:rPr>
        <w:t xml:space="preserve">how bad her husband was. </w:t>
      </w:r>
      <w:r w:rsidR="00AE714C">
        <w:rPr>
          <w:sz w:val="28"/>
          <w:szCs w:val="28"/>
        </w:rPr>
        <w:t xml:space="preserve">They both were going into shock. </w:t>
      </w:r>
      <w:r>
        <w:rPr>
          <w:sz w:val="28"/>
          <w:szCs w:val="28"/>
        </w:rPr>
        <w:t>We put our first aid knowledge in action</w:t>
      </w:r>
      <w:r w:rsidR="00A46B4F">
        <w:rPr>
          <w:sz w:val="28"/>
          <w:szCs w:val="28"/>
        </w:rPr>
        <w:t xml:space="preserve">. We scrambled to find something that we could use to stop the bleeding. One of us got into our gym bag and grabbed a t-shirt. We </w:t>
      </w:r>
      <w:r>
        <w:rPr>
          <w:sz w:val="28"/>
          <w:szCs w:val="28"/>
        </w:rPr>
        <w:t xml:space="preserve">began to apply pressure to the wounds and try to reassure </w:t>
      </w:r>
      <w:r w:rsidR="00A46B4F">
        <w:rPr>
          <w:sz w:val="28"/>
          <w:szCs w:val="28"/>
        </w:rPr>
        <w:t xml:space="preserve">both the man and </w:t>
      </w:r>
      <w:r>
        <w:rPr>
          <w:sz w:val="28"/>
          <w:szCs w:val="28"/>
        </w:rPr>
        <w:t xml:space="preserve">woman that paramedics were on the way and </w:t>
      </w:r>
      <w:r w:rsidR="00A46B4F">
        <w:rPr>
          <w:sz w:val="28"/>
          <w:szCs w:val="28"/>
        </w:rPr>
        <w:t xml:space="preserve">help that they needed would soon be there. </w:t>
      </w:r>
      <w:r w:rsidR="00AE714C">
        <w:rPr>
          <w:sz w:val="28"/>
          <w:szCs w:val="28"/>
        </w:rPr>
        <w:t>Now why would two cars ahead of us just keep going? Obviously, they didn’t care about the strangers in that car.</w:t>
      </w:r>
    </w:p>
    <w:p w14:paraId="7459CF36" w14:textId="281A5C54" w:rsidR="007A3E8B" w:rsidRDefault="00AE714C" w:rsidP="009260AF">
      <w:pPr>
        <w:spacing w:line="480" w:lineRule="auto"/>
        <w:rPr>
          <w:sz w:val="28"/>
          <w:szCs w:val="28"/>
        </w:rPr>
      </w:pPr>
      <w:r>
        <w:rPr>
          <w:sz w:val="28"/>
          <w:szCs w:val="28"/>
        </w:rPr>
        <w:t>In our story today</w:t>
      </w:r>
      <w:r w:rsidR="00B123AF">
        <w:rPr>
          <w:sz w:val="28"/>
          <w:szCs w:val="28"/>
        </w:rPr>
        <w:t>,</w:t>
      </w:r>
      <w:r>
        <w:rPr>
          <w:sz w:val="28"/>
          <w:szCs w:val="28"/>
        </w:rPr>
        <w:t xml:space="preserve"> we have to wonder the same thing about the priest and the Levite. O</w:t>
      </w:r>
      <w:r w:rsidRPr="00AE714C">
        <w:rPr>
          <w:sz w:val="28"/>
          <w:szCs w:val="28"/>
        </w:rPr>
        <w:t>ne scholar notes that this might have actually been a difficult decision for them, because they would risk becoming unclean if they were helping</w:t>
      </w:r>
      <w:r w:rsidR="00A46B4F">
        <w:rPr>
          <w:sz w:val="28"/>
          <w:szCs w:val="28"/>
        </w:rPr>
        <w:t>. I</w:t>
      </w:r>
      <w:r w:rsidRPr="00AE714C">
        <w:rPr>
          <w:sz w:val="28"/>
          <w:szCs w:val="28"/>
        </w:rPr>
        <w:t>f they were helping the man and he died, and they touched him. Because if they touched a dead body, they would become unclean themselves, and then they wouldn’t be able to perform their duties as religious leaders if they themselves were unclean.</w:t>
      </w:r>
    </w:p>
    <w:p w14:paraId="3FDBA80B" w14:textId="77406359" w:rsidR="00A740C5" w:rsidRDefault="00A740C5" w:rsidP="009260AF">
      <w:pPr>
        <w:spacing w:line="480" w:lineRule="auto"/>
        <w:rPr>
          <w:sz w:val="28"/>
          <w:szCs w:val="28"/>
        </w:rPr>
      </w:pPr>
      <w:r w:rsidRPr="009260AF">
        <w:rPr>
          <w:sz w:val="28"/>
          <w:szCs w:val="28"/>
        </w:rPr>
        <w:t xml:space="preserve">But then, coming down the road is the Samaritan walking down and he sees the man. The text says that right when he saw the man, he was moved with compassion. </w:t>
      </w:r>
      <w:r w:rsidR="00AE714C">
        <w:rPr>
          <w:sz w:val="28"/>
          <w:szCs w:val="28"/>
        </w:rPr>
        <w:t>He stopped a</w:t>
      </w:r>
      <w:r w:rsidRPr="009260AF">
        <w:rPr>
          <w:sz w:val="28"/>
          <w:szCs w:val="28"/>
        </w:rPr>
        <w:t xml:space="preserve">nd then he bandaged his wounds, and brought the man to an </w:t>
      </w:r>
      <w:r w:rsidR="00840C8F">
        <w:rPr>
          <w:sz w:val="28"/>
          <w:szCs w:val="28"/>
        </w:rPr>
        <w:t>inn</w:t>
      </w:r>
      <w:r w:rsidRPr="009260AF">
        <w:rPr>
          <w:sz w:val="28"/>
          <w:szCs w:val="28"/>
        </w:rPr>
        <w:t xml:space="preserve"> where he promised to pay the innkeeper for the man’s expenses.</w:t>
      </w:r>
    </w:p>
    <w:p w14:paraId="68CA7686" w14:textId="2F923ECB" w:rsidR="00A740C5" w:rsidRDefault="00A740C5" w:rsidP="009260AF">
      <w:pPr>
        <w:spacing w:line="480" w:lineRule="auto"/>
        <w:rPr>
          <w:sz w:val="28"/>
          <w:szCs w:val="28"/>
        </w:rPr>
      </w:pPr>
      <w:r w:rsidRPr="009260AF">
        <w:rPr>
          <w:sz w:val="28"/>
          <w:szCs w:val="28"/>
        </w:rPr>
        <w:t>So</w:t>
      </w:r>
      <w:r w:rsidR="007D4001">
        <w:rPr>
          <w:sz w:val="28"/>
          <w:szCs w:val="28"/>
        </w:rPr>
        <w:t>,</w:t>
      </w:r>
      <w:r w:rsidRPr="009260AF">
        <w:rPr>
          <w:sz w:val="28"/>
          <w:szCs w:val="28"/>
        </w:rPr>
        <w:t xml:space="preserve"> unlike the priest and the Levite, the Samaritan does not cross the road, he didn’t find a reason to justify letting this man suffer. Instead, he quickly moved forward to help the </w:t>
      </w:r>
      <w:r w:rsidR="00FA43F7">
        <w:rPr>
          <w:sz w:val="28"/>
          <w:szCs w:val="28"/>
        </w:rPr>
        <w:t xml:space="preserve">stranger </w:t>
      </w:r>
      <w:r w:rsidRPr="009260AF">
        <w:rPr>
          <w:sz w:val="28"/>
          <w:szCs w:val="28"/>
        </w:rPr>
        <w:lastRenderedPageBreak/>
        <w:t>suffering, because that was the right thing to do in that moment. Now, Jesus’s use of the Samaritan isn’t just to have another group represented in the story</w:t>
      </w:r>
      <w:r w:rsidR="00FA43F7">
        <w:rPr>
          <w:sz w:val="28"/>
          <w:szCs w:val="28"/>
        </w:rPr>
        <w:t>, b</w:t>
      </w:r>
      <w:r w:rsidRPr="009260AF">
        <w:rPr>
          <w:sz w:val="28"/>
          <w:szCs w:val="28"/>
        </w:rPr>
        <w:t>ut it’s actually an intentional part of the story. That adds even more importance. As you may know, from the Jewish point of view at the time, Samaritans were considered to be heretics who didn’t serve and obey God properly. So</w:t>
      </w:r>
      <w:r w:rsidR="00FA43F7">
        <w:rPr>
          <w:sz w:val="28"/>
          <w:szCs w:val="28"/>
        </w:rPr>
        <w:t xml:space="preserve">, </w:t>
      </w:r>
      <w:r w:rsidRPr="009260AF">
        <w:rPr>
          <w:sz w:val="28"/>
          <w:szCs w:val="28"/>
        </w:rPr>
        <w:t>the Samaritan being the one to show hospitality to the stranger on the road, while the religious leaders, the priest and the Levite failed to do so would have actually shocked Jesus’s audience here.</w:t>
      </w:r>
    </w:p>
    <w:p w14:paraId="3A31EC4A" w14:textId="79251748" w:rsidR="00A740C5" w:rsidRPr="009260AF" w:rsidRDefault="00A740C5" w:rsidP="009260AF">
      <w:pPr>
        <w:spacing w:line="480" w:lineRule="auto"/>
        <w:rPr>
          <w:sz w:val="28"/>
          <w:szCs w:val="28"/>
        </w:rPr>
      </w:pPr>
      <w:r w:rsidRPr="009260AF">
        <w:rPr>
          <w:sz w:val="28"/>
          <w:szCs w:val="28"/>
        </w:rPr>
        <w:t>So</w:t>
      </w:r>
      <w:r w:rsidR="00E46946">
        <w:rPr>
          <w:sz w:val="28"/>
          <w:szCs w:val="28"/>
        </w:rPr>
        <w:t>,</w:t>
      </w:r>
      <w:r w:rsidRPr="009260AF">
        <w:rPr>
          <w:sz w:val="28"/>
          <w:szCs w:val="28"/>
        </w:rPr>
        <w:t xml:space="preserve"> while we all hope that we would probably be the Samaritan if we had a similar encounter or experience, I’m guessing a lot of us can think of time times when we have behaved more like the priest and the Levite, where we crossed the road to avoid helping someone that might be </w:t>
      </w:r>
      <w:r w:rsidR="004310DF">
        <w:rPr>
          <w:sz w:val="28"/>
          <w:szCs w:val="28"/>
        </w:rPr>
        <w:t>in</w:t>
      </w:r>
      <w:r w:rsidRPr="009260AF">
        <w:rPr>
          <w:sz w:val="28"/>
          <w:szCs w:val="28"/>
        </w:rPr>
        <w:t xml:space="preserve"> need. Just like the first two, it is so easy for us to move away from what we ought to do. For the sake of what we want to do. It is often difficult to see a need, and consider the cost of serving that need or welcoming the stranger into our lives. It might cost us our time or our money. And so</w:t>
      </w:r>
      <w:r w:rsidR="00A728C4">
        <w:rPr>
          <w:sz w:val="28"/>
          <w:szCs w:val="28"/>
        </w:rPr>
        <w:t>,</w:t>
      </w:r>
      <w:r w:rsidRPr="009260AF">
        <w:rPr>
          <w:sz w:val="28"/>
          <w:szCs w:val="28"/>
        </w:rPr>
        <w:t xml:space="preserve"> we crossed the street to save ourselves time and money. Probably hoping that someone else might come around who’s got the time and the resources to help.</w:t>
      </w:r>
    </w:p>
    <w:p w14:paraId="4DD47C7A" w14:textId="2B2D19CA" w:rsidR="002D4CEA" w:rsidRPr="009260AF" w:rsidRDefault="00A740C5" w:rsidP="009260AF">
      <w:pPr>
        <w:spacing w:line="480" w:lineRule="auto"/>
        <w:rPr>
          <w:sz w:val="28"/>
          <w:szCs w:val="28"/>
        </w:rPr>
      </w:pPr>
      <w:r w:rsidRPr="009260AF">
        <w:rPr>
          <w:sz w:val="28"/>
          <w:szCs w:val="28"/>
        </w:rPr>
        <w:t xml:space="preserve">The German theologian Dietrich Bonhoeffer writes in his book </w:t>
      </w:r>
      <w:r w:rsidR="00A728C4">
        <w:rPr>
          <w:sz w:val="28"/>
          <w:szCs w:val="28"/>
        </w:rPr>
        <w:t>“D</w:t>
      </w:r>
      <w:r w:rsidRPr="009260AF">
        <w:rPr>
          <w:sz w:val="28"/>
          <w:szCs w:val="28"/>
        </w:rPr>
        <w:t>iscipleship</w:t>
      </w:r>
      <w:r w:rsidR="00A728C4">
        <w:rPr>
          <w:sz w:val="28"/>
          <w:szCs w:val="28"/>
        </w:rPr>
        <w:t>”</w:t>
      </w:r>
      <w:r w:rsidRPr="009260AF">
        <w:rPr>
          <w:sz w:val="28"/>
          <w:szCs w:val="28"/>
        </w:rPr>
        <w:t xml:space="preserve"> about what he calls costly grace. Costly grace means that the Christian life calls people to do things that cost them something</w:t>
      </w:r>
      <w:r w:rsidR="00911825">
        <w:rPr>
          <w:sz w:val="28"/>
          <w:szCs w:val="28"/>
        </w:rPr>
        <w:t>,</w:t>
      </w:r>
      <w:r w:rsidRPr="009260AF">
        <w:rPr>
          <w:sz w:val="28"/>
          <w:szCs w:val="28"/>
        </w:rPr>
        <w:t xml:space="preserve"> that cost could be our time, our safety, or our comfort. And Christ calls us out of ourselves and into something deeper and greater. Christ calls us into costly grace, where we turn from a life of selfishness to a life of selflessness. Christ calls us to break down the walls that we have created that divide ourselves with in groups and out groups, and instead, turn </w:t>
      </w:r>
      <w:r w:rsidRPr="009260AF">
        <w:rPr>
          <w:sz w:val="28"/>
          <w:szCs w:val="28"/>
        </w:rPr>
        <w:lastRenderedPageBreak/>
        <w:t xml:space="preserve">toward each other so that we see all people as our neighbor who we are called to love. Bonhoeffer writes, every moment and every situation challenges us to action, and to obedience, we have literally no time to sit down and ask ourselves </w:t>
      </w:r>
      <w:r w:rsidR="00344B84">
        <w:rPr>
          <w:sz w:val="28"/>
          <w:szCs w:val="28"/>
        </w:rPr>
        <w:t xml:space="preserve">should we help? And is this our </w:t>
      </w:r>
      <w:r w:rsidRPr="009260AF">
        <w:rPr>
          <w:sz w:val="28"/>
          <w:szCs w:val="28"/>
        </w:rPr>
        <w:t>neighbor or not</w:t>
      </w:r>
      <w:r w:rsidR="00344B84">
        <w:rPr>
          <w:sz w:val="28"/>
          <w:szCs w:val="28"/>
        </w:rPr>
        <w:t>. W</w:t>
      </w:r>
      <w:r w:rsidRPr="009260AF">
        <w:rPr>
          <w:sz w:val="28"/>
          <w:szCs w:val="28"/>
        </w:rPr>
        <w:t>e must get into action</w:t>
      </w:r>
      <w:r w:rsidR="006A0412">
        <w:rPr>
          <w:sz w:val="28"/>
          <w:szCs w:val="28"/>
        </w:rPr>
        <w:t>. W</w:t>
      </w:r>
      <w:r w:rsidRPr="009260AF">
        <w:rPr>
          <w:sz w:val="28"/>
          <w:szCs w:val="28"/>
        </w:rPr>
        <w:t>e must behave like a neighbor to them. The Samaritan did not have time to ask if the man beaten and bruised on the side of the road was his neighbor, he knew he was. He also knew that the man was a stranger. And instead of finding reasons to sit idle and show and avoid showing hospitality to this man, he instead jumped up to action and quickly helped the stranger who was in need. So, again, who is the stranger to us? And why should we welcome them?</w:t>
      </w:r>
    </w:p>
    <w:p w14:paraId="7BF0BCAD" w14:textId="510C0770" w:rsidR="00B50B40" w:rsidRDefault="00E33707" w:rsidP="00E33707">
      <w:pPr>
        <w:spacing w:line="480" w:lineRule="auto"/>
        <w:rPr>
          <w:sz w:val="28"/>
          <w:szCs w:val="28"/>
        </w:rPr>
      </w:pPr>
      <w:r>
        <w:rPr>
          <w:sz w:val="28"/>
          <w:szCs w:val="28"/>
        </w:rPr>
        <w:t xml:space="preserve">On </w:t>
      </w:r>
      <w:r w:rsidRPr="00E33707">
        <w:rPr>
          <w:sz w:val="28"/>
          <w:szCs w:val="28"/>
        </w:rPr>
        <w:t>a spring afternoon in 1945, a young German pastor boarded a bus with his fellow prisoners for the final leg of their journey to the Flossenbürg concentration camp in the Bavarian mountains. Only hours later</w:t>
      </w:r>
      <w:r>
        <w:rPr>
          <w:sz w:val="28"/>
          <w:szCs w:val="28"/>
        </w:rPr>
        <w:t xml:space="preserve">, </w:t>
      </w:r>
      <w:r w:rsidRPr="00E33707">
        <w:rPr>
          <w:sz w:val="28"/>
          <w:szCs w:val="28"/>
        </w:rPr>
        <w:t>on the morning of April 9, he and the other conspirators were executed for their connection to a failed plot to assassinate Adolf Hitler. The pastor was just 39 years old when he died. But his theology had already begun to transform the church and in the years that followed, his words would resonate far beyond the terrible circumstances of Nazi Germany. His ideas about the importance of personhood are especially relevant in our current landscape of deepening mistrust and polarization. Who was this resolute man of faith who made the ultimate sacrifice for what he believed? His name was Dietrich Bonhoeffer, and he has an urgent message for us today.</w:t>
      </w:r>
      <w:r w:rsidR="00216119">
        <w:rPr>
          <w:sz w:val="28"/>
          <w:szCs w:val="28"/>
        </w:rPr>
        <w:t xml:space="preserve"> His final words before his execution were “</w:t>
      </w:r>
      <w:r w:rsidR="00216119" w:rsidRPr="00216119">
        <w:rPr>
          <w:sz w:val="28"/>
          <w:szCs w:val="28"/>
        </w:rPr>
        <w:t>This is the end—for me, the beginning of life</w:t>
      </w:r>
      <w:r w:rsidR="00216119">
        <w:rPr>
          <w:sz w:val="28"/>
          <w:szCs w:val="28"/>
        </w:rPr>
        <w:t xml:space="preserve">.” </w:t>
      </w:r>
      <w:r w:rsidRPr="00E33707">
        <w:rPr>
          <w:sz w:val="28"/>
          <w:szCs w:val="28"/>
        </w:rPr>
        <w:t xml:space="preserve">Bonhoeffer believed that helping strangers is an essential act of faith and a core part of Christian community, emphasizing both practical, earthly support </w:t>
      </w:r>
      <w:r w:rsidRPr="00E33707">
        <w:rPr>
          <w:sz w:val="28"/>
          <w:szCs w:val="28"/>
        </w:rPr>
        <w:lastRenderedPageBreak/>
        <w:t>and the sharing of God's word. For Bonhoeffer, helping others is a form of ministry and a concrete expression of love, which involves listening, providing tangible aid, and being a neighbor to everyone, regardless of their background or our personal comfort.</w:t>
      </w:r>
    </w:p>
    <w:p w14:paraId="356E8778" w14:textId="714C5DE5" w:rsidR="007818A2" w:rsidRPr="007818A2" w:rsidRDefault="007818A2" w:rsidP="007818A2">
      <w:pPr>
        <w:spacing w:line="480" w:lineRule="auto"/>
        <w:rPr>
          <w:sz w:val="28"/>
          <w:szCs w:val="28"/>
        </w:rPr>
      </w:pPr>
      <w:r>
        <w:rPr>
          <w:sz w:val="28"/>
          <w:szCs w:val="28"/>
        </w:rPr>
        <w:t xml:space="preserve">My friends as we approach the Thanksgiving Season, let us </w:t>
      </w:r>
      <w:r w:rsidRPr="007818A2">
        <w:rPr>
          <w:sz w:val="28"/>
          <w:szCs w:val="28"/>
        </w:rPr>
        <w:t>reflect on how we can welcome the stranger in our midst. Who are the people in our community who may feel marginalized, overlooked, or different? It could be someone new to the area, someone from a different cultural background, or even someone who simply hasn’t found a place to belong.</w:t>
      </w:r>
    </w:p>
    <w:p w14:paraId="7A364F54" w14:textId="1D89188B" w:rsidR="00BB172F" w:rsidRDefault="007818A2" w:rsidP="007818A2">
      <w:pPr>
        <w:spacing w:line="480" w:lineRule="auto"/>
        <w:rPr>
          <w:sz w:val="28"/>
          <w:szCs w:val="28"/>
        </w:rPr>
      </w:pPr>
      <w:r w:rsidRPr="007818A2">
        <w:rPr>
          <w:sz w:val="28"/>
          <w:szCs w:val="28"/>
        </w:rPr>
        <w:t>Consider practical ways to extend hospitality: invite someone to share a meal, offer assistance with a need they may have, or simply engage in conversation to get to know them better. As we open our hearts and lives to others, we not only bless them but also experience the beauty of God’s diverse family.</w:t>
      </w:r>
      <w:r>
        <w:rPr>
          <w:sz w:val="28"/>
          <w:szCs w:val="28"/>
        </w:rPr>
        <w:t xml:space="preserve"> </w:t>
      </w:r>
      <w:r w:rsidRPr="007818A2">
        <w:rPr>
          <w:sz w:val="28"/>
          <w:szCs w:val="28"/>
        </w:rPr>
        <w:t>Remember, when we welcome the stranger, we welcome Christ. Let’s be a church that embraces all people with open arms, reflecting the unconditional love that Jesus has shown us.</w:t>
      </w:r>
      <w:r>
        <w:rPr>
          <w:sz w:val="28"/>
          <w:szCs w:val="28"/>
        </w:rPr>
        <w:t xml:space="preserve"> A-Men</w:t>
      </w:r>
    </w:p>
    <w:sectPr w:rsidR="00BB172F" w:rsidSect="0092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FC"/>
    <w:rsid w:val="000F1F73"/>
    <w:rsid w:val="00165369"/>
    <w:rsid w:val="002058E1"/>
    <w:rsid w:val="00216119"/>
    <w:rsid w:val="002672FD"/>
    <w:rsid w:val="002D4CEA"/>
    <w:rsid w:val="00344B84"/>
    <w:rsid w:val="00351410"/>
    <w:rsid w:val="00365E5C"/>
    <w:rsid w:val="003A1410"/>
    <w:rsid w:val="004310DF"/>
    <w:rsid w:val="00487CFC"/>
    <w:rsid w:val="004F5253"/>
    <w:rsid w:val="00526A01"/>
    <w:rsid w:val="005C1798"/>
    <w:rsid w:val="00634DD4"/>
    <w:rsid w:val="0063782B"/>
    <w:rsid w:val="006A0412"/>
    <w:rsid w:val="006E0292"/>
    <w:rsid w:val="00750634"/>
    <w:rsid w:val="007818A2"/>
    <w:rsid w:val="007A3E8B"/>
    <w:rsid w:val="007D4001"/>
    <w:rsid w:val="007F51B8"/>
    <w:rsid w:val="00840C8F"/>
    <w:rsid w:val="00852186"/>
    <w:rsid w:val="00857578"/>
    <w:rsid w:val="008C07C6"/>
    <w:rsid w:val="008C63FC"/>
    <w:rsid w:val="00905CE5"/>
    <w:rsid w:val="00911825"/>
    <w:rsid w:val="009260AF"/>
    <w:rsid w:val="00973A24"/>
    <w:rsid w:val="00982FFF"/>
    <w:rsid w:val="009D2C1E"/>
    <w:rsid w:val="00A46B4F"/>
    <w:rsid w:val="00A728C4"/>
    <w:rsid w:val="00A740C5"/>
    <w:rsid w:val="00AE714C"/>
    <w:rsid w:val="00B02209"/>
    <w:rsid w:val="00B0582F"/>
    <w:rsid w:val="00B123AF"/>
    <w:rsid w:val="00B345CF"/>
    <w:rsid w:val="00B50B40"/>
    <w:rsid w:val="00BB172F"/>
    <w:rsid w:val="00BE0E45"/>
    <w:rsid w:val="00C54266"/>
    <w:rsid w:val="00CF1DDE"/>
    <w:rsid w:val="00D821D1"/>
    <w:rsid w:val="00DC6947"/>
    <w:rsid w:val="00DE481E"/>
    <w:rsid w:val="00E12BD1"/>
    <w:rsid w:val="00E33707"/>
    <w:rsid w:val="00E41555"/>
    <w:rsid w:val="00E46946"/>
    <w:rsid w:val="00E536A1"/>
    <w:rsid w:val="00E73C22"/>
    <w:rsid w:val="00F5405E"/>
    <w:rsid w:val="00FA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CA6A"/>
  <w15:chartTrackingRefBased/>
  <w15:docId w15:val="{A1542AF3-581B-4EF0-AF3B-5A9A87DE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C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C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C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C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C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C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C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C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CFC"/>
    <w:rPr>
      <w:rFonts w:eastAsiaTheme="majorEastAsia" w:cstheme="majorBidi"/>
      <w:color w:val="272727" w:themeColor="text1" w:themeTint="D8"/>
    </w:rPr>
  </w:style>
  <w:style w:type="paragraph" w:styleId="Title">
    <w:name w:val="Title"/>
    <w:basedOn w:val="Normal"/>
    <w:next w:val="Normal"/>
    <w:link w:val="TitleChar"/>
    <w:uiPriority w:val="10"/>
    <w:qFormat/>
    <w:rsid w:val="00487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CFC"/>
    <w:pPr>
      <w:spacing w:before="160"/>
      <w:jc w:val="center"/>
    </w:pPr>
    <w:rPr>
      <w:i/>
      <w:iCs/>
      <w:color w:val="404040" w:themeColor="text1" w:themeTint="BF"/>
    </w:rPr>
  </w:style>
  <w:style w:type="character" w:customStyle="1" w:styleId="QuoteChar">
    <w:name w:val="Quote Char"/>
    <w:basedOn w:val="DefaultParagraphFont"/>
    <w:link w:val="Quote"/>
    <w:uiPriority w:val="29"/>
    <w:rsid w:val="00487CFC"/>
    <w:rPr>
      <w:i/>
      <w:iCs/>
      <w:color w:val="404040" w:themeColor="text1" w:themeTint="BF"/>
    </w:rPr>
  </w:style>
  <w:style w:type="paragraph" w:styleId="ListParagraph">
    <w:name w:val="List Paragraph"/>
    <w:basedOn w:val="Normal"/>
    <w:uiPriority w:val="34"/>
    <w:qFormat/>
    <w:rsid w:val="00487CFC"/>
    <w:pPr>
      <w:ind w:left="720"/>
      <w:contextualSpacing/>
    </w:pPr>
  </w:style>
  <w:style w:type="character" w:styleId="IntenseEmphasis">
    <w:name w:val="Intense Emphasis"/>
    <w:basedOn w:val="DefaultParagraphFont"/>
    <w:uiPriority w:val="21"/>
    <w:qFormat/>
    <w:rsid w:val="00487CFC"/>
    <w:rPr>
      <w:i/>
      <w:iCs/>
      <w:color w:val="2F5496" w:themeColor="accent1" w:themeShade="BF"/>
    </w:rPr>
  </w:style>
  <w:style w:type="paragraph" w:styleId="IntenseQuote">
    <w:name w:val="Intense Quote"/>
    <w:basedOn w:val="Normal"/>
    <w:next w:val="Normal"/>
    <w:link w:val="IntenseQuoteChar"/>
    <w:uiPriority w:val="30"/>
    <w:qFormat/>
    <w:rsid w:val="00487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CFC"/>
    <w:rPr>
      <w:i/>
      <w:iCs/>
      <w:color w:val="2F5496" w:themeColor="accent1" w:themeShade="BF"/>
    </w:rPr>
  </w:style>
  <w:style w:type="character" w:styleId="IntenseReference">
    <w:name w:val="Intense Reference"/>
    <w:basedOn w:val="DefaultParagraphFont"/>
    <w:uiPriority w:val="32"/>
    <w:qFormat/>
    <w:rsid w:val="00487CFC"/>
    <w:rPr>
      <w:b/>
      <w:bCs/>
      <w:smallCaps/>
      <w:color w:val="2F5496" w:themeColor="accent1" w:themeShade="BF"/>
      <w:spacing w:val="5"/>
    </w:rPr>
  </w:style>
  <w:style w:type="paragraph" w:styleId="NormalWeb">
    <w:name w:val="Normal (Web)"/>
    <w:basedOn w:val="Normal"/>
    <w:uiPriority w:val="99"/>
    <w:semiHidden/>
    <w:unhideWhenUsed/>
    <w:rsid w:val="00DC69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6</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38</cp:revision>
  <dcterms:created xsi:type="dcterms:W3CDTF">2025-11-08T09:38:00Z</dcterms:created>
  <dcterms:modified xsi:type="dcterms:W3CDTF">2025-11-14T06:24:00Z</dcterms:modified>
</cp:coreProperties>
</file>