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3DECE8BB" w:rsidR="00113791" w:rsidRDefault="00113791" w:rsidP="005E6B56">
      <w:pPr>
        <w:spacing w:after="0" w:line="256" w:lineRule="auto"/>
        <w:ind w:right="-90"/>
        <w:rPr>
          <w:rFonts w:ascii="Calibri" w:eastAsia="Calibri" w:hAnsi="Calibri" w:cs="Calibri"/>
          <w:b/>
        </w:rPr>
      </w:pPr>
    </w:p>
    <w:p w14:paraId="32FF0135" w14:textId="44A91903" w:rsidR="00BB6A49" w:rsidRPr="00082612" w:rsidRDefault="00A9406F" w:rsidP="00082612">
      <w:pPr>
        <w:spacing w:after="0" w:line="256" w:lineRule="auto"/>
        <w:ind w:right="-90"/>
        <w:jc w:val="center"/>
        <w:rPr>
          <w:rFonts w:ascii="Calibri" w:eastAsia="Calibri" w:hAnsi="Calibri" w:cs="Calibri"/>
          <w:bCs/>
        </w:rPr>
      </w:pPr>
      <w:r>
        <w:rPr>
          <w:rFonts w:ascii="Calibri" w:eastAsia="Calibri" w:hAnsi="Calibri" w:cs="Calibri"/>
          <w:b/>
          <w:noProof/>
        </w:rPr>
        <w:drawing>
          <wp:anchor distT="0" distB="0" distL="114300" distR="114300" simplePos="0" relativeHeight="251658240" behindDoc="0" locked="0" layoutInCell="1" allowOverlap="1" wp14:anchorId="1EB5A6FD" wp14:editId="71842C35">
            <wp:simplePos x="0" y="0"/>
            <wp:positionH relativeFrom="column">
              <wp:posOffset>1661160</wp:posOffset>
            </wp:positionH>
            <wp:positionV relativeFrom="paragraph">
              <wp:posOffset>56515</wp:posOffset>
            </wp:positionV>
            <wp:extent cx="2865120" cy="2401570"/>
            <wp:effectExtent l="0" t="0" r="0" b="0"/>
            <wp:wrapSquare wrapText="bothSides"/>
            <wp:docPr id="1021717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7261"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5120" cy="2401570"/>
                    </a:xfrm>
                    <a:prstGeom prst="rect">
                      <a:avLst/>
                    </a:prstGeom>
                  </pic:spPr>
                </pic:pic>
              </a:graphicData>
            </a:graphic>
            <wp14:sizeRelH relativeFrom="margin">
              <wp14:pctWidth>0</wp14:pctWidth>
            </wp14:sizeRelH>
            <wp14:sizeRelV relativeFrom="margin">
              <wp14:pctHeight>0</wp14:pctHeight>
            </wp14:sizeRelV>
          </wp:anchor>
        </w:drawing>
      </w:r>
      <w:r w:rsidR="002413D3" w:rsidRPr="002413D3">
        <w:rPr>
          <w:rFonts w:ascii="Calibri" w:eastAsia="Calibri" w:hAnsi="Calibri" w:cs="Calibri"/>
          <w:b/>
        </w:rPr>
        <w:t> </w:t>
      </w:r>
    </w:p>
    <w:p w14:paraId="3D566E48" w14:textId="4DE20B1B" w:rsidR="00082612" w:rsidRPr="00575829" w:rsidRDefault="00082612" w:rsidP="0088395C">
      <w:pPr>
        <w:shd w:val="clear" w:color="auto" w:fill="FFFFFF"/>
        <w:spacing w:after="0" w:line="240" w:lineRule="auto"/>
        <w:jc w:val="center"/>
        <w:rPr>
          <w:rFonts w:ascii="Calibri" w:eastAsia="Calibri" w:hAnsi="Calibri" w:cs="Calibri"/>
          <w:bCs/>
        </w:rPr>
      </w:pPr>
    </w:p>
    <w:p w14:paraId="23120F6E" w14:textId="4A3C07DB" w:rsidR="00D967F4" w:rsidRDefault="00D967F4" w:rsidP="00931118">
      <w:pPr>
        <w:spacing w:after="0" w:line="256" w:lineRule="auto"/>
        <w:ind w:right="-90"/>
        <w:jc w:val="center"/>
        <w:rPr>
          <w:rFonts w:ascii="Calibri" w:eastAsia="Calibri" w:hAnsi="Calibri" w:cs="Calibri"/>
          <w:b/>
        </w:rPr>
      </w:pPr>
    </w:p>
    <w:p w14:paraId="4C846E89" w14:textId="271847DA" w:rsidR="009C38C1" w:rsidRDefault="009C38C1" w:rsidP="009F45F4">
      <w:pPr>
        <w:spacing w:after="0" w:line="240" w:lineRule="auto"/>
        <w:rPr>
          <w:rFonts w:ascii="Calibri" w:hAnsi="Calibri" w:cs="Calibri"/>
          <w:b/>
          <w:bCs/>
          <w:i/>
          <w:sz w:val="24"/>
          <w:szCs w:val="24"/>
        </w:rPr>
      </w:pPr>
      <w:bookmarkStart w:id="0" w:name="_Hlk184823335"/>
    </w:p>
    <w:p w14:paraId="548A3EE8" w14:textId="0102A26B" w:rsidR="005E6B56" w:rsidRDefault="005E6B56" w:rsidP="00030840">
      <w:pPr>
        <w:spacing w:after="0" w:line="240" w:lineRule="auto"/>
        <w:jc w:val="center"/>
        <w:rPr>
          <w:rFonts w:ascii="Calibri" w:hAnsi="Calibri" w:cs="Calibri"/>
          <w:b/>
          <w:bCs/>
          <w:i/>
          <w:sz w:val="24"/>
          <w:szCs w:val="24"/>
        </w:rPr>
      </w:pPr>
    </w:p>
    <w:p w14:paraId="72596C6E" w14:textId="5911B368" w:rsidR="005E6B56" w:rsidRDefault="005E6B56" w:rsidP="00030840">
      <w:pPr>
        <w:spacing w:after="0" w:line="240" w:lineRule="auto"/>
        <w:jc w:val="center"/>
        <w:rPr>
          <w:rFonts w:ascii="Calibri" w:hAnsi="Calibri" w:cs="Calibri"/>
          <w:b/>
          <w:bCs/>
          <w:i/>
          <w:sz w:val="24"/>
          <w:szCs w:val="24"/>
        </w:rPr>
      </w:pPr>
    </w:p>
    <w:p w14:paraId="36AA0F01" w14:textId="54CD4CA3" w:rsidR="005E6B56" w:rsidRDefault="005E6B56" w:rsidP="00030840">
      <w:pPr>
        <w:spacing w:after="0" w:line="240" w:lineRule="auto"/>
        <w:jc w:val="center"/>
        <w:rPr>
          <w:rFonts w:ascii="Calibri" w:hAnsi="Calibri" w:cs="Calibri"/>
          <w:b/>
          <w:bCs/>
          <w:i/>
          <w:sz w:val="24"/>
          <w:szCs w:val="24"/>
        </w:rPr>
      </w:pPr>
    </w:p>
    <w:p w14:paraId="1056C4B4" w14:textId="7D9666F8" w:rsidR="00BB6A49" w:rsidRDefault="00BB6A49" w:rsidP="00030840">
      <w:pPr>
        <w:spacing w:after="0" w:line="240" w:lineRule="auto"/>
        <w:jc w:val="center"/>
        <w:rPr>
          <w:rFonts w:ascii="Calibri" w:hAnsi="Calibri" w:cs="Calibri"/>
          <w:b/>
          <w:bCs/>
          <w:i/>
          <w:sz w:val="24"/>
          <w:szCs w:val="24"/>
        </w:rPr>
      </w:pPr>
    </w:p>
    <w:p w14:paraId="336588A0" w14:textId="1D923848" w:rsidR="00A458C5" w:rsidRDefault="00A458C5" w:rsidP="00030840">
      <w:pPr>
        <w:spacing w:after="0" w:line="240" w:lineRule="auto"/>
        <w:jc w:val="center"/>
        <w:rPr>
          <w:rFonts w:ascii="Calibri" w:hAnsi="Calibri" w:cs="Calibri"/>
          <w:b/>
          <w:bCs/>
          <w:i/>
          <w:sz w:val="24"/>
          <w:szCs w:val="24"/>
        </w:rPr>
      </w:pPr>
    </w:p>
    <w:p w14:paraId="54BE2447" w14:textId="0B9D0D44" w:rsidR="00354770" w:rsidRDefault="00354770" w:rsidP="00030840">
      <w:pPr>
        <w:spacing w:after="0" w:line="240" w:lineRule="auto"/>
        <w:jc w:val="center"/>
        <w:rPr>
          <w:rFonts w:ascii="Calibri" w:hAnsi="Calibri" w:cs="Calibri"/>
          <w:b/>
          <w:bCs/>
          <w:i/>
          <w:sz w:val="24"/>
          <w:szCs w:val="24"/>
        </w:rPr>
      </w:pPr>
    </w:p>
    <w:p w14:paraId="5ED2BB2E" w14:textId="4E7A3E53" w:rsidR="00B42977" w:rsidRDefault="00B42977" w:rsidP="00030840">
      <w:pPr>
        <w:spacing w:after="0" w:line="240" w:lineRule="auto"/>
        <w:jc w:val="center"/>
        <w:rPr>
          <w:rFonts w:ascii="Calibri" w:hAnsi="Calibri" w:cs="Calibri"/>
          <w:b/>
          <w:bCs/>
          <w:i/>
          <w:sz w:val="24"/>
          <w:szCs w:val="24"/>
        </w:rPr>
      </w:pPr>
    </w:p>
    <w:p w14:paraId="0F202392" w14:textId="2498EF99" w:rsidR="002212E5" w:rsidRDefault="002212E5" w:rsidP="00030840">
      <w:pPr>
        <w:spacing w:after="0" w:line="240" w:lineRule="auto"/>
        <w:jc w:val="center"/>
        <w:rPr>
          <w:rFonts w:ascii="Calibri" w:hAnsi="Calibri" w:cs="Calibri"/>
          <w:b/>
          <w:bCs/>
          <w:i/>
          <w:sz w:val="24"/>
          <w:szCs w:val="24"/>
        </w:rPr>
      </w:pPr>
    </w:p>
    <w:p w14:paraId="19952FA5" w14:textId="77777777" w:rsidR="00082612" w:rsidRDefault="00082612" w:rsidP="003F4D3D">
      <w:pPr>
        <w:spacing w:after="0" w:line="256" w:lineRule="auto"/>
        <w:ind w:right="-90"/>
        <w:rPr>
          <w:rFonts w:ascii="Calibri" w:eastAsia="Calibri" w:hAnsi="Calibri" w:cs="Calibri"/>
          <w:b/>
          <w:bCs/>
        </w:rPr>
      </w:pPr>
    </w:p>
    <w:p w14:paraId="504DFF54" w14:textId="77777777" w:rsidR="00082612" w:rsidRDefault="00082612" w:rsidP="009279FA">
      <w:pPr>
        <w:spacing w:after="0" w:line="256" w:lineRule="auto"/>
        <w:ind w:right="-90"/>
        <w:jc w:val="center"/>
        <w:rPr>
          <w:rFonts w:ascii="Calibri" w:eastAsia="Calibri" w:hAnsi="Calibri" w:cs="Calibri"/>
          <w:b/>
          <w:bCs/>
        </w:rPr>
      </w:pPr>
    </w:p>
    <w:p w14:paraId="7BD41C2B" w14:textId="0B517DA6" w:rsidR="009279FA" w:rsidRDefault="009279FA" w:rsidP="009279FA">
      <w:pPr>
        <w:spacing w:after="0" w:line="256" w:lineRule="auto"/>
        <w:ind w:right="-90"/>
        <w:jc w:val="center"/>
        <w:rPr>
          <w:rFonts w:ascii="Calibri" w:eastAsia="Calibri" w:hAnsi="Calibri" w:cs="Calibri"/>
          <w:b/>
          <w:bCs/>
        </w:rPr>
      </w:pPr>
      <w:r w:rsidRPr="55C1E706">
        <w:rPr>
          <w:rFonts w:ascii="Calibri" w:eastAsia="Calibri" w:hAnsi="Calibri" w:cs="Calibri"/>
          <w:b/>
          <w:bCs/>
        </w:rPr>
        <w:t>Save the Date</w:t>
      </w:r>
    </w:p>
    <w:p w14:paraId="227E1E2B" w14:textId="12586C13" w:rsidR="0022038F" w:rsidRPr="006D441C" w:rsidRDefault="0022038F" w:rsidP="009279FA">
      <w:pPr>
        <w:spacing w:after="0" w:line="256" w:lineRule="auto"/>
        <w:ind w:right="-90"/>
        <w:jc w:val="center"/>
        <w:rPr>
          <w:rFonts w:ascii="Calibri" w:eastAsia="Calibri" w:hAnsi="Calibri" w:cs="Calibri"/>
          <w:bCs/>
        </w:rPr>
      </w:pPr>
      <w:r w:rsidRPr="0022038F">
        <w:rPr>
          <w:rFonts w:ascii="Calibri" w:eastAsia="Calibri" w:hAnsi="Calibri" w:cs="Calibri"/>
          <w:b/>
        </w:rPr>
        <w:t>July 31</w:t>
      </w:r>
      <w:r>
        <w:rPr>
          <w:rFonts w:ascii="Calibri" w:eastAsia="Calibri" w:hAnsi="Calibri" w:cs="Calibri"/>
          <w:bCs/>
        </w:rPr>
        <w:t xml:space="preserve"> Urban Plunge, 2025</w:t>
      </w:r>
    </w:p>
    <w:p w14:paraId="78D3CCFF" w14:textId="425A08FA" w:rsidR="009279FA" w:rsidRDefault="009279FA" w:rsidP="009279FA">
      <w:pPr>
        <w:spacing w:after="0" w:line="240" w:lineRule="auto"/>
        <w:jc w:val="center"/>
        <w:rPr>
          <w:rFonts w:eastAsia="Times New Roman" w:cstheme="minorHAnsi"/>
          <w:b/>
          <w:bCs/>
        </w:rPr>
      </w:pPr>
    </w:p>
    <w:p w14:paraId="26E62F2D" w14:textId="77777777" w:rsidR="00A64FE8" w:rsidRPr="006D441C" w:rsidRDefault="00A64FE8" w:rsidP="00A64FE8">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67AC9D53" w14:textId="77777777" w:rsidR="00A64FE8" w:rsidRDefault="00A64FE8" w:rsidP="00A64FE8">
      <w:pPr>
        <w:spacing w:after="0" w:line="256" w:lineRule="auto"/>
        <w:ind w:right="-90"/>
        <w:jc w:val="center"/>
        <w:rPr>
          <w:rFonts w:ascii="Calibri" w:eastAsia="Calibri" w:hAnsi="Calibri" w:cs="Calibri"/>
          <w:bCs/>
        </w:rPr>
      </w:pPr>
      <w:r w:rsidRPr="003A6A4F">
        <w:rPr>
          <w:rFonts w:ascii="Calibri" w:eastAsia="Calibri" w:hAnsi="Calibri" w:cs="Calibri"/>
          <w:bCs/>
        </w:rPr>
        <w:t>Pastor Bill Spangler</w:t>
      </w:r>
    </w:p>
    <w:p w14:paraId="641C5A08" w14:textId="77777777" w:rsidR="00A64FE8" w:rsidRDefault="00A64FE8" w:rsidP="00A64FE8">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2EB6DFCA" w14:textId="77777777" w:rsidR="00A64FE8" w:rsidRPr="002413D3" w:rsidRDefault="00A64FE8" w:rsidP="00A64FE8">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Pr>
          <w:rFonts w:ascii="Calibri" w:eastAsia="Calibri" w:hAnsi="Calibri" w:cs="Calibri"/>
        </w:rPr>
        <w:t>Jane Buckley</w:t>
      </w:r>
    </w:p>
    <w:p w14:paraId="38B41E07" w14:textId="77777777" w:rsidR="00A64FE8" w:rsidRDefault="00A64FE8" w:rsidP="00A64FE8">
      <w:pPr>
        <w:spacing w:after="0" w:line="256" w:lineRule="auto"/>
        <w:ind w:right="-90"/>
        <w:rPr>
          <w:rFonts w:ascii="Calibri" w:eastAsia="Calibri" w:hAnsi="Calibri" w:cs="Calibri"/>
          <w:b/>
          <w:bCs/>
          <w:iCs/>
        </w:rPr>
      </w:pPr>
    </w:p>
    <w:p w14:paraId="70F0BD9E" w14:textId="77777777" w:rsidR="00A64FE8" w:rsidRPr="00445F0C" w:rsidRDefault="00A64FE8" w:rsidP="00A64FE8">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5EA756C0" w14:textId="77777777" w:rsidR="00A64FE8" w:rsidRPr="0070290B" w:rsidRDefault="00A64FE8" w:rsidP="00A64FE8">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2D9CF171" w14:textId="77777777" w:rsidR="00A64FE8" w:rsidRDefault="00A64FE8" w:rsidP="00A64FE8">
      <w:pPr>
        <w:spacing w:after="0" w:line="256" w:lineRule="auto"/>
        <w:ind w:right="-90"/>
        <w:jc w:val="both"/>
        <w:rPr>
          <w:rFonts w:ascii="Calibri" w:eastAsia="Calibri" w:hAnsi="Calibri" w:cs="Calibri"/>
          <w:bCs/>
        </w:rPr>
      </w:pPr>
    </w:p>
    <w:p w14:paraId="78E746E7" w14:textId="77777777" w:rsidR="00A64FE8" w:rsidRPr="002E4FE4" w:rsidRDefault="00A64FE8" w:rsidP="00A64FE8">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5B97F75D" w14:textId="77777777" w:rsidR="00A64FE8" w:rsidRPr="002A7D77" w:rsidRDefault="00A64FE8" w:rsidP="00A64FE8">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551F203E" w14:textId="77777777" w:rsidR="00A64FE8" w:rsidRPr="00D53C23" w:rsidRDefault="00A64FE8" w:rsidP="00A64FE8">
      <w:pPr>
        <w:spacing w:after="0" w:line="256" w:lineRule="auto"/>
        <w:ind w:right="-90"/>
        <w:rPr>
          <w:rFonts w:ascii="Calibri" w:eastAsia="Calibri" w:hAnsi="Calibri" w:cs="Calibri"/>
          <w:iCs/>
        </w:rPr>
      </w:pPr>
    </w:p>
    <w:p w14:paraId="2624BBF9" w14:textId="77777777" w:rsidR="00A64FE8" w:rsidRPr="005C6E9A" w:rsidRDefault="00A64FE8" w:rsidP="00A64FE8">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6A4C03F0" w14:textId="77777777" w:rsidR="00A64FE8" w:rsidRPr="005C6E9A" w:rsidRDefault="00A64FE8" w:rsidP="00A64FE8">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0D559736" w14:textId="77777777" w:rsidR="003F4D3D" w:rsidRDefault="003F4D3D" w:rsidP="009279FA">
      <w:pPr>
        <w:spacing w:after="0" w:line="240" w:lineRule="auto"/>
        <w:jc w:val="center"/>
        <w:rPr>
          <w:rFonts w:eastAsia="Times New Roman" w:cstheme="minorHAnsi"/>
          <w:b/>
          <w:bCs/>
        </w:rPr>
      </w:pPr>
    </w:p>
    <w:p w14:paraId="57553093" w14:textId="77777777" w:rsidR="003F4D3D" w:rsidRDefault="003F4D3D" w:rsidP="009279FA">
      <w:pPr>
        <w:spacing w:after="0" w:line="240" w:lineRule="auto"/>
        <w:jc w:val="center"/>
        <w:rPr>
          <w:rFonts w:eastAsia="Times New Roman" w:cstheme="minorHAnsi"/>
          <w:b/>
          <w:bCs/>
        </w:rPr>
      </w:pPr>
    </w:p>
    <w:p w14:paraId="6AEAA426" w14:textId="77777777" w:rsidR="003F4D3D" w:rsidRDefault="003F4D3D" w:rsidP="009279FA">
      <w:pPr>
        <w:spacing w:after="0" w:line="240" w:lineRule="auto"/>
        <w:jc w:val="center"/>
        <w:rPr>
          <w:rFonts w:eastAsia="Times New Roman" w:cstheme="minorHAnsi"/>
          <w:b/>
          <w:bCs/>
        </w:rPr>
      </w:pPr>
    </w:p>
    <w:p w14:paraId="3F6D59AA" w14:textId="77777777" w:rsidR="003F4D3D" w:rsidRDefault="003F4D3D" w:rsidP="009279FA">
      <w:pPr>
        <w:spacing w:after="0" w:line="240" w:lineRule="auto"/>
        <w:jc w:val="center"/>
        <w:rPr>
          <w:rFonts w:eastAsia="Times New Roman" w:cstheme="minorHAnsi"/>
          <w:b/>
          <w:bCs/>
        </w:rPr>
      </w:pPr>
    </w:p>
    <w:p w14:paraId="17AC9EDA" w14:textId="77777777" w:rsidR="003F4D3D" w:rsidRDefault="003F4D3D" w:rsidP="009279FA">
      <w:pPr>
        <w:spacing w:after="0" w:line="240" w:lineRule="auto"/>
        <w:jc w:val="center"/>
        <w:rPr>
          <w:rFonts w:eastAsia="Times New Roman" w:cstheme="minorHAnsi"/>
          <w:b/>
          <w:bCs/>
        </w:rPr>
      </w:pPr>
    </w:p>
    <w:p w14:paraId="1FCC6BC5" w14:textId="339CE2AB" w:rsidR="003F4D3D" w:rsidRDefault="003F4D3D" w:rsidP="009279FA">
      <w:pPr>
        <w:spacing w:after="0" w:line="240" w:lineRule="auto"/>
        <w:jc w:val="center"/>
        <w:rPr>
          <w:rFonts w:eastAsia="Times New Roman" w:cstheme="minorHAnsi"/>
          <w:b/>
          <w:bCs/>
        </w:rPr>
      </w:pPr>
    </w:p>
    <w:p w14:paraId="792E6391" w14:textId="3DC68CB3" w:rsidR="003F4D3D" w:rsidRDefault="003F4D3D" w:rsidP="009279FA">
      <w:pPr>
        <w:spacing w:after="0" w:line="240" w:lineRule="auto"/>
        <w:jc w:val="center"/>
        <w:rPr>
          <w:rFonts w:eastAsia="Times New Roman" w:cstheme="minorHAnsi"/>
          <w:b/>
          <w:bCs/>
        </w:rPr>
      </w:pPr>
    </w:p>
    <w:p w14:paraId="5C392F58" w14:textId="0D73EA21" w:rsidR="003F4D3D" w:rsidRDefault="003F4D3D" w:rsidP="009279FA">
      <w:pPr>
        <w:spacing w:after="0" w:line="240" w:lineRule="auto"/>
        <w:jc w:val="center"/>
        <w:rPr>
          <w:rFonts w:eastAsia="Times New Roman" w:cstheme="minorHAnsi"/>
          <w:b/>
          <w:bCs/>
        </w:rPr>
      </w:pPr>
    </w:p>
    <w:p w14:paraId="03BDD54C" w14:textId="3B91E16F" w:rsidR="003F4D3D" w:rsidRDefault="003F4D3D" w:rsidP="009279FA">
      <w:pPr>
        <w:spacing w:after="0" w:line="240" w:lineRule="auto"/>
        <w:jc w:val="center"/>
        <w:rPr>
          <w:rFonts w:eastAsia="Times New Roman" w:cstheme="minorHAnsi"/>
          <w:b/>
          <w:bCs/>
        </w:rPr>
      </w:pPr>
    </w:p>
    <w:p w14:paraId="05DB68F0" w14:textId="11BEBA72" w:rsidR="003F4D3D" w:rsidRDefault="003F4D3D" w:rsidP="009279FA">
      <w:pPr>
        <w:spacing w:after="0" w:line="240" w:lineRule="auto"/>
        <w:jc w:val="center"/>
        <w:rPr>
          <w:rFonts w:eastAsia="Times New Roman" w:cstheme="minorHAnsi"/>
          <w:b/>
          <w:bCs/>
        </w:rPr>
      </w:pPr>
    </w:p>
    <w:p w14:paraId="3AB382F4" w14:textId="58E47B74" w:rsidR="0088395C" w:rsidRDefault="0088395C" w:rsidP="00A64FE8">
      <w:pPr>
        <w:spacing w:after="0" w:line="240" w:lineRule="auto"/>
        <w:rPr>
          <w:rFonts w:ascii="Calibri" w:hAnsi="Calibri" w:cs="Calibri"/>
          <w:b/>
          <w:bCs/>
          <w:i/>
          <w:sz w:val="24"/>
          <w:szCs w:val="24"/>
        </w:rPr>
      </w:pPr>
    </w:p>
    <w:p w14:paraId="6FC4CE5C" w14:textId="24B095E9" w:rsidR="006201E8" w:rsidRDefault="006201E8" w:rsidP="00030840">
      <w:pPr>
        <w:spacing w:after="0" w:line="240" w:lineRule="auto"/>
        <w:jc w:val="center"/>
        <w:rPr>
          <w:rFonts w:ascii="Calibri" w:hAnsi="Calibri" w:cs="Calibri"/>
          <w:b/>
          <w:bCs/>
          <w:i/>
          <w:sz w:val="24"/>
          <w:szCs w:val="24"/>
        </w:rPr>
      </w:pPr>
      <w:r w:rsidRPr="00082612">
        <w:rPr>
          <w:rFonts w:ascii="Calibri" w:eastAsia="Times New Roman" w:hAnsi="Calibri" w:cs="Calibri"/>
          <w:b/>
          <w:noProof/>
          <w:color w:val="01040C"/>
        </w:rPr>
        <w:drawing>
          <wp:anchor distT="0" distB="0" distL="114300" distR="114300" simplePos="0" relativeHeight="251660288" behindDoc="0" locked="0" layoutInCell="1" allowOverlap="1" wp14:anchorId="4F3FC8EE" wp14:editId="5CCFD83E">
            <wp:simplePos x="0" y="0"/>
            <wp:positionH relativeFrom="column">
              <wp:posOffset>-30480</wp:posOffset>
            </wp:positionH>
            <wp:positionV relativeFrom="paragraph">
              <wp:posOffset>274320</wp:posOffset>
            </wp:positionV>
            <wp:extent cx="6029325" cy="3390900"/>
            <wp:effectExtent l="0" t="0" r="9525" b="0"/>
            <wp:wrapSquare wrapText="bothSides"/>
            <wp:docPr id="1188757311" name="Picture 1" descr="A collage of photos of christmas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7311" name="Picture 1" descr="A collage of photos of christmas tre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9325" cy="3390900"/>
                    </a:xfrm>
                    <a:prstGeom prst="rect">
                      <a:avLst/>
                    </a:prstGeom>
                  </pic:spPr>
                </pic:pic>
              </a:graphicData>
            </a:graphic>
            <wp14:sizeRelH relativeFrom="margin">
              <wp14:pctWidth>0</wp14:pctWidth>
            </wp14:sizeRelH>
            <wp14:sizeRelV relativeFrom="margin">
              <wp14:pctHeight>0</wp14:pctHeight>
            </wp14:sizeRelV>
          </wp:anchor>
        </w:drawing>
      </w:r>
    </w:p>
    <w:p w14:paraId="2B5D6560" w14:textId="77777777" w:rsidR="006201E8" w:rsidRDefault="006201E8" w:rsidP="00030840">
      <w:pPr>
        <w:spacing w:after="0" w:line="240" w:lineRule="auto"/>
        <w:jc w:val="center"/>
        <w:rPr>
          <w:rFonts w:ascii="Calibri" w:hAnsi="Calibri" w:cs="Calibri"/>
          <w:b/>
          <w:bCs/>
          <w:i/>
          <w:sz w:val="24"/>
          <w:szCs w:val="24"/>
        </w:rPr>
      </w:pPr>
    </w:p>
    <w:p w14:paraId="59112034" w14:textId="77777777" w:rsidR="006201E8" w:rsidRDefault="006201E8" w:rsidP="00030840">
      <w:pPr>
        <w:spacing w:after="0" w:line="240" w:lineRule="auto"/>
        <w:jc w:val="center"/>
        <w:rPr>
          <w:rFonts w:ascii="Calibri" w:hAnsi="Calibri" w:cs="Calibri"/>
          <w:b/>
          <w:bCs/>
          <w:i/>
          <w:sz w:val="24"/>
          <w:szCs w:val="24"/>
        </w:rPr>
      </w:pPr>
    </w:p>
    <w:p w14:paraId="77FDE9FA" w14:textId="77777777" w:rsidR="006201E8" w:rsidRDefault="006201E8" w:rsidP="00030840">
      <w:pPr>
        <w:spacing w:after="0" w:line="240" w:lineRule="auto"/>
        <w:jc w:val="center"/>
        <w:rPr>
          <w:rFonts w:ascii="Calibri" w:hAnsi="Calibri" w:cs="Calibri"/>
          <w:b/>
          <w:bCs/>
          <w:i/>
          <w:sz w:val="24"/>
          <w:szCs w:val="24"/>
        </w:rPr>
      </w:pPr>
    </w:p>
    <w:p w14:paraId="7CC42B95" w14:textId="77777777" w:rsidR="006201E8" w:rsidRDefault="006201E8" w:rsidP="00030840">
      <w:pPr>
        <w:spacing w:after="0" w:line="240" w:lineRule="auto"/>
        <w:jc w:val="center"/>
        <w:rPr>
          <w:rFonts w:ascii="Calibri" w:hAnsi="Calibri" w:cs="Calibri"/>
          <w:b/>
          <w:bCs/>
          <w:i/>
          <w:sz w:val="24"/>
          <w:szCs w:val="24"/>
        </w:rPr>
      </w:pPr>
    </w:p>
    <w:p w14:paraId="13B5FB02" w14:textId="77777777" w:rsidR="006201E8" w:rsidRDefault="006201E8" w:rsidP="00030840">
      <w:pPr>
        <w:spacing w:after="0" w:line="240" w:lineRule="auto"/>
        <w:jc w:val="center"/>
        <w:rPr>
          <w:rFonts w:ascii="Calibri" w:hAnsi="Calibri" w:cs="Calibri"/>
          <w:b/>
          <w:bCs/>
          <w:i/>
          <w:sz w:val="24"/>
          <w:szCs w:val="24"/>
        </w:rPr>
      </w:pPr>
    </w:p>
    <w:p w14:paraId="74975FBA" w14:textId="77777777" w:rsidR="006201E8" w:rsidRDefault="006201E8" w:rsidP="00030840">
      <w:pPr>
        <w:spacing w:after="0" w:line="240" w:lineRule="auto"/>
        <w:jc w:val="center"/>
        <w:rPr>
          <w:rFonts w:ascii="Calibri" w:hAnsi="Calibri" w:cs="Calibri"/>
          <w:b/>
          <w:bCs/>
          <w:i/>
          <w:sz w:val="24"/>
          <w:szCs w:val="24"/>
        </w:rPr>
      </w:pPr>
    </w:p>
    <w:p w14:paraId="33BE9E45" w14:textId="77777777" w:rsidR="006201E8" w:rsidRDefault="006201E8" w:rsidP="00030840">
      <w:pPr>
        <w:spacing w:after="0" w:line="240" w:lineRule="auto"/>
        <w:jc w:val="center"/>
        <w:rPr>
          <w:rFonts w:ascii="Calibri" w:hAnsi="Calibri" w:cs="Calibri"/>
          <w:b/>
          <w:bCs/>
          <w:i/>
          <w:sz w:val="24"/>
          <w:szCs w:val="24"/>
        </w:rPr>
      </w:pPr>
    </w:p>
    <w:p w14:paraId="21AD0CB7" w14:textId="77777777" w:rsidR="006201E8" w:rsidRDefault="006201E8" w:rsidP="00030840">
      <w:pPr>
        <w:spacing w:after="0" w:line="240" w:lineRule="auto"/>
        <w:jc w:val="center"/>
        <w:rPr>
          <w:rFonts w:ascii="Calibri" w:hAnsi="Calibri" w:cs="Calibri"/>
          <w:b/>
          <w:bCs/>
          <w:i/>
          <w:sz w:val="24"/>
          <w:szCs w:val="24"/>
        </w:rPr>
      </w:pPr>
    </w:p>
    <w:p w14:paraId="13F0F97D" w14:textId="77777777" w:rsidR="006201E8" w:rsidRDefault="006201E8" w:rsidP="00030840">
      <w:pPr>
        <w:spacing w:after="0" w:line="240" w:lineRule="auto"/>
        <w:jc w:val="center"/>
        <w:rPr>
          <w:rFonts w:ascii="Calibri" w:hAnsi="Calibri" w:cs="Calibri"/>
          <w:b/>
          <w:bCs/>
          <w:i/>
          <w:sz w:val="24"/>
          <w:szCs w:val="24"/>
        </w:rPr>
      </w:pPr>
    </w:p>
    <w:p w14:paraId="79CAAC8B" w14:textId="77777777" w:rsidR="006201E8" w:rsidRDefault="006201E8" w:rsidP="00030840">
      <w:pPr>
        <w:spacing w:after="0" w:line="240" w:lineRule="auto"/>
        <w:jc w:val="center"/>
        <w:rPr>
          <w:rFonts w:ascii="Calibri" w:hAnsi="Calibri" w:cs="Calibri"/>
          <w:b/>
          <w:bCs/>
          <w:i/>
          <w:sz w:val="24"/>
          <w:szCs w:val="24"/>
        </w:rPr>
      </w:pPr>
    </w:p>
    <w:p w14:paraId="108DFA36" w14:textId="77777777" w:rsidR="006201E8" w:rsidRDefault="006201E8" w:rsidP="00030840">
      <w:pPr>
        <w:spacing w:after="0" w:line="240" w:lineRule="auto"/>
        <w:jc w:val="center"/>
        <w:rPr>
          <w:rFonts w:ascii="Calibri" w:hAnsi="Calibri" w:cs="Calibri"/>
          <w:b/>
          <w:bCs/>
          <w:i/>
          <w:sz w:val="24"/>
          <w:szCs w:val="24"/>
        </w:rPr>
      </w:pPr>
    </w:p>
    <w:p w14:paraId="5CF9C857" w14:textId="77777777" w:rsidR="006201E8" w:rsidRDefault="006201E8" w:rsidP="00030840">
      <w:pPr>
        <w:spacing w:after="0" w:line="240" w:lineRule="auto"/>
        <w:jc w:val="center"/>
        <w:rPr>
          <w:rFonts w:ascii="Calibri" w:hAnsi="Calibri" w:cs="Calibri"/>
          <w:b/>
          <w:bCs/>
          <w:i/>
          <w:sz w:val="24"/>
          <w:szCs w:val="24"/>
        </w:rPr>
      </w:pPr>
    </w:p>
    <w:p w14:paraId="6E3C4C38" w14:textId="77777777" w:rsidR="006201E8" w:rsidRDefault="006201E8" w:rsidP="00030840">
      <w:pPr>
        <w:spacing w:after="0" w:line="240" w:lineRule="auto"/>
        <w:jc w:val="center"/>
        <w:rPr>
          <w:rFonts w:ascii="Calibri" w:hAnsi="Calibri" w:cs="Calibri"/>
          <w:b/>
          <w:bCs/>
          <w:i/>
          <w:sz w:val="24"/>
          <w:szCs w:val="24"/>
        </w:rPr>
      </w:pPr>
    </w:p>
    <w:p w14:paraId="192EEE96" w14:textId="77777777" w:rsidR="006201E8" w:rsidRDefault="006201E8" w:rsidP="00030840">
      <w:pPr>
        <w:spacing w:after="0" w:line="240" w:lineRule="auto"/>
        <w:jc w:val="center"/>
        <w:rPr>
          <w:rFonts w:ascii="Calibri" w:hAnsi="Calibri" w:cs="Calibri"/>
          <w:b/>
          <w:bCs/>
          <w:i/>
          <w:sz w:val="24"/>
          <w:szCs w:val="24"/>
        </w:rPr>
      </w:pPr>
    </w:p>
    <w:p w14:paraId="2D3352E5" w14:textId="77777777" w:rsidR="006201E8" w:rsidRDefault="006201E8" w:rsidP="00030840">
      <w:pPr>
        <w:spacing w:after="0" w:line="240" w:lineRule="auto"/>
        <w:jc w:val="center"/>
        <w:rPr>
          <w:rFonts w:ascii="Calibri" w:hAnsi="Calibri" w:cs="Calibri"/>
          <w:b/>
          <w:bCs/>
          <w:i/>
          <w:sz w:val="24"/>
          <w:szCs w:val="24"/>
        </w:rPr>
      </w:pPr>
    </w:p>
    <w:p w14:paraId="0FC71AB3" w14:textId="3883A3E5" w:rsidR="00030840" w:rsidRDefault="0088395C" w:rsidP="00030840">
      <w:pPr>
        <w:spacing w:after="0" w:line="240" w:lineRule="auto"/>
        <w:jc w:val="center"/>
        <w:rPr>
          <w:rFonts w:ascii="Calibri" w:hAnsi="Calibri" w:cs="Calibri"/>
          <w:b/>
          <w:bCs/>
          <w:i/>
          <w:sz w:val="24"/>
          <w:szCs w:val="24"/>
        </w:rPr>
      </w:pPr>
      <w:r>
        <w:rPr>
          <w:rFonts w:ascii="Calibri" w:hAnsi="Calibri" w:cs="Calibri"/>
          <w:b/>
          <w:bCs/>
          <w:i/>
          <w:sz w:val="24"/>
          <w:szCs w:val="24"/>
        </w:rPr>
        <w:t>CHRISTMAS IN JULY</w:t>
      </w:r>
    </w:p>
    <w:p w14:paraId="6457F282" w14:textId="2F54C827" w:rsidR="00030840" w:rsidRPr="005C6E9A" w:rsidRDefault="00363CB0"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July</w:t>
      </w:r>
      <w:r w:rsidR="00E41084">
        <w:rPr>
          <w:rFonts w:ascii="Calibri" w:eastAsiaTheme="minorEastAsia" w:hAnsi="Calibri" w:cs="Calibri"/>
          <w:b/>
          <w:i/>
          <w:szCs w:val="24"/>
        </w:rPr>
        <w:t xml:space="preserve"> 2</w:t>
      </w:r>
      <w:r w:rsidR="0088395C">
        <w:rPr>
          <w:rFonts w:ascii="Calibri" w:eastAsiaTheme="minorEastAsia" w:hAnsi="Calibri" w:cs="Calibri"/>
          <w:b/>
          <w:i/>
          <w:szCs w:val="24"/>
        </w:rPr>
        <w:t>7</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19367150" w14:textId="77777777" w:rsidR="0022566A" w:rsidRPr="0022566A" w:rsidRDefault="0022566A" w:rsidP="0022566A">
      <w:pPr>
        <w:spacing w:after="0"/>
        <w:jc w:val="center"/>
        <w:rPr>
          <w:i/>
          <w:iCs/>
        </w:rPr>
      </w:pPr>
      <w:r w:rsidRPr="0022566A">
        <w:rPr>
          <w:i/>
          <w:iCs/>
        </w:rPr>
        <w:t>For life that reminds us how fragile</w:t>
      </w:r>
    </w:p>
    <w:p w14:paraId="58A5BB5D" w14:textId="77777777" w:rsidR="0022566A" w:rsidRPr="0022566A" w:rsidRDefault="0022566A" w:rsidP="0022566A">
      <w:pPr>
        <w:spacing w:after="0"/>
        <w:jc w:val="center"/>
        <w:rPr>
          <w:i/>
          <w:iCs/>
        </w:rPr>
      </w:pPr>
      <w:r w:rsidRPr="0022566A">
        <w:rPr>
          <w:i/>
          <w:iCs/>
        </w:rPr>
        <w:t xml:space="preserve"> we are </w:t>
      </w:r>
      <w:proofErr w:type="gramStart"/>
      <w:r w:rsidRPr="0022566A">
        <w:rPr>
          <w:i/>
          <w:iCs/>
        </w:rPr>
        <w:t>and also</w:t>
      </w:r>
      <w:proofErr w:type="gramEnd"/>
      <w:r w:rsidRPr="0022566A">
        <w:rPr>
          <w:i/>
          <w:iCs/>
        </w:rPr>
        <w:t xml:space="preserve"> how strong we can be: </w:t>
      </w:r>
    </w:p>
    <w:p w14:paraId="6911CC8E" w14:textId="77777777" w:rsidR="0022566A" w:rsidRPr="0022566A" w:rsidRDefault="0022566A" w:rsidP="0022566A">
      <w:pPr>
        <w:spacing w:after="0"/>
        <w:jc w:val="center"/>
        <w:rPr>
          <w:i/>
          <w:iCs/>
        </w:rPr>
      </w:pPr>
      <w:r w:rsidRPr="0022566A">
        <w:rPr>
          <w:i/>
          <w:iCs/>
        </w:rPr>
        <w:t>Glory to God in the highest.</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4BACAA3D" w14:textId="39FEBE3C"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Piano Prelude</w:t>
      </w:r>
      <w:r>
        <w:rPr>
          <w:rFonts w:eastAsia="Times New Roman" w:cstheme="minorHAnsi"/>
          <w:b/>
          <w:bCs/>
          <w:color w:val="242424"/>
        </w:rPr>
        <w:t xml:space="preserve">                             </w:t>
      </w:r>
      <w:r w:rsidRPr="004943EC">
        <w:rPr>
          <w:rFonts w:eastAsia="Times New Roman" w:cstheme="minorHAnsi"/>
          <w:color w:val="242424"/>
        </w:rPr>
        <w:t>"Good Christian Men, Rejoice"</w:t>
      </w:r>
      <w:r>
        <w:rPr>
          <w:rFonts w:eastAsia="Times New Roman" w:cstheme="minorHAnsi"/>
          <w:color w:val="242424"/>
        </w:rPr>
        <w:t xml:space="preserve">      </w:t>
      </w:r>
      <w:r w:rsidRPr="004943EC">
        <w:rPr>
          <w:rFonts w:eastAsia="Times New Roman" w:cstheme="minorHAnsi"/>
          <w:color w:val="242424"/>
        </w:rPr>
        <w:t>Medieval Hymn</w:t>
      </w:r>
      <w:r>
        <w:rPr>
          <w:rFonts w:eastAsia="Times New Roman" w:cstheme="minorHAnsi"/>
          <w:color w:val="242424"/>
        </w:rPr>
        <w:t>, a</w:t>
      </w:r>
      <w:r w:rsidRPr="004943EC">
        <w:rPr>
          <w:rFonts w:eastAsia="Times New Roman" w:cstheme="minorHAnsi"/>
          <w:color w:val="242424"/>
        </w:rPr>
        <w:t>rr. Hugh Livingston, Jr.</w:t>
      </w:r>
    </w:p>
    <w:p w14:paraId="3A0BD1E8" w14:textId="77777777" w:rsidR="004943EC" w:rsidRPr="004943EC" w:rsidRDefault="004943EC" w:rsidP="004943EC">
      <w:pPr>
        <w:shd w:val="clear" w:color="auto" w:fill="FFFFFF"/>
        <w:spacing w:after="0" w:line="240" w:lineRule="auto"/>
        <w:textAlignment w:val="baseline"/>
        <w:rPr>
          <w:rFonts w:ascii="Segoe UI" w:eastAsia="Times New Roman" w:hAnsi="Segoe UI" w:cs="Segoe UI"/>
          <w:color w:val="242424"/>
          <w:sz w:val="23"/>
          <w:szCs w:val="23"/>
        </w:rPr>
      </w:pPr>
    </w:p>
    <w:p w14:paraId="6E551FE3" w14:textId="50D980CA"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Organ Prelude</w:t>
      </w:r>
      <w:r>
        <w:rPr>
          <w:rFonts w:eastAsia="Times New Roman" w:cstheme="minorHAnsi"/>
          <w:b/>
          <w:bCs/>
          <w:color w:val="242424"/>
        </w:rPr>
        <w:t xml:space="preserve">                                         </w:t>
      </w:r>
      <w:r w:rsidRPr="004943EC">
        <w:rPr>
          <w:rFonts w:eastAsia="Times New Roman" w:cstheme="minorHAnsi"/>
          <w:color w:val="242424"/>
        </w:rPr>
        <w:t>"Greensleeves"</w:t>
      </w:r>
      <w:r>
        <w:rPr>
          <w:rFonts w:eastAsia="Times New Roman" w:cstheme="minorHAnsi"/>
          <w:color w:val="242424"/>
        </w:rPr>
        <w:t xml:space="preserve">              </w:t>
      </w:r>
      <w:r w:rsidRPr="004943EC">
        <w:rPr>
          <w:rFonts w:eastAsia="Times New Roman" w:cstheme="minorHAnsi"/>
          <w:color w:val="242424"/>
        </w:rPr>
        <w:t>16th Century English Hymn</w:t>
      </w:r>
      <w:r>
        <w:rPr>
          <w:rFonts w:eastAsia="Times New Roman" w:cstheme="minorHAnsi"/>
          <w:color w:val="242424"/>
        </w:rPr>
        <w:t xml:space="preserve"> a</w:t>
      </w:r>
      <w:r w:rsidRPr="004943EC">
        <w:rPr>
          <w:rFonts w:eastAsia="Times New Roman" w:cstheme="minorHAnsi"/>
          <w:color w:val="242424"/>
        </w:rPr>
        <w:t>rr.</w:t>
      </w:r>
      <w:r>
        <w:rPr>
          <w:rFonts w:eastAsia="Times New Roman" w:cstheme="minorHAnsi"/>
          <w:color w:val="242424"/>
        </w:rPr>
        <w:t xml:space="preserve"> </w:t>
      </w:r>
      <w:r w:rsidRPr="004943EC">
        <w:rPr>
          <w:rFonts w:eastAsia="Times New Roman" w:cstheme="minorHAnsi"/>
          <w:color w:val="242424"/>
        </w:rPr>
        <w:t>Carl Simone</w:t>
      </w:r>
    </w:p>
    <w:p w14:paraId="306F03A4" w14:textId="4AA04AF2" w:rsidR="00102EBE" w:rsidRPr="004943EC" w:rsidRDefault="00030840" w:rsidP="004943EC">
      <w:pPr>
        <w:shd w:val="clear" w:color="auto" w:fill="FFFFFF"/>
        <w:spacing w:after="0"/>
        <w:textAlignment w:val="baseline"/>
        <w:rPr>
          <w:rFonts w:eastAsia="Times New Roman" w:cstheme="minorHAnsi"/>
          <w:color w:val="242424"/>
        </w:rPr>
      </w:pPr>
      <w:r w:rsidRPr="00B66653">
        <w:rPr>
          <w:rFonts w:eastAsia="Times New Roman" w:cstheme="minorHAnsi"/>
          <w:b/>
        </w:rPr>
        <w:t xml:space="preserve">                                                             </w:t>
      </w:r>
    </w:p>
    <w:p w14:paraId="0926DA42" w14:textId="3569A1C0"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46F1DAEF" w14:textId="77777777" w:rsidR="003D3E5D" w:rsidRDefault="003D3E5D" w:rsidP="00102EBE">
      <w:pPr>
        <w:spacing w:after="0" w:line="240" w:lineRule="auto"/>
        <w:rPr>
          <w:rFonts w:eastAsia="Times New Roman" w:cstheme="minorHAnsi"/>
          <w:b/>
          <w:bCs/>
        </w:rPr>
      </w:pPr>
    </w:p>
    <w:p w14:paraId="1FA0B801" w14:textId="1E6F1981" w:rsidR="003D3E5D" w:rsidRDefault="00042C9C" w:rsidP="00102EBE">
      <w:pPr>
        <w:spacing w:after="0" w:line="240" w:lineRule="auto"/>
        <w:rPr>
          <w:rFonts w:eastAsia="Times New Roman" w:cstheme="minorHAnsi"/>
          <w:b/>
          <w:bCs/>
        </w:rPr>
      </w:pPr>
      <w:r w:rsidRPr="00F440CB">
        <w:rPr>
          <w:b/>
          <w:bCs/>
        </w:rPr>
        <w:t>Lighting of the Christ Candle</w:t>
      </w:r>
    </w:p>
    <w:p w14:paraId="4F8C78E0" w14:textId="77777777" w:rsidR="00A9406F" w:rsidRDefault="00A9406F" w:rsidP="00BF44B3">
      <w:pPr>
        <w:spacing w:after="0" w:line="240" w:lineRule="auto"/>
        <w:rPr>
          <w:rFonts w:eastAsia="Times New Roman" w:cstheme="minorHAnsi"/>
          <w:b/>
          <w:bCs/>
        </w:rPr>
      </w:pPr>
    </w:p>
    <w:p w14:paraId="6DDC4CA8" w14:textId="26316215" w:rsidR="00BF44B3" w:rsidRPr="00B66653" w:rsidRDefault="00030840" w:rsidP="00BF44B3">
      <w:pPr>
        <w:spacing w:after="0" w:line="240" w:lineRule="auto"/>
        <w:rPr>
          <w:rFonts w:eastAsia="Times New Roman" w:cstheme="minorHAnsi"/>
          <w:highlight w:val="yellow"/>
        </w:rPr>
      </w:pPr>
      <w:r w:rsidRPr="00B66653">
        <w:rPr>
          <w:rFonts w:eastAsia="Times New Roman" w:cstheme="minorHAnsi"/>
          <w:b/>
          <w:bCs/>
        </w:rPr>
        <w:t xml:space="preserve">Responsive Call to Worship                                                 </w:t>
      </w:r>
      <w:bookmarkStart w:id="1" w:name="_Hlk85637745"/>
    </w:p>
    <w:p w14:paraId="0E4C303D" w14:textId="77777777" w:rsidR="005D1A02" w:rsidRPr="00F440CB" w:rsidRDefault="005D1A02" w:rsidP="005D1A02">
      <w:pPr>
        <w:spacing w:after="0" w:line="240" w:lineRule="auto"/>
      </w:pPr>
      <w:r w:rsidRPr="00F440CB">
        <w:rPr>
          <w:b/>
          <w:bCs/>
        </w:rPr>
        <w:t>L:</w:t>
      </w:r>
      <w:r w:rsidRPr="00F440CB">
        <w:t xml:space="preserve"> The people who once lived in darkness have been given a great light!</w:t>
      </w:r>
    </w:p>
    <w:p w14:paraId="1BE352F4" w14:textId="77777777" w:rsidR="005D1A02" w:rsidRPr="00F440CB" w:rsidRDefault="005D1A02" w:rsidP="005D1A02">
      <w:pPr>
        <w:spacing w:after="0" w:line="240" w:lineRule="auto"/>
      </w:pPr>
      <w:r w:rsidRPr="00F440CB">
        <w:rPr>
          <w:b/>
          <w:bCs/>
        </w:rPr>
        <w:t>P:</w:t>
      </w:r>
      <w:r w:rsidRPr="00F440CB">
        <w:t xml:space="preserve"> </w:t>
      </w:r>
      <w:r w:rsidRPr="005D1A02">
        <w:rPr>
          <w:b/>
          <w:bCs/>
        </w:rPr>
        <w:t>Praise be to God who has heard our cries.</w:t>
      </w:r>
    </w:p>
    <w:p w14:paraId="7AF2165B" w14:textId="77777777" w:rsidR="005D1A02" w:rsidRPr="00F440CB" w:rsidRDefault="005D1A02" w:rsidP="005D1A02">
      <w:pPr>
        <w:spacing w:after="0" w:line="240" w:lineRule="auto"/>
      </w:pPr>
      <w:r w:rsidRPr="00F440CB">
        <w:rPr>
          <w:b/>
          <w:bCs/>
        </w:rPr>
        <w:t>L:</w:t>
      </w:r>
      <w:r w:rsidRPr="00F440CB">
        <w:t xml:space="preserve"> Our souls sing out God’s praise!</w:t>
      </w:r>
    </w:p>
    <w:p w14:paraId="34509858" w14:textId="77777777" w:rsidR="005D1A02" w:rsidRPr="00F440CB" w:rsidRDefault="005D1A02" w:rsidP="005D1A02">
      <w:pPr>
        <w:spacing w:after="0" w:line="240" w:lineRule="auto"/>
      </w:pPr>
      <w:r w:rsidRPr="00F440CB">
        <w:rPr>
          <w:b/>
          <w:bCs/>
        </w:rPr>
        <w:t>P</w:t>
      </w:r>
      <w:r w:rsidRPr="005D1A02">
        <w:rPr>
          <w:b/>
          <w:bCs/>
        </w:rPr>
        <w:t>: God has brought us a light of Hope and Peace.</w:t>
      </w:r>
    </w:p>
    <w:p w14:paraId="12F14868" w14:textId="77777777" w:rsidR="005D1A02" w:rsidRPr="00F440CB" w:rsidRDefault="005D1A02" w:rsidP="005D1A02">
      <w:pPr>
        <w:spacing w:after="0" w:line="240" w:lineRule="auto"/>
      </w:pPr>
      <w:r w:rsidRPr="00F440CB">
        <w:rPr>
          <w:b/>
          <w:bCs/>
        </w:rPr>
        <w:t>L:</w:t>
      </w:r>
      <w:r w:rsidRPr="00F440CB">
        <w:t xml:space="preserve"> To</w:t>
      </w:r>
      <w:r>
        <w:t>day</w:t>
      </w:r>
      <w:r w:rsidRPr="00F440CB">
        <w:t>, in this place, the Light of God’s Love is given to us!</w:t>
      </w:r>
    </w:p>
    <w:p w14:paraId="4D73687D" w14:textId="77777777" w:rsidR="005D1A02" w:rsidRPr="005D1A02" w:rsidRDefault="005D1A02" w:rsidP="005D1A02">
      <w:pPr>
        <w:spacing w:after="0" w:line="240" w:lineRule="auto"/>
        <w:rPr>
          <w:b/>
          <w:bCs/>
        </w:rPr>
      </w:pPr>
      <w:r w:rsidRPr="00F440CB">
        <w:rPr>
          <w:b/>
          <w:bCs/>
        </w:rPr>
        <w:t>P:</w:t>
      </w:r>
      <w:r w:rsidRPr="00F440CB">
        <w:t xml:space="preserve"> </w:t>
      </w:r>
      <w:r w:rsidRPr="005D1A02">
        <w:rPr>
          <w:b/>
          <w:bCs/>
        </w:rPr>
        <w:t>And we shall see that light and let it shine through our lives. AMEN.</w:t>
      </w:r>
    </w:p>
    <w:p w14:paraId="2206CFD7" w14:textId="101472BD" w:rsidR="00BF44B3" w:rsidRPr="00BF44B3" w:rsidRDefault="00BF44B3" w:rsidP="00BF44B3">
      <w:pPr>
        <w:spacing w:after="0" w:line="240" w:lineRule="auto"/>
        <w:rPr>
          <w:rFonts w:cstheme="minorHAnsi"/>
          <w:b/>
          <w:lang w:eastAsia="ja-JP"/>
        </w:rPr>
      </w:pPr>
    </w:p>
    <w:bookmarkEnd w:id="1"/>
    <w:p w14:paraId="3B5EA939" w14:textId="3B1E957A" w:rsidR="00333024" w:rsidRPr="004A66D8" w:rsidRDefault="004A66D8" w:rsidP="004C4BD9">
      <w:pPr>
        <w:rPr>
          <w:b/>
          <w:bCs/>
        </w:rPr>
      </w:pPr>
      <w:r w:rsidRPr="004A66D8">
        <w:rPr>
          <w:b/>
          <w:bCs/>
        </w:rPr>
        <w:t xml:space="preserve">*Hymn of </w:t>
      </w:r>
      <w:r w:rsidR="0023442E" w:rsidRPr="004A66D8">
        <w:rPr>
          <w:b/>
          <w:bCs/>
        </w:rPr>
        <w:t>Praise #</w:t>
      </w:r>
      <w:r w:rsidRPr="004A66D8">
        <w:rPr>
          <w:b/>
          <w:bCs/>
        </w:rPr>
        <w:t xml:space="preserve">145 </w:t>
      </w:r>
      <w:r w:rsidRPr="004A66D8">
        <w:rPr>
          <w:b/>
          <w:bCs/>
        </w:rPr>
        <w:tab/>
      </w:r>
      <w:r w:rsidR="00A44693">
        <w:rPr>
          <w:b/>
          <w:bCs/>
        </w:rPr>
        <w:t xml:space="preserve">               </w:t>
      </w:r>
      <w:r w:rsidRPr="004A66D8">
        <w:rPr>
          <w:b/>
          <w:bCs/>
        </w:rPr>
        <w:tab/>
      </w:r>
      <w:r w:rsidRPr="00A44693">
        <w:t>“O Come, All Ye Faithful”</w:t>
      </w:r>
    </w:p>
    <w:p w14:paraId="6F5F13EC" w14:textId="32E466B7" w:rsidR="00414496" w:rsidRPr="00414496" w:rsidRDefault="00414496" w:rsidP="00414496">
      <w:pPr>
        <w:spacing w:after="0" w:line="240" w:lineRule="auto"/>
        <w:rPr>
          <w:b/>
          <w:bCs/>
        </w:rPr>
      </w:pPr>
      <w:r w:rsidRPr="00F440CB">
        <w:rPr>
          <w:b/>
          <w:bCs/>
        </w:rPr>
        <w:t xml:space="preserve">Christmas Prayer of Confession </w:t>
      </w:r>
      <w:r w:rsidRPr="00414496">
        <w:rPr>
          <w:i/>
          <w:iCs/>
        </w:rPr>
        <w:t>(unison)</w:t>
      </w:r>
      <w:r w:rsidRPr="00F440CB">
        <w:rPr>
          <w:b/>
          <w:bCs/>
        </w:rPr>
        <w:t xml:space="preserve"> </w:t>
      </w:r>
      <w:r w:rsidRPr="00F440CB">
        <w:rPr>
          <w:b/>
          <w:bCs/>
        </w:rPr>
        <w:tab/>
      </w:r>
      <w:r w:rsidRPr="00F440CB">
        <w:rPr>
          <w:b/>
          <w:bCs/>
        </w:rPr>
        <w:tab/>
      </w:r>
    </w:p>
    <w:p w14:paraId="2D8C307C" w14:textId="77777777" w:rsidR="00414496" w:rsidRPr="00414496" w:rsidRDefault="00414496" w:rsidP="00414496">
      <w:pPr>
        <w:spacing w:after="0" w:line="240" w:lineRule="auto"/>
        <w:jc w:val="both"/>
        <w:rPr>
          <w:b/>
          <w:bCs/>
        </w:rPr>
      </w:pPr>
      <w:r w:rsidRPr="00414496">
        <w:rPr>
          <w:b/>
          <w:bCs/>
        </w:rPr>
        <w:t>Lord of Christmas Peace, we have done wrong. We have tarnished the gift you gave freely. We have buried you so deeply in our hearts, the world doesn't see you. We have not followed Christ, we have ignored your teachings, we have lived lives of apathy against your love, we have built fences and fortresses to push people away, and we have silenced the screams of those in need. Forgive us. Free us to a life lived in Joy through Jesus Christ our Lord. Amen.</w:t>
      </w:r>
    </w:p>
    <w:p w14:paraId="06382940" w14:textId="77777777" w:rsidR="003D2930" w:rsidRDefault="003D2930" w:rsidP="00B81763">
      <w:pPr>
        <w:shd w:val="clear" w:color="auto" w:fill="FFFFFF" w:themeFill="background1"/>
        <w:spacing w:after="0" w:line="240" w:lineRule="auto"/>
        <w:rPr>
          <w:rFonts w:eastAsia="Times New Roman"/>
          <w:b/>
          <w:bCs/>
        </w:rPr>
      </w:pPr>
    </w:p>
    <w:p w14:paraId="5D99EC17" w14:textId="133DEE35" w:rsidR="004E12F1" w:rsidRDefault="00030840" w:rsidP="00B81763">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2406D41E" w14:textId="2978A585" w:rsidR="001C43F5" w:rsidRDefault="001C43F5" w:rsidP="00B81763">
      <w:pPr>
        <w:shd w:val="clear" w:color="auto" w:fill="FFFFFF"/>
        <w:spacing w:after="0" w:line="240" w:lineRule="auto"/>
        <w:rPr>
          <w:rFonts w:eastAsia="Times New Roman" w:cstheme="minorHAnsi"/>
          <w:b/>
        </w:rPr>
      </w:pPr>
    </w:p>
    <w:p w14:paraId="112D2E87" w14:textId="1C5ACD4E" w:rsidR="004E12F1" w:rsidRDefault="00030840" w:rsidP="00B81763">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r w:rsidR="00950B64" w:rsidRPr="00950B64">
        <w:rPr>
          <w:rFonts w:eastAsia="Times New Roman" w:cstheme="minorHAnsi"/>
          <w:bCs/>
          <w:i/>
          <w:iCs/>
        </w:rPr>
        <w:t>(unison)</w:t>
      </w:r>
    </w:p>
    <w:p w14:paraId="69A4A23C" w14:textId="7F6ED194" w:rsidR="00596C42" w:rsidRPr="00950B64" w:rsidRDefault="00950B64" w:rsidP="00B81763">
      <w:pPr>
        <w:spacing w:after="0"/>
        <w:rPr>
          <w:b/>
          <w:bCs/>
        </w:rPr>
      </w:pPr>
      <w:r w:rsidRPr="00950B64">
        <w:rPr>
          <w:b/>
          <w:bCs/>
        </w:rPr>
        <w:t>No matter how challenging life becomes, Jesus is always near, ready to support and guide us, offering His grace and strength. In Jesus Christ, we are forgiven. Thanks be to God!</w:t>
      </w:r>
    </w:p>
    <w:p w14:paraId="161AF90F" w14:textId="77777777" w:rsidR="00B81763" w:rsidRDefault="00B81763" w:rsidP="00B81763">
      <w:pPr>
        <w:spacing w:after="0" w:line="240" w:lineRule="auto"/>
        <w:rPr>
          <w:rFonts w:eastAsia="Times New Roman" w:cstheme="minorHAnsi"/>
          <w:b/>
        </w:rPr>
      </w:pPr>
    </w:p>
    <w:p w14:paraId="269C9061" w14:textId="77777777" w:rsidR="007A00ED" w:rsidRDefault="007A00ED" w:rsidP="00B81763">
      <w:pPr>
        <w:spacing w:after="0" w:line="240" w:lineRule="auto"/>
        <w:rPr>
          <w:rFonts w:eastAsia="Times New Roman" w:cstheme="minorHAnsi"/>
          <w:b/>
        </w:rPr>
      </w:pPr>
    </w:p>
    <w:p w14:paraId="58D59BC2" w14:textId="77777777" w:rsidR="007A00ED" w:rsidRDefault="007A00ED" w:rsidP="00B81763">
      <w:pPr>
        <w:spacing w:after="0" w:line="240" w:lineRule="auto"/>
        <w:rPr>
          <w:rFonts w:eastAsia="Times New Roman" w:cstheme="minorHAnsi"/>
          <w:b/>
        </w:rPr>
      </w:pPr>
    </w:p>
    <w:p w14:paraId="437992E9" w14:textId="77777777" w:rsidR="007A00ED" w:rsidRDefault="007A00ED" w:rsidP="00B81763">
      <w:pPr>
        <w:spacing w:after="0" w:line="240" w:lineRule="auto"/>
        <w:rPr>
          <w:rFonts w:eastAsia="Times New Roman" w:cstheme="minorHAnsi"/>
          <w:b/>
        </w:rPr>
      </w:pPr>
    </w:p>
    <w:p w14:paraId="1C1FF06E" w14:textId="49D31FD9"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proofErr w:type="gramStart"/>
      <w:r w:rsidR="006E70A2" w:rsidRPr="005C6E9A">
        <w:rPr>
          <w:rFonts w:eastAsia="Times New Roman" w:cstheme="minorHAnsi"/>
          <w:b/>
        </w:rPr>
        <w:t xml:space="preserve">   </w:t>
      </w:r>
      <w:r w:rsidRPr="005C6E9A">
        <w:rPr>
          <w:rFonts w:eastAsia="Times New Roman" w:cstheme="minorHAnsi"/>
          <w:bCs/>
        </w:rPr>
        <w:t>“</w:t>
      </w:r>
      <w:proofErr w:type="gramEnd"/>
      <w:r w:rsidRPr="005C6E9A">
        <w:rPr>
          <w:rFonts w:eastAsia="Times New Roman" w:cstheme="minorHAnsi"/>
          <w:bCs/>
        </w:rPr>
        <w:t xml:space="preserve">Gloria </w:t>
      </w:r>
      <w:proofErr w:type="gramStart"/>
      <w:r w:rsidRPr="005C6E9A">
        <w:rPr>
          <w:rFonts w:eastAsia="Times New Roman" w:cstheme="minorHAnsi"/>
          <w:bCs/>
        </w:rPr>
        <w:t>Patri”</w:t>
      </w:r>
      <w:r w:rsidR="00A40C24" w:rsidRPr="005C6E9A">
        <w:rPr>
          <w:rFonts w:eastAsia="Times New Roman" w:cstheme="minorHAnsi"/>
          <w:bCs/>
        </w:rPr>
        <w:t xml:space="preserve">   </w:t>
      </w:r>
      <w:proofErr w:type="gramEnd"/>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561AF420" w14:textId="4937DA7D" w:rsidR="006201E8" w:rsidRPr="007A00ED" w:rsidRDefault="00384558" w:rsidP="001072EB">
      <w:pPr>
        <w:spacing w:after="0" w:line="240" w:lineRule="auto"/>
        <w:rPr>
          <w:rFonts w:eastAsia="Times New Roman" w:cstheme="minorHAnsi"/>
          <w:b/>
        </w:rPr>
      </w:pPr>
      <w:r>
        <w:rPr>
          <w:rFonts w:eastAsia="Times New Roman" w:cstheme="minorHAnsi"/>
          <w:b/>
        </w:rPr>
        <w:t xml:space="preserve"> </w:t>
      </w:r>
    </w:p>
    <w:p w14:paraId="41595742" w14:textId="52BA74AD"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DEE295D" w14:textId="77777777" w:rsidR="00DF590F" w:rsidRDefault="00DF590F" w:rsidP="00D62CC4">
      <w:pPr>
        <w:spacing w:after="0" w:line="240" w:lineRule="auto"/>
        <w:rPr>
          <w:rFonts w:cstheme="minorHAnsi"/>
          <w:b/>
        </w:rPr>
      </w:pPr>
    </w:p>
    <w:p w14:paraId="31BA3DDC" w14:textId="23A28C54"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proofErr w:type="gramStart"/>
      <w:r w:rsidRPr="005C6E9A">
        <w:rPr>
          <w:rFonts w:eastAsia="Times New Roman" w:cstheme="minorHAnsi"/>
          <w:b/>
          <w:bCs/>
        </w:rPr>
        <w:t xml:space="preserve">   </w:t>
      </w:r>
      <w:r w:rsidRPr="005C6E9A">
        <w:rPr>
          <w:rFonts w:eastAsia="Times New Roman" w:cstheme="minorHAnsi"/>
        </w:rPr>
        <w:t xml:space="preserve">“Doxology”   </w:t>
      </w:r>
      <w:proofErr w:type="gramEnd"/>
      <w:r w:rsidRPr="005C6E9A">
        <w:rPr>
          <w:rFonts w:eastAsia="Times New Roman" w:cstheme="minorHAnsi"/>
        </w:rPr>
        <w:t xml:space="preserve">                                      </w:t>
      </w:r>
      <w:r w:rsidR="00AE3694">
        <w:rPr>
          <w:rFonts w:eastAsia="Times New Roman" w:cstheme="minorHAnsi"/>
        </w:rPr>
        <w:t xml:space="preserve">      </w:t>
      </w:r>
      <w:r w:rsidRPr="005C6E9A">
        <w:rPr>
          <w:rFonts w:eastAsia="Times New Roman" w:cstheme="minorHAnsi"/>
        </w:rPr>
        <w:t xml:space="preserve">          Old Hundredth</w:t>
      </w:r>
    </w:p>
    <w:p w14:paraId="007A7937" w14:textId="77777777" w:rsidR="00ED7F88" w:rsidRDefault="00ED7F88" w:rsidP="00ED7F88">
      <w:pPr>
        <w:spacing w:after="0" w:line="240" w:lineRule="auto"/>
        <w:ind w:firstLine="720"/>
        <w:rPr>
          <w:b/>
          <w:bCs/>
          <w:shd w:val="clear" w:color="auto" w:fill="FFFFFF"/>
        </w:rPr>
      </w:pPr>
    </w:p>
    <w:p w14:paraId="17D9AC9F" w14:textId="42DFE53B" w:rsidR="009A31BE" w:rsidRPr="00ED7F88" w:rsidRDefault="009A31BE" w:rsidP="00346AA2">
      <w:pPr>
        <w:spacing w:after="0"/>
        <w:rPr>
          <w:b/>
          <w:bCs/>
          <w:shd w:val="clear" w:color="auto" w:fill="FFFFFF"/>
        </w:rPr>
      </w:pPr>
      <w:r w:rsidRPr="00644F63">
        <w:rPr>
          <w:b/>
          <w:bCs/>
          <w:shd w:val="clear" w:color="auto" w:fill="FFFFFF"/>
        </w:rPr>
        <w:t>Special Music</w:t>
      </w:r>
      <w:r>
        <w:rPr>
          <w:b/>
          <w:bCs/>
          <w:shd w:val="clear" w:color="auto" w:fill="FFFFFF"/>
        </w:rPr>
        <w:t xml:space="preserve"> </w:t>
      </w:r>
      <w:r w:rsidRPr="55C1E706">
        <w:rPr>
          <w:b/>
          <w:bCs/>
          <w:shd w:val="clear" w:color="auto" w:fill="FFFFFF"/>
        </w:rPr>
        <w:t xml:space="preserve"> </w:t>
      </w:r>
      <w:r w:rsidR="001B3179">
        <w:rPr>
          <w:b/>
          <w:bCs/>
          <w:shd w:val="clear" w:color="auto" w:fill="FFFFFF"/>
        </w:rPr>
        <w:t xml:space="preserve">                          </w:t>
      </w:r>
      <w:r w:rsidR="00564517">
        <w:rPr>
          <w:b/>
          <w:bCs/>
          <w:shd w:val="clear" w:color="auto" w:fill="FFFFFF"/>
        </w:rPr>
        <w:t xml:space="preserve">       </w:t>
      </w:r>
      <w:r w:rsidR="001B3179">
        <w:rPr>
          <w:b/>
          <w:bCs/>
          <w:shd w:val="clear" w:color="auto" w:fill="FFFFFF"/>
        </w:rPr>
        <w:t xml:space="preserve">       </w:t>
      </w:r>
      <w:r w:rsidRPr="55C1E706">
        <w:rPr>
          <w:b/>
          <w:bCs/>
          <w:shd w:val="clear" w:color="auto" w:fill="FFFFFF"/>
        </w:rPr>
        <w:t xml:space="preserve">   </w:t>
      </w:r>
      <w:r w:rsidR="00ED7F88" w:rsidRPr="00ED7F88">
        <w:rPr>
          <w:shd w:val="clear" w:color="auto" w:fill="FFFFFF"/>
        </w:rPr>
        <w:t>"Infant Holy, Infant Lowly"</w:t>
      </w:r>
      <w:r w:rsidR="00ED7F88">
        <w:rPr>
          <w:b/>
          <w:bCs/>
          <w:shd w:val="clear" w:color="auto" w:fill="FFFFFF"/>
        </w:rPr>
        <w:t xml:space="preserve">     </w:t>
      </w:r>
      <w:r w:rsidR="00564517">
        <w:rPr>
          <w:b/>
          <w:bCs/>
          <w:shd w:val="clear" w:color="auto" w:fill="FFFFFF"/>
        </w:rPr>
        <w:t xml:space="preserve">                  </w:t>
      </w:r>
      <w:r w:rsidR="00ED7F88">
        <w:rPr>
          <w:b/>
          <w:bCs/>
          <w:shd w:val="clear" w:color="auto" w:fill="FFFFFF"/>
        </w:rPr>
        <w:t xml:space="preserve"> </w:t>
      </w:r>
      <w:r w:rsidR="00564517">
        <w:rPr>
          <w:shd w:val="clear" w:color="auto" w:fill="FFFFFF"/>
        </w:rPr>
        <w:t xml:space="preserve">W. </w:t>
      </w:r>
      <w:proofErr w:type="spellStart"/>
      <w:r w:rsidR="00564517">
        <w:rPr>
          <w:shd w:val="clear" w:color="auto" w:fill="FFFFFF"/>
        </w:rPr>
        <w:t>Lezy</w:t>
      </w:r>
      <w:proofErr w:type="spellEnd"/>
      <w:r w:rsidR="00ED7F88">
        <w:rPr>
          <w:shd w:val="clear" w:color="auto" w:fill="FFFFFF"/>
        </w:rPr>
        <w:t>,</w:t>
      </w:r>
      <w:r w:rsidR="00ED7F88">
        <w:rPr>
          <w:b/>
          <w:bCs/>
          <w:shd w:val="clear" w:color="auto" w:fill="FFFFFF"/>
        </w:rPr>
        <w:t xml:space="preserve"> </w:t>
      </w:r>
      <w:r w:rsidR="00ED7F88" w:rsidRPr="00ED7F88">
        <w:rPr>
          <w:shd w:val="clear" w:color="auto" w:fill="FFFFFF"/>
        </w:rPr>
        <w:t>arr.</w:t>
      </w:r>
      <w:r w:rsidR="00ED7F88">
        <w:rPr>
          <w:shd w:val="clear" w:color="auto" w:fill="FFFFFF"/>
        </w:rPr>
        <w:t xml:space="preserve"> </w:t>
      </w:r>
      <w:r w:rsidR="00ED7F88" w:rsidRPr="00ED7F88">
        <w:rPr>
          <w:shd w:val="clear" w:color="auto" w:fill="FFFFFF"/>
        </w:rPr>
        <w:t>Lloyd Larson</w:t>
      </w:r>
    </w:p>
    <w:p w14:paraId="246E96AA" w14:textId="7AB4D751" w:rsidR="009A31BE" w:rsidRPr="000E7AEF" w:rsidRDefault="0045248D" w:rsidP="00ED7F88">
      <w:pPr>
        <w:spacing w:after="0" w:line="240" w:lineRule="auto"/>
        <w:jc w:val="center"/>
        <w:rPr>
          <w:i/>
          <w:iCs/>
          <w:shd w:val="clear" w:color="auto" w:fill="FFFFFF"/>
        </w:rPr>
      </w:pPr>
      <w:r>
        <w:rPr>
          <w:i/>
          <w:iCs/>
          <w:shd w:val="clear" w:color="auto" w:fill="FFFFFF"/>
        </w:rPr>
        <w:t xml:space="preserve">Combined </w:t>
      </w:r>
      <w:r w:rsidR="00A9406F">
        <w:rPr>
          <w:i/>
          <w:iCs/>
          <w:shd w:val="clear" w:color="auto" w:fill="FFFFFF"/>
        </w:rPr>
        <w:t>Hand Bell</w:t>
      </w:r>
      <w:r>
        <w:rPr>
          <w:i/>
          <w:iCs/>
          <w:shd w:val="clear" w:color="auto" w:fill="FFFFFF"/>
        </w:rPr>
        <w:t xml:space="preserve"> Choir</w:t>
      </w:r>
      <w:r w:rsidR="00ED7F88">
        <w:rPr>
          <w:i/>
          <w:iCs/>
          <w:shd w:val="clear" w:color="auto" w:fill="FFFFFF"/>
        </w:rPr>
        <w:t xml:space="preserve">, </w:t>
      </w:r>
      <w:r>
        <w:rPr>
          <w:i/>
          <w:iCs/>
          <w:shd w:val="clear" w:color="auto" w:fill="FFFFFF"/>
        </w:rPr>
        <w:t>Cary Cooper, director</w:t>
      </w:r>
    </w:p>
    <w:p w14:paraId="71A67E71" w14:textId="77777777" w:rsidR="00ED7F88" w:rsidRDefault="00ED7F88" w:rsidP="00EA1801">
      <w:pPr>
        <w:spacing w:after="0" w:line="240" w:lineRule="auto"/>
        <w:rPr>
          <w:rFonts w:cstheme="minorHAnsi"/>
          <w:b/>
        </w:rPr>
      </w:pPr>
    </w:p>
    <w:p w14:paraId="3E7E91CA" w14:textId="06B53B09"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0C2A3C3E" w14:textId="1B4998C7" w:rsidR="00C1390F" w:rsidRDefault="00C1390F" w:rsidP="00C1390F">
      <w:pPr>
        <w:spacing w:after="0" w:line="240" w:lineRule="auto"/>
      </w:pPr>
      <w:r w:rsidRPr="00C1390F">
        <w:rPr>
          <w:b/>
          <w:bCs/>
        </w:rPr>
        <w:t>First Scripture Reading</w:t>
      </w:r>
      <w:r>
        <w:t xml:space="preserve">                                                                                                                     </w:t>
      </w:r>
      <w:r w:rsidR="00250AF3">
        <w:t xml:space="preserve">  </w:t>
      </w:r>
      <w:r>
        <w:t xml:space="preserve">     </w:t>
      </w:r>
      <w:r w:rsidR="004943EC">
        <w:t>Isaiah 9:2-7</w:t>
      </w:r>
      <w:r>
        <w:t xml:space="preserve">                                                                                                                      </w:t>
      </w:r>
    </w:p>
    <w:p w14:paraId="4B55C308" w14:textId="77777777" w:rsidR="00C1390F" w:rsidRDefault="00C1390F" w:rsidP="00C1390F">
      <w:pPr>
        <w:spacing w:after="0" w:line="240" w:lineRule="auto"/>
      </w:pPr>
    </w:p>
    <w:p w14:paraId="3427DFB3" w14:textId="0A8F1F30" w:rsidR="00C1390F" w:rsidRDefault="00C1390F" w:rsidP="00C1390F">
      <w:pPr>
        <w:spacing w:after="0" w:line="240" w:lineRule="auto"/>
      </w:pPr>
      <w:r w:rsidRPr="00C1390F">
        <w:rPr>
          <w:b/>
          <w:bCs/>
        </w:rPr>
        <w:t>Hymn of Preparation #157</w:t>
      </w:r>
      <w:r>
        <w:tab/>
        <w:t xml:space="preserve">               </w:t>
      </w:r>
      <w:proofErr w:type="gramStart"/>
      <w:r>
        <w:t xml:space="preserve">   “</w:t>
      </w:r>
      <w:proofErr w:type="gramEnd"/>
      <w:r>
        <w:t>Away in a Manger”</w:t>
      </w:r>
    </w:p>
    <w:p w14:paraId="66E7F19E" w14:textId="77777777" w:rsidR="00275D26" w:rsidRDefault="00275D26" w:rsidP="00C1390F">
      <w:pPr>
        <w:spacing w:after="0" w:line="240" w:lineRule="auto"/>
        <w:rPr>
          <w:b/>
          <w:bCs/>
        </w:rPr>
      </w:pPr>
    </w:p>
    <w:p w14:paraId="1AFC8894" w14:textId="0D090812" w:rsidR="00C1390F" w:rsidRPr="00881251" w:rsidRDefault="00C1390F" w:rsidP="00881251">
      <w:pPr>
        <w:rPr>
          <w:rFonts w:ascii="Times New Roman" w:eastAsia="Times New Roman" w:hAnsi="Times New Roman" w:cs="Times New Roman"/>
        </w:rPr>
      </w:pPr>
      <w:r w:rsidRPr="00C1390F">
        <w:rPr>
          <w:b/>
          <w:bCs/>
        </w:rPr>
        <w:t xml:space="preserve">Second Scripture Reading </w:t>
      </w:r>
      <w:r>
        <w:t xml:space="preserve">                                                                                                 </w:t>
      </w:r>
      <w:r w:rsidR="00250AF3">
        <w:t xml:space="preserve">               </w:t>
      </w:r>
      <w:r>
        <w:t xml:space="preserve">    </w:t>
      </w:r>
      <w:r w:rsidR="00222BB2">
        <w:rPr>
          <w:rFonts w:ascii="Calibri" w:eastAsia="Times New Roman" w:hAnsi="Calibri" w:cs="Calibri"/>
        </w:rPr>
        <w:t>John 8:</w:t>
      </w:r>
      <w:r w:rsidR="00250AF3">
        <w:rPr>
          <w:rFonts w:ascii="Calibri" w:eastAsia="Times New Roman" w:hAnsi="Calibri" w:cs="Calibri"/>
        </w:rPr>
        <w:t>12-19</w:t>
      </w:r>
      <w:r w:rsidRPr="003056DE">
        <w:t xml:space="preserve">     </w:t>
      </w:r>
      <w:r>
        <w:t xml:space="preserve">                                                                                                                                                                </w:t>
      </w:r>
    </w:p>
    <w:p w14:paraId="65105DEB" w14:textId="0FF30067" w:rsidR="00C1390F" w:rsidRDefault="00C1390F" w:rsidP="00C1390F">
      <w:pPr>
        <w:spacing w:after="0" w:line="240" w:lineRule="auto"/>
      </w:pPr>
      <w:r w:rsidRPr="00C1390F">
        <w:rPr>
          <w:b/>
          <w:bCs/>
        </w:rPr>
        <w:t>Meditation</w:t>
      </w:r>
      <w:r>
        <w:t xml:space="preserve">                                                  </w:t>
      </w:r>
      <w:proofErr w:type="gramStart"/>
      <w:r>
        <w:t xml:space="preserve">   “</w:t>
      </w:r>
      <w:proofErr w:type="gramEnd"/>
      <w:r>
        <w:t xml:space="preserve">The Birth of a </w:t>
      </w:r>
      <w:proofErr w:type="gramStart"/>
      <w:r>
        <w:t xml:space="preserve">King”   </w:t>
      </w:r>
      <w:proofErr w:type="gramEnd"/>
      <w:r>
        <w:t xml:space="preserve">                                        Pastor Bill Spangler </w:t>
      </w:r>
    </w:p>
    <w:p w14:paraId="3FEFFD80" w14:textId="77777777" w:rsidR="00C1390F" w:rsidRDefault="00C1390F" w:rsidP="00C1390F">
      <w:pPr>
        <w:spacing w:after="0" w:line="240" w:lineRule="auto"/>
      </w:pPr>
    </w:p>
    <w:p w14:paraId="74DCFE60" w14:textId="77777777" w:rsidR="00C1390F" w:rsidRPr="00C1390F" w:rsidRDefault="00C1390F" w:rsidP="00C1390F">
      <w:pPr>
        <w:spacing w:after="0" w:line="240" w:lineRule="auto"/>
        <w:rPr>
          <w:b/>
          <w:bCs/>
        </w:rPr>
      </w:pPr>
      <w:r>
        <w:t xml:space="preserve"> </w:t>
      </w:r>
      <w:r w:rsidRPr="00C1390F">
        <w:rPr>
          <w:b/>
          <w:bCs/>
        </w:rPr>
        <w:t>Service of Lights</w:t>
      </w:r>
    </w:p>
    <w:p w14:paraId="2A3103AA" w14:textId="275F5542"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037CBE05" w:rsidR="00B26935" w:rsidRPr="00834B9F" w:rsidRDefault="00030840" w:rsidP="00834B9F">
      <w:r w:rsidRPr="00C359D3">
        <w:rPr>
          <w:rFonts w:eastAsia="Times New Roman"/>
          <w:b/>
          <w:bCs/>
        </w:rPr>
        <w:t>*</w:t>
      </w:r>
      <w:r w:rsidR="00B42977" w:rsidRPr="00C359D3">
        <w:rPr>
          <w:b/>
          <w:bCs/>
        </w:rPr>
        <w:t>Closing Hymn</w:t>
      </w:r>
      <w:r w:rsidR="00B74547" w:rsidRPr="00C359D3">
        <w:rPr>
          <w:b/>
          <w:bCs/>
        </w:rPr>
        <w:t xml:space="preserve"> </w:t>
      </w:r>
      <w:r w:rsidR="00A7453A" w:rsidRPr="00A7453A">
        <w:rPr>
          <w:b/>
          <w:bCs/>
        </w:rPr>
        <w:t>#125</w:t>
      </w:r>
      <w:proofErr w:type="gramStart"/>
      <w:r w:rsidR="00A7453A">
        <w:tab/>
        <w:t xml:space="preserve">  </w:t>
      </w:r>
      <w:r w:rsidR="00A7453A">
        <w:tab/>
      </w:r>
      <w:proofErr w:type="gramEnd"/>
      <w:r w:rsidR="00A7453A">
        <w:t xml:space="preserve">                  </w:t>
      </w:r>
      <w:proofErr w:type="gramStart"/>
      <w:r w:rsidR="00A7453A">
        <w:t xml:space="preserve">   “</w:t>
      </w:r>
      <w:proofErr w:type="gramEnd"/>
      <w:r w:rsidR="00A7453A">
        <w:t xml:space="preserve">Joy to the World”                </w:t>
      </w:r>
    </w:p>
    <w:p w14:paraId="543CFB56" w14:textId="60040719" w:rsidR="00B42977" w:rsidRPr="0007466E" w:rsidRDefault="00030840" w:rsidP="0007466E">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2BAEFB2" w14:textId="77777777" w:rsidR="00B26935" w:rsidRDefault="00B26935" w:rsidP="55C1E706">
      <w:pPr>
        <w:pStyle w:val="xmsonormal"/>
        <w:spacing w:before="0" w:beforeAutospacing="0" w:after="0" w:afterAutospacing="0"/>
        <w:rPr>
          <w:rFonts w:asciiTheme="minorHAnsi" w:hAnsiTheme="minorHAnsi" w:cstheme="minorBidi"/>
          <w:b/>
          <w:bCs/>
          <w:sz w:val="22"/>
          <w:szCs w:val="22"/>
        </w:rPr>
      </w:pPr>
    </w:p>
    <w:p w14:paraId="77615293" w14:textId="1AF92976" w:rsidR="003E7E0D" w:rsidRPr="004943EC" w:rsidRDefault="00030840" w:rsidP="004943EC">
      <w:pPr>
        <w:spacing w:after="0"/>
        <w:textAlignment w:val="baseline"/>
        <w:rPr>
          <w:rFonts w:eastAsia="Times New Roman" w:cstheme="minorHAnsi"/>
        </w:rPr>
      </w:pPr>
      <w:r w:rsidRPr="004943EC">
        <w:rPr>
          <w:b/>
          <w:bCs/>
        </w:rPr>
        <w:t xml:space="preserve">*Postlude                         </w:t>
      </w:r>
      <w:r w:rsidR="00EA1801" w:rsidRPr="004943EC">
        <w:rPr>
          <w:b/>
          <w:bCs/>
        </w:rPr>
        <w:t xml:space="preserve"> </w:t>
      </w:r>
      <w:r w:rsidR="00F020C5" w:rsidRPr="004943EC">
        <w:rPr>
          <w:b/>
          <w:bCs/>
        </w:rPr>
        <w:t xml:space="preserve">    </w:t>
      </w:r>
      <w:r w:rsidR="00B71346" w:rsidRPr="004943EC">
        <w:rPr>
          <w:b/>
          <w:bCs/>
        </w:rPr>
        <w:t xml:space="preserve">  </w:t>
      </w:r>
      <w:r w:rsidR="00E65B26" w:rsidRPr="004943EC">
        <w:rPr>
          <w:b/>
          <w:bCs/>
        </w:rPr>
        <w:t xml:space="preserve">   </w:t>
      </w:r>
      <w:r w:rsidR="00346AA2" w:rsidRPr="004943EC">
        <w:rPr>
          <w:b/>
          <w:bCs/>
        </w:rPr>
        <w:t xml:space="preserve">     </w:t>
      </w:r>
      <w:r w:rsidR="00B71346" w:rsidRPr="004943EC">
        <w:rPr>
          <w:b/>
          <w:bCs/>
        </w:rPr>
        <w:t xml:space="preserve"> </w:t>
      </w:r>
      <w:r w:rsidR="00F020C5" w:rsidRPr="004943EC">
        <w:rPr>
          <w:b/>
          <w:bCs/>
        </w:rPr>
        <w:t xml:space="preserve">  </w:t>
      </w:r>
      <w:r w:rsidRPr="004943EC">
        <w:rPr>
          <w:b/>
          <w:bCs/>
        </w:rPr>
        <w:t xml:space="preserve"> </w:t>
      </w:r>
      <w:r w:rsidR="004943EC" w:rsidRPr="004943EC">
        <w:rPr>
          <w:rFonts w:eastAsia="Times New Roman" w:cstheme="minorHAnsi"/>
        </w:rPr>
        <w:t>"Hark! The Herald Angels Sing"      Mendelssohn arr. Stanley E. Paxton</w:t>
      </w:r>
      <w:bookmarkEnd w:id="0"/>
    </w:p>
    <w:p w14:paraId="3C518683" w14:textId="63B85F9E" w:rsidR="00374F53" w:rsidRDefault="004943EC" w:rsidP="00346AA2">
      <w:pPr>
        <w:spacing w:after="0" w:line="256" w:lineRule="auto"/>
        <w:ind w:right="-90"/>
        <w:rPr>
          <w:rFonts w:ascii="Calibri" w:eastAsia="Calibri" w:hAnsi="Calibri" w:cs="Calibri"/>
          <w:b/>
        </w:rPr>
      </w:pPr>
      <w:r>
        <w:rPr>
          <w:rFonts w:ascii="Calibri" w:hAnsi="Calibri" w:cs="Calibri"/>
          <w:b/>
          <w:bCs/>
          <w:i/>
          <w:noProof/>
        </w:rPr>
        <w:drawing>
          <wp:anchor distT="0" distB="0" distL="114300" distR="114300" simplePos="0" relativeHeight="251659264" behindDoc="0" locked="0" layoutInCell="1" allowOverlap="1" wp14:anchorId="140E185A" wp14:editId="5F6B9BCD">
            <wp:simplePos x="0" y="0"/>
            <wp:positionH relativeFrom="column">
              <wp:posOffset>-16510</wp:posOffset>
            </wp:positionH>
            <wp:positionV relativeFrom="paragraph">
              <wp:posOffset>197485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p>
    <w:p w14:paraId="42B6162B" w14:textId="77777777" w:rsidR="0070290B" w:rsidRDefault="0070290B" w:rsidP="00A57E3F">
      <w:pPr>
        <w:spacing w:after="0" w:line="256" w:lineRule="auto"/>
        <w:ind w:right="-90"/>
        <w:jc w:val="center"/>
        <w:rPr>
          <w:rFonts w:ascii="Calibri" w:eastAsia="Calibri" w:hAnsi="Calibri" w:cs="Calibri"/>
          <w:b/>
        </w:rPr>
      </w:pPr>
    </w:p>
    <w:p w14:paraId="4B1264F8" w14:textId="77777777" w:rsidR="005C4514" w:rsidRDefault="005C4514" w:rsidP="00A57E3F">
      <w:pPr>
        <w:spacing w:after="0" w:line="256" w:lineRule="auto"/>
        <w:ind w:right="-90"/>
        <w:jc w:val="center"/>
        <w:rPr>
          <w:rFonts w:ascii="Calibri" w:eastAsia="Calibri" w:hAnsi="Calibri" w:cs="Calibri"/>
          <w:b/>
        </w:rPr>
      </w:pPr>
    </w:p>
    <w:p w14:paraId="3013D21F" w14:textId="77777777" w:rsidR="003D2930" w:rsidRDefault="003D2930" w:rsidP="00A57E3F">
      <w:pPr>
        <w:spacing w:after="0" w:line="256" w:lineRule="auto"/>
        <w:ind w:right="-90"/>
        <w:jc w:val="center"/>
        <w:rPr>
          <w:rFonts w:ascii="Calibri" w:eastAsia="Calibri" w:hAnsi="Calibri" w:cs="Calibri"/>
          <w:b/>
        </w:rPr>
      </w:pPr>
    </w:p>
    <w:p w14:paraId="15AF60D9" w14:textId="77777777" w:rsidR="003D2930" w:rsidRDefault="003D2930" w:rsidP="00A57E3F">
      <w:pPr>
        <w:spacing w:after="0" w:line="256" w:lineRule="auto"/>
        <w:ind w:right="-90"/>
        <w:jc w:val="center"/>
        <w:rPr>
          <w:rFonts w:ascii="Calibri" w:eastAsia="Calibri" w:hAnsi="Calibri" w:cs="Calibri"/>
          <w:b/>
        </w:rPr>
      </w:pPr>
    </w:p>
    <w:p w14:paraId="4ACD7274" w14:textId="77777777" w:rsidR="00646572" w:rsidRDefault="00646572" w:rsidP="00A57E3F">
      <w:pPr>
        <w:spacing w:after="0" w:line="256" w:lineRule="auto"/>
        <w:ind w:right="-90"/>
        <w:jc w:val="center"/>
        <w:rPr>
          <w:rFonts w:ascii="Calibri" w:eastAsia="Calibri" w:hAnsi="Calibri" w:cs="Calibri"/>
          <w:b/>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3FD9EC54" w14:textId="77777777" w:rsidR="00346AA2" w:rsidRDefault="00346AA2"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35B9" w14:textId="77777777" w:rsidR="00CB5500" w:rsidRDefault="00CB5500" w:rsidP="003970B2">
      <w:pPr>
        <w:spacing w:after="0" w:line="240" w:lineRule="auto"/>
      </w:pPr>
      <w:r>
        <w:separator/>
      </w:r>
    </w:p>
  </w:endnote>
  <w:endnote w:type="continuationSeparator" w:id="0">
    <w:p w14:paraId="22ADE9B9" w14:textId="77777777" w:rsidR="00CB5500" w:rsidRDefault="00CB5500" w:rsidP="003970B2">
      <w:pPr>
        <w:spacing w:after="0" w:line="240" w:lineRule="auto"/>
      </w:pPr>
      <w:r>
        <w:continuationSeparator/>
      </w:r>
    </w:p>
  </w:endnote>
  <w:endnote w:type="continuationNotice" w:id="1">
    <w:p w14:paraId="715AC221" w14:textId="77777777" w:rsidR="00CB5500" w:rsidRDefault="00CB5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91155" w14:textId="77777777" w:rsidR="00CB5500" w:rsidRDefault="00CB5500" w:rsidP="003970B2">
      <w:pPr>
        <w:spacing w:after="0" w:line="240" w:lineRule="auto"/>
      </w:pPr>
      <w:r>
        <w:separator/>
      </w:r>
    </w:p>
  </w:footnote>
  <w:footnote w:type="continuationSeparator" w:id="0">
    <w:p w14:paraId="12ACA421" w14:textId="77777777" w:rsidR="00CB5500" w:rsidRDefault="00CB5500" w:rsidP="003970B2">
      <w:pPr>
        <w:spacing w:after="0" w:line="240" w:lineRule="auto"/>
      </w:pPr>
      <w:r>
        <w:continuationSeparator/>
      </w:r>
    </w:p>
  </w:footnote>
  <w:footnote w:type="continuationNotice" w:id="1">
    <w:p w14:paraId="08086E87" w14:textId="77777777" w:rsidR="00CB5500" w:rsidRDefault="00CB5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612"/>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918"/>
    <w:rsid w:val="000F1D95"/>
    <w:rsid w:val="000F243F"/>
    <w:rsid w:val="000F4154"/>
    <w:rsid w:val="000F4209"/>
    <w:rsid w:val="000F425B"/>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53B"/>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56F5"/>
    <w:rsid w:val="001A5F9A"/>
    <w:rsid w:val="001A6888"/>
    <w:rsid w:val="001A6B7F"/>
    <w:rsid w:val="001A7088"/>
    <w:rsid w:val="001B0145"/>
    <w:rsid w:val="001B105F"/>
    <w:rsid w:val="001B11FB"/>
    <w:rsid w:val="001B1C4B"/>
    <w:rsid w:val="001B1DD3"/>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D40"/>
    <w:rsid w:val="00216F00"/>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40F4"/>
    <w:rsid w:val="00224217"/>
    <w:rsid w:val="0022566A"/>
    <w:rsid w:val="002258E3"/>
    <w:rsid w:val="00226055"/>
    <w:rsid w:val="00226848"/>
    <w:rsid w:val="0022730F"/>
    <w:rsid w:val="002302C3"/>
    <w:rsid w:val="0023121C"/>
    <w:rsid w:val="002313B2"/>
    <w:rsid w:val="002313DD"/>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5D26"/>
    <w:rsid w:val="002764C0"/>
    <w:rsid w:val="002767FA"/>
    <w:rsid w:val="00276B97"/>
    <w:rsid w:val="00277725"/>
    <w:rsid w:val="00277D96"/>
    <w:rsid w:val="002803FC"/>
    <w:rsid w:val="002809A2"/>
    <w:rsid w:val="002825B2"/>
    <w:rsid w:val="00282688"/>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A0563"/>
    <w:rsid w:val="003A08FD"/>
    <w:rsid w:val="003A0971"/>
    <w:rsid w:val="003A0F4F"/>
    <w:rsid w:val="003A100A"/>
    <w:rsid w:val="003A13E9"/>
    <w:rsid w:val="003A1530"/>
    <w:rsid w:val="003A18A2"/>
    <w:rsid w:val="003A194E"/>
    <w:rsid w:val="003A195B"/>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FD4"/>
    <w:rsid w:val="003E1C85"/>
    <w:rsid w:val="003E1EB0"/>
    <w:rsid w:val="003E1F05"/>
    <w:rsid w:val="003E1F07"/>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4496"/>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6112"/>
    <w:rsid w:val="00566C05"/>
    <w:rsid w:val="0056708F"/>
    <w:rsid w:val="00567F61"/>
    <w:rsid w:val="0057016A"/>
    <w:rsid w:val="00570AD1"/>
    <w:rsid w:val="00570C70"/>
    <w:rsid w:val="00570E5E"/>
    <w:rsid w:val="00572044"/>
    <w:rsid w:val="00572062"/>
    <w:rsid w:val="0057209A"/>
    <w:rsid w:val="005720A4"/>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FF4"/>
    <w:rsid w:val="005802E1"/>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1A02"/>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B3B"/>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BF5"/>
    <w:rsid w:val="007B7516"/>
    <w:rsid w:val="007B779D"/>
    <w:rsid w:val="007B7885"/>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0EC"/>
    <w:rsid w:val="00874BA2"/>
    <w:rsid w:val="00875E7E"/>
    <w:rsid w:val="00875FC5"/>
    <w:rsid w:val="00875FE6"/>
    <w:rsid w:val="00876109"/>
    <w:rsid w:val="00877410"/>
    <w:rsid w:val="00877954"/>
    <w:rsid w:val="00877D67"/>
    <w:rsid w:val="00877E87"/>
    <w:rsid w:val="00877EBE"/>
    <w:rsid w:val="00880E11"/>
    <w:rsid w:val="0088112B"/>
    <w:rsid w:val="00881251"/>
    <w:rsid w:val="00881354"/>
    <w:rsid w:val="00881F96"/>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79E"/>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A21"/>
    <w:rsid w:val="00A24A99"/>
    <w:rsid w:val="00A25394"/>
    <w:rsid w:val="00A2570A"/>
    <w:rsid w:val="00A266FD"/>
    <w:rsid w:val="00A26882"/>
    <w:rsid w:val="00A26AA6"/>
    <w:rsid w:val="00A26EA1"/>
    <w:rsid w:val="00A272A9"/>
    <w:rsid w:val="00A27A4F"/>
    <w:rsid w:val="00A27D73"/>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473"/>
    <w:rsid w:val="00BD272D"/>
    <w:rsid w:val="00BD29E1"/>
    <w:rsid w:val="00BD2AFF"/>
    <w:rsid w:val="00BD3C0B"/>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90F"/>
    <w:rsid w:val="00C13A09"/>
    <w:rsid w:val="00C13B0A"/>
    <w:rsid w:val="00C13CD1"/>
    <w:rsid w:val="00C140F3"/>
    <w:rsid w:val="00C14657"/>
    <w:rsid w:val="00C14B99"/>
    <w:rsid w:val="00C154A8"/>
    <w:rsid w:val="00C1574F"/>
    <w:rsid w:val="00C159B6"/>
    <w:rsid w:val="00C15DA3"/>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F72"/>
    <w:rsid w:val="00C35057"/>
    <w:rsid w:val="00C3508F"/>
    <w:rsid w:val="00C35265"/>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500"/>
    <w:rsid w:val="00CB5DEC"/>
    <w:rsid w:val="00CB61BB"/>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7D8"/>
    <w:rsid w:val="00D77042"/>
    <w:rsid w:val="00D774DC"/>
    <w:rsid w:val="00D7776C"/>
    <w:rsid w:val="00D778B9"/>
    <w:rsid w:val="00D77AF8"/>
    <w:rsid w:val="00D77B51"/>
    <w:rsid w:val="00D77BE0"/>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8F9"/>
    <w:rsid w:val="00DD51FA"/>
    <w:rsid w:val="00DD5239"/>
    <w:rsid w:val="00DD54EA"/>
    <w:rsid w:val="00DD5571"/>
    <w:rsid w:val="00DD581B"/>
    <w:rsid w:val="00DD586C"/>
    <w:rsid w:val="00DD5CAB"/>
    <w:rsid w:val="00DD6BD2"/>
    <w:rsid w:val="00DD6F73"/>
    <w:rsid w:val="00DD72CE"/>
    <w:rsid w:val="00DD7E27"/>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BA2"/>
    <w:rsid w:val="00EE4DF9"/>
    <w:rsid w:val="00EE4E0A"/>
    <w:rsid w:val="00EE4F13"/>
    <w:rsid w:val="00EE50D8"/>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DA9"/>
    <w:rsid w:val="00F10EBB"/>
    <w:rsid w:val="00F110A0"/>
    <w:rsid w:val="00F11784"/>
    <w:rsid w:val="00F1268A"/>
    <w:rsid w:val="00F12CBD"/>
    <w:rsid w:val="00F1309A"/>
    <w:rsid w:val="00F137B2"/>
    <w:rsid w:val="00F145FB"/>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William Spangler</cp:lastModifiedBy>
  <cp:revision>2</cp:revision>
  <cp:lastPrinted>2025-07-22T15:19:00Z</cp:lastPrinted>
  <dcterms:created xsi:type="dcterms:W3CDTF">2025-07-24T08:23:00Z</dcterms:created>
  <dcterms:modified xsi:type="dcterms:W3CDTF">2025-07-24T08:23:00Z</dcterms:modified>
</cp:coreProperties>
</file>