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5353" w14:textId="2B228ADA" w:rsidR="00470B60" w:rsidRDefault="00470B60" w:rsidP="00470B60">
      <w:pPr>
        <w:jc w:val="center"/>
        <w:rPr>
          <w:b/>
          <w:sz w:val="24"/>
          <w:szCs w:val="24"/>
        </w:rPr>
      </w:pPr>
      <w:r w:rsidRPr="00470B60">
        <w:rPr>
          <w:b/>
          <w:sz w:val="24"/>
          <w:szCs w:val="24"/>
        </w:rPr>
        <w:t>The Song of the Everyday Valentine</w:t>
      </w:r>
    </w:p>
    <w:p w14:paraId="6735A4A2" w14:textId="77777777" w:rsidR="00470B60" w:rsidRPr="00470B60" w:rsidRDefault="00470B60" w:rsidP="00470B60">
      <w:pPr>
        <w:jc w:val="center"/>
        <w:rPr>
          <w:b/>
          <w:sz w:val="24"/>
          <w:szCs w:val="24"/>
        </w:rPr>
      </w:pPr>
    </w:p>
    <w:p w14:paraId="430F9818" w14:textId="7B0DF510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On those sweet, slow certain Saturdays</w:t>
      </w:r>
    </w:p>
    <w:p w14:paraId="617F63CB" w14:textId="61EAC9D4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She sings the song of the Everyday Valentine</w:t>
      </w:r>
    </w:p>
    <w:p w14:paraId="074DB9D0" w14:textId="30BEE7C9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“Would you like a cup of tea?”</w:t>
      </w:r>
    </w:p>
    <w:p w14:paraId="26CECC2F" w14:textId="15B4CE30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She offers</w:t>
      </w:r>
    </w:p>
    <w:p w14:paraId="5456CB52" w14:textId="1D1FEC58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Lighting the flame, she sets the kettle to the stove</w:t>
      </w:r>
    </w:p>
    <w:p w14:paraId="6CBABD6A" w14:textId="57FE57F2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To the table, she brings</w:t>
      </w:r>
    </w:p>
    <w:p w14:paraId="5380B59B" w14:textId="392E1F6C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Two cups, two saucers, two spoons</w:t>
      </w:r>
    </w:p>
    <w:p w14:paraId="39783718" w14:textId="2AAB1004" w:rsidR="00470B60" w:rsidRPr="00470B60" w:rsidRDefault="00470B60" w:rsidP="00470B60">
      <w:pPr>
        <w:spacing w:after="0" w:line="360" w:lineRule="auto"/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The milk and sugar</w:t>
      </w:r>
    </w:p>
    <w:p w14:paraId="7F9223D2" w14:textId="24751C3D" w:rsidR="00470B60" w:rsidRPr="00470B60" w:rsidRDefault="00470B60" w:rsidP="00470B60">
      <w:pPr>
        <w:jc w:val="center"/>
        <w:rPr>
          <w:sz w:val="28"/>
          <w:szCs w:val="28"/>
        </w:rPr>
      </w:pPr>
    </w:p>
    <w:p w14:paraId="3BC907D5" w14:textId="7E134683" w:rsidR="00470B60" w:rsidRPr="00470B60" w:rsidRDefault="00470B60" w:rsidP="00470B60">
      <w:pPr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Around the kitchen she dances</w:t>
      </w:r>
    </w:p>
    <w:p w14:paraId="44850D18" w14:textId="55B6E498" w:rsidR="00470B60" w:rsidRDefault="00470B60" w:rsidP="00470B60">
      <w:pPr>
        <w:jc w:val="center"/>
        <w:rPr>
          <w:sz w:val="28"/>
          <w:szCs w:val="28"/>
        </w:rPr>
      </w:pPr>
      <w:r w:rsidRPr="00470B60">
        <w:rPr>
          <w:sz w:val="28"/>
          <w:szCs w:val="28"/>
        </w:rPr>
        <w:t>The dance of the Everyday Valentine</w:t>
      </w:r>
    </w:p>
    <w:p w14:paraId="646C8AB6" w14:textId="1D873161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She pours the tea and we sit together</w:t>
      </w:r>
    </w:p>
    <w:p w14:paraId="667E1148" w14:textId="710C23EB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Looking out over the day…</w:t>
      </w:r>
    </w:p>
    <w:p w14:paraId="79CAE787" w14:textId="5CD5504F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Together we share the minutes</w:t>
      </w:r>
    </w:p>
    <w:p w14:paraId="7E76DD9B" w14:textId="49DD8138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And the memories are made…</w:t>
      </w:r>
    </w:p>
    <w:p w14:paraId="51B30CDF" w14:textId="77777777" w:rsidR="00470B60" w:rsidRDefault="00470B60" w:rsidP="00470B60">
      <w:pPr>
        <w:jc w:val="center"/>
        <w:rPr>
          <w:sz w:val="28"/>
          <w:szCs w:val="28"/>
        </w:rPr>
      </w:pPr>
    </w:p>
    <w:p w14:paraId="1013E500" w14:textId="23D53BE8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As we move, all too soon, to nightfall</w:t>
      </w:r>
    </w:p>
    <w:p w14:paraId="4667F3CB" w14:textId="2A55A710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On those long, lost lazy Sundays</w:t>
      </w:r>
    </w:p>
    <w:p w14:paraId="32F6D96B" w14:textId="2292EF59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Once again se offers to make the tea</w:t>
      </w:r>
    </w:p>
    <w:p w14:paraId="79F4FAC7" w14:textId="4759CF79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We measure each sip carefully</w:t>
      </w:r>
    </w:p>
    <w:p w14:paraId="5B791F96" w14:textId="220EE3DD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And take our time over something sweet</w:t>
      </w:r>
    </w:p>
    <w:p w14:paraId="304859D9" w14:textId="62AB9506" w:rsidR="00470B60" w:rsidRDefault="00470B60" w:rsidP="00470B60">
      <w:pPr>
        <w:jc w:val="center"/>
        <w:rPr>
          <w:sz w:val="28"/>
          <w:szCs w:val="28"/>
        </w:rPr>
      </w:pPr>
    </w:p>
    <w:p w14:paraId="6B80F40C" w14:textId="0D19FC77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When it is time to say good night</w:t>
      </w:r>
    </w:p>
    <w:p w14:paraId="38F72A23" w14:textId="4DE6315B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lay together as gently as two spoons </w:t>
      </w:r>
    </w:p>
    <w:p w14:paraId="13005238" w14:textId="2E4DB4B3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And we wait again</w:t>
      </w:r>
    </w:p>
    <w:p w14:paraId="7619FCB5" w14:textId="02AFCF55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To sing the song</w:t>
      </w:r>
    </w:p>
    <w:p w14:paraId="2DB19BF0" w14:textId="48DCB18D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Of the Everyday Valentine</w:t>
      </w:r>
    </w:p>
    <w:p w14:paraId="559437E0" w14:textId="2D9EF77E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1996</w:t>
      </w:r>
    </w:p>
    <w:p w14:paraId="5FB9529E" w14:textId="5807474E" w:rsidR="00470B60" w:rsidRDefault="00470B60" w:rsidP="00470B60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**********************************************</w:t>
      </w:r>
    </w:p>
    <w:p w14:paraId="2C982696" w14:textId="6B6CAE17" w:rsidR="00470B60" w:rsidRDefault="00470B60" w:rsidP="00470B60">
      <w:pPr>
        <w:jc w:val="center"/>
        <w:rPr>
          <w:sz w:val="28"/>
          <w:szCs w:val="28"/>
        </w:rPr>
      </w:pPr>
    </w:p>
    <w:p w14:paraId="435FAC01" w14:textId="485681BF" w:rsidR="00470B60" w:rsidRDefault="00470B60" w:rsidP="00470B60">
      <w:pPr>
        <w:jc w:val="center"/>
        <w:rPr>
          <w:sz w:val="28"/>
          <w:szCs w:val="28"/>
        </w:rPr>
      </w:pPr>
    </w:p>
    <w:p w14:paraId="39BC5EFE" w14:textId="77777777" w:rsidR="00470B60" w:rsidRPr="00470B60" w:rsidRDefault="00470B60" w:rsidP="00470B60">
      <w:pPr>
        <w:jc w:val="center"/>
        <w:rPr>
          <w:sz w:val="28"/>
          <w:szCs w:val="28"/>
        </w:rPr>
      </w:pPr>
    </w:p>
    <w:sectPr w:rsidR="00470B60" w:rsidRPr="0047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60"/>
    <w:rsid w:val="00470B60"/>
    <w:rsid w:val="00F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39AA"/>
  <w15:chartTrackingRefBased/>
  <w15:docId w15:val="{3E36AA14-9485-4DBC-A95E-3A0BE9D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Zando</dc:creator>
  <cp:keywords/>
  <dc:description/>
  <cp:lastModifiedBy>ddzando@gmail.com</cp:lastModifiedBy>
  <cp:revision>2</cp:revision>
  <dcterms:created xsi:type="dcterms:W3CDTF">2020-04-21T00:36:00Z</dcterms:created>
  <dcterms:modified xsi:type="dcterms:W3CDTF">2020-04-21T00:36:00Z</dcterms:modified>
</cp:coreProperties>
</file>