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2594A" w14:textId="403CC2DE" w:rsidR="00C5379C" w:rsidRDefault="004B7ADB" w:rsidP="004B7ADB">
      <w:pPr>
        <w:jc w:val="center"/>
      </w:pPr>
      <w:r>
        <w:rPr>
          <w:noProof/>
        </w:rPr>
        <w:drawing>
          <wp:inline distT="0" distB="0" distL="0" distR="0" wp14:anchorId="4E630400" wp14:editId="3CC72E01">
            <wp:extent cx="3839429" cy="7924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NA logo.jpg"/>
                    <pic:cNvPicPr/>
                  </pic:nvPicPr>
                  <pic:blipFill>
                    <a:blip r:embed="rId7">
                      <a:extLst>
                        <a:ext uri="{28A0092B-C50C-407E-A947-70E740481C1C}">
                          <a14:useLocalDpi xmlns:a14="http://schemas.microsoft.com/office/drawing/2010/main" val="0"/>
                        </a:ext>
                      </a:extLst>
                    </a:blip>
                    <a:stretch>
                      <a:fillRect/>
                    </a:stretch>
                  </pic:blipFill>
                  <pic:spPr>
                    <a:xfrm>
                      <a:off x="0" y="0"/>
                      <a:ext cx="3839429" cy="792480"/>
                    </a:xfrm>
                    <a:prstGeom prst="rect">
                      <a:avLst/>
                    </a:prstGeom>
                  </pic:spPr>
                </pic:pic>
              </a:graphicData>
            </a:graphic>
          </wp:inline>
        </w:drawing>
      </w:r>
    </w:p>
    <w:p w14:paraId="760C84B4" w14:textId="2F44C1CA" w:rsidR="004B7ADB" w:rsidRDefault="004B7ADB" w:rsidP="004B7ADB">
      <w:pPr>
        <w:jc w:val="center"/>
        <w:rPr>
          <w:rFonts w:ascii="Georgia" w:hAnsi="Georgia"/>
          <w:sz w:val="36"/>
          <w:szCs w:val="36"/>
        </w:rPr>
      </w:pPr>
      <w:r>
        <w:rPr>
          <w:rFonts w:ascii="Georgia" w:hAnsi="Georgia"/>
          <w:sz w:val="36"/>
          <w:szCs w:val="36"/>
        </w:rPr>
        <w:t>Candidate Questionnaire</w:t>
      </w:r>
    </w:p>
    <w:p w14:paraId="7E17FF19" w14:textId="16272C5D" w:rsidR="004B7ADB" w:rsidRPr="004B7ADB" w:rsidRDefault="004B7ADB" w:rsidP="004B7ADB">
      <w:pPr>
        <w:rPr>
          <w:rFonts w:ascii="Georgia" w:hAnsi="Georgia"/>
          <w:sz w:val="24"/>
          <w:szCs w:val="24"/>
        </w:rPr>
      </w:pPr>
      <w:r w:rsidRPr="004B7ADB">
        <w:rPr>
          <w:rFonts w:ascii="Georgia" w:hAnsi="Georgia"/>
          <w:sz w:val="24"/>
          <w:szCs w:val="24"/>
        </w:rPr>
        <w:t xml:space="preserve">CleanSlateNow Action is committed to </w:t>
      </w:r>
      <w:r w:rsidR="00E22ADF">
        <w:rPr>
          <w:rFonts w:ascii="Georgia" w:hAnsi="Georgia"/>
          <w:sz w:val="24"/>
          <w:szCs w:val="24"/>
        </w:rPr>
        <w:t>eliminating</w:t>
      </w:r>
      <w:r w:rsidRPr="004B7ADB">
        <w:rPr>
          <w:rFonts w:ascii="Georgia" w:hAnsi="Georgia"/>
          <w:sz w:val="24"/>
          <w:szCs w:val="24"/>
        </w:rPr>
        <w:t xml:space="preserve"> </w:t>
      </w:r>
      <w:r w:rsidR="00131350">
        <w:rPr>
          <w:rFonts w:ascii="Georgia" w:hAnsi="Georgia"/>
          <w:sz w:val="24"/>
          <w:szCs w:val="24"/>
        </w:rPr>
        <w:t xml:space="preserve">the corrupting influence of </w:t>
      </w:r>
      <w:r w:rsidRPr="004B7ADB">
        <w:rPr>
          <w:rFonts w:ascii="Georgia" w:hAnsi="Georgia"/>
          <w:sz w:val="24"/>
          <w:szCs w:val="24"/>
        </w:rPr>
        <w:t xml:space="preserve">special interest money </w:t>
      </w:r>
      <w:r w:rsidR="00BD5069">
        <w:rPr>
          <w:rFonts w:ascii="Georgia" w:hAnsi="Georgia"/>
          <w:sz w:val="24"/>
          <w:szCs w:val="24"/>
        </w:rPr>
        <w:t>in</w:t>
      </w:r>
      <w:r w:rsidRPr="004B7ADB">
        <w:rPr>
          <w:rFonts w:ascii="Georgia" w:hAnsi="Georgia"/>
          <w:sz w:val="24"/>
          <w:szCs w:val="24"/>
        </w:rPr>
        <w:t xml:space="preserve"> politics.  We believe candidates best represent the public interest by choosing to accept contributions </w:t>
      </w:r>
      <w:r w:rsidR="002D560A">
        <w:rPr>
          <w:rFonts w:ascii="Georgia" w:hAnsi="Georgia"/>
          <w:sz w:val="24"/>
          <w:szCs w:val="24"/>
        </w:rPr>
        <w:t xml:space="preserve">only </w:t>
      </w:r>
      <w:r w:rsidRPr="004B7ADB">
        <w:rPr>
          <w:rFonts w:ascii="Georgia" w:hAnsi="Georgia"/>
          <w:sz w:val="24"/>
          <w:szCs w:val="24"/>
        </w:rPr>
        <w:t>from individuals.  We encourage candidates to reject contributions from political action committees, special interest groups, and corporations.</w:t>
      </w:r>
      <w:r w:rsidR="00743A1B">
        <w:rPr>
          <w:rFonts w:ascii="Georgia" w:hAnsi="Georgia"/>
          <w:sz w:val="24"/>
          <w:szCs w:val="24"/>
        </w:rPr>
        <w:t xml:space="preserve">  </w:t>
      </w:r>
      <w:r w:rsidR="00743A1B" w:rsidRPr="0038352B">
        <w:rPr>
          <w:rFonts w:ascii="Georgia" w:hAnsi="Georgia"/>
          <w:i/>
          <w:sz w:val="24"/>
          <w:szCs w:val="24"/>
        </w:rPr>
        <w:t>We are active in Denver, throughout Colorado, and across the country.</w:t>
      </w:r>
      <w:r w:rsidRPr="0038352B">
        <w:rPr>
          <w:rFonts w:ascii="Georgia" w:hAnsi="Georgia"/>
          <w:i/>
          <w:sz w:val="24"/>
          <w:szCs w:val="24"/>
        </w:rPr>
        <w:t xml:space="preserve"> </w:t>
      </w:r>
    </w:p>
    <w:p w14:paraId="79A2607C" w14:textId="524DCB1F" w:rsidR="004B7ADB" w:rsidRPr="004B7ADB" w:rsidRDefault="004B7ADB" w:rsidP="004B7ADB">
      <w:pPr>
        <w:rPr>
          <w:rFonts w:ascii="Georgia" w:hAnsi="Georgia"/>
          <w:sz w:val="24"/>
          <w:szCs w:val="24"/>
        </w:rPr>
      </w:pPr>
      <w:r w:rsidRPr="004B7ADB">
        <w:rPr>
          <w:rFonts w:ascii="Georgia" w:hAnsi="Georgia"/>
          <w:sz w:val="24"/>
          <w:szCs w:val="24"/>
        </w:rPr>
        <w:t xml:space="preserve">The questions below are meant to provide information to voters about the kind of campaign contributions you are taking in your pursuit of public </w:t>
      </w:r>
      <w:r w:rsidR="00C14C91">
        <w:rPr>
          <w:rFonts w:ascii="Georgia" w:hAnsi="Georgia"/>
          <w:sz w:val="24"/>
          <w:szCs w:val="24"/>
        </w:rPr>
        <w:t xml:space="preserve">office </w:t>
      </w:r>
      <w:r w:rsidRPr="004B7ADB">
        <w:rPr>
          <w:rFonts w:ascii="Georgia" w:hAnsi="Georgia"/>
          <w:sz w:val="24"/>
          <w:szCs w:val="24"/>
        </w:rPr>
        <w:t xml:space="preserve">and the kind of legislation you would support and propose if you take office.  Your answers will also </w:t>
      </w:r>
      <w:r w:rsidR="00DD6F04">
        <w:rPr>
          <w:rFonts w:ascii="Georgia" w:hAnsi="Georgia"/>
          <w:sz w:val="24"/>
          <w:szCs w:val="24"/>
        </w:rPr>
        <w:t xml:space="preserve">help </w:t>
      </w:r>
      <w:r w:rsidR="0057096B">
        <w:rPr>
          <w:rFonts w:ascii="Georgia" w:hAnsi="Georgia"/>
          <w:sz w:val="24"/>
          <w:szCs w:val="24"/>
        </w:rPr>
        <w:t>us</w:t>
      </w:r>
      <w:r w:rsidRPr="004B7ADB">
        <w:rPr>
          <w:rFonts w:ascii="Georgia" w:hAnsi="Georgia"/>
          <w:sz w:val="24"/>
          <w:szCs w:val="24"/>
        </w:rPr>
        <w:t xml:space="preserve"> when considering if we will endorse a candidate in your race.  Though we publicize the names of candidates who do not take PAC and special interest group money, no question is meant to serve as a litmus test.  We seek to inform, educate, and engage you, other candidates, elected officials, and the public about issues surrounding campaign finance reform, and we hope the information you provide will help voters make up their own minds about the candidates.  </w:t>
      </w:r>
      <w:r w:rsidRPr="004B7ADB">
        <w:rPr>
          <w:rFonts w:ascii="Georgia" w:hAnsi="Georgia"/>
          <w:b/>
          <w:sz w:val="24"/>
          <w:szCs w:val="24"/>
        </w:rPr>
        <w:t xml:space="preserve">Please complete and return the questionnaire by </w:t>
      </w:r>
      <w:r w:rsidR="004A3662">
        <w:rPr>
          <w:rFonts w:ascii="Georgia" w:hAnsi="Georgia"/>
          <w:b/>
          <w:sz w:val="24"/>
          <w:szCs w:val="24"/>
        </w:rPr>
        <w:t>September</w:t>
      </w:r>
      <w:r w:rsidRPr="004B7ADB">
        <w:rPr>
          <w:rFonts w:ascii="Georgia" w:hAnsi="Georgia"/>
          <w:b/>
          <w:sz w:val="24"/>
          <w:szCs w:val="24"/>
        </w:rPr>
        <w:t xml:space="preserve"> 15, 2018</w:t>
      </w:r>
      <w:r w:rsidRPr="004B7ADB">
        <w:rPr>
          <w:rFonts w:ascii="Georgia" w:hAnsi="Georgia"/>
          <w:sz w:val="24"/>
          <w:szCs w:val="24"/>
        </w:rPr>
        <w:t xml:space="preserve">, if possible, or as soon as you can to be of use to voters. </w:t>
      </w:r>
    </w:p>
    <w:p w14:paraId="16D00D71" w14:textId="1AAAC54A" w:rsidR="00E00FE5" w:rsidRPr="00DD11B6" w:rsidRDefault="004B7ADB" w:rsidP="00EA3EEA">
      <w:pPr>
        <w:rPr>
          <w:rFonts w:ascii="Georgia" w:hAnsi="Georgia"/>
          <w:b/>
          <w:sz w:val="48"/>
          <w:szCs w:val="48"/>
        </w:rPr>
      </w:pPr>
      <w:r w:rsidRPr="004B7ADB">
        <w:rPr>
          <w:rFonts w:ascii="Georgia" w:hAnsi="Georgia"/>
          <w:sz w:val="24"/>
          <w:szCs w:val="24"/>
        </w:rPr>
        <w:t>Thank you for your participation, and good luck in your campaign!</w:t>
      </w:r>
      <w:r w:rsidR="00602869">
        <w:rPr>
          <w:rFonts w:ascii="Georgia" w:hAnsi="Georgia"/>
          <w:sz w:val="24"/>
          <w:szCs w:val="24"/>
        </w:rPr>
        <w:br/>
      </w:r>
      <w:r w:rsidR="00602869">
        <w:rPr>
          <w:rFonts w:ascii="Georgia" w:hAnsi="Georgia"/>
          <w:sz w:val="24"/>
          <w:szCs w:val="24"/>
        </w:rPr>
        <w:br/>
      </w:r>
      <w:r>
        <w:rPr>
          <w:rFonts w:ascii="Georgia" w:hAnsi="Georgia"/>
          <w:sz w:val="24"/>
          <w:szCs w:val="24"/>
        </w:rPr>
        <w:t>_________________________</w:t>
      </w:r>
      <w:r>
        <w:rPr>
          <w:rFonts w:ascii="Georgia" w:hAnsi="Georgia"/>
          <w:sz w:val="24"/>
          <w:szCs w:val="24"/>
        </w:rPr>
        <w:tab/>
      </w:r>
      <w:r>
        <w:rPr>
          <w:rFonts w:ascii="Georgia" w:hAnsi="Georgia"/>
          <w:sz w:val="24"/>
          <w:szCs w:val="24"/>
        </w:rPr>
        <w:tab/>
        <w:t xml:space="preserve">       _________________________</w:t>
      </w:r>
      <w:r>
        <w:rPr>
          <w:rFonts w:ascii="Georgia" w:hAnsi="Georgia"/>
          <w:sz w:val="24"/>
          <w:szCs w:val="24"/>
        </w:rPr>
        <w:br/>
        <w:t xml:space="preserve">                           Name</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0023282C">
        <w:rPr>
          <w:rFonts w:ascii="Georgia" w:hAnsi="Georgia"/>
          <w:sz w:val="24"/>
          <w:szCs w:val="24"/>
        </w:rPr>
        <w:t xml:space="preserve">        </w:t>
      </w:r>
      <w:r>
        <w:rPr>
          <w:rFonts w:ascii="Georgia" w:hAnsi="Georgia"/>
          <w:sz w:val="24"/>
          <w:szCs w:val="24"/>
        </w:rPr>
        <w:t>Office Sought/Distric</w:t>
      </w:r>
      <w:r w:rsidR="00337095">
        <w:rPr>
          <w:rFonts w:ascii="Georgia" w:hAnsi="Georgia"/>
          <w:sz w:val="24"/>
          <w:szCs w:val="24"/>
        </w:rPr>
        <w:t>t</w:t>
      </w:r>
      <w:r w:rsidR="00337095">
        <w:rPr>
          <w:rFonts w:ascii="Georgia" w:hAnsi="Georgia"/>
          <w:sz w:val="24"/>
          <w:szCs w:val="24"/>
        </w:rPr>
        <w:br/>
      </w:r>
      <w:r w:rsidR="00337095">
        <w:rPr>
          <w:rFonts w:ascii="Georgia" w:hAnsi="Georgia"/>
          <w:sz w:val="24"/>
          <w:szCs w:val="24"/>
        </w:rPr>
        <w:br/>
      </w:r>
      <w:r>
        <w:rPr>
          <w:rFonts w:ascii="Georgia" w:hAnsi="Georgia"/>
          <w:sz w:val="24"/>
          <w:szCs w:val="24"/>
        </w:rPr>
        <w:t>____________________  ____________________  ___________________</w:t>
      </w:r>
      <w:r>
        <w:rPr>
          <w:rFonts w:ascii="Georgia" w:hAnsi="Georgia"/>
          <w:sz w:val="24"/>
          <w:szCs w:val="24"/>
        </w:rPr>
        <w:br/>
        <w:t xml:space="preserve">              e-mail address</w:t>
      </w:r>
      <w:r>
        <w:rPr>
          <w:rFonts w:ascii="Georgia" w:hAnsi="Georgia"/>
          <w:sz w:val="24"/>
          <w:szCs w:val="24"/>
        </w:rPr>
        <w:tab/>
        <w:t xml:space="preserve">                       website</w:t>
      </w:r>
      <w:r>
        <w:rPr>
          <w:rFonts w:ascii="Georgia" w:hAnsi="Georgia"/>
          <w:sz w:val="24"/>
          <w:szCs w:val="24"/>
        </w:rPr>
        <w:tab/>
      </w:r>
      <w:r>
        <w:rPr>
          <w:rFonts w:ascii="Georgia" w:hAnsi="Georgia"/>
          <w:sz w:val="24"/>
          <w:szCs w:val="24"/>
        </w:rPr>
        <w:tab/>
      </w:r>
      <w:r>
        <w:rPr>
          <w:rFonts w:ascii="Georgia" w:hAnsi="Georgia"/>
          <w:sz w:val="24"/>
          <w:szCs w:val="24"/>
        </w:rPr>
        <w:tab/>
      </w:r>
      <w:r w:rsidR="000E1AE8">
        <w:rPr>
          <w:rFonts w:ascii="Georgia" w:hAnsi="Georgia"/>
          <w:sz w:val="24"/>
          <w:szCs w:val="24"/>
        </w:rPr>
        <w:t xml:space="preserve">         </w:t>
      </w:r>
      <w:r>
        <w:rPr>
          <w:rFonts w:ascii="Georgia" w:hAnsi="Georgia"/>
          <w:sz w:val="24"/>
          <w:szCs w:val="24"/>
        </w:rPr>
        <w:t>phone number</w:t>
      </w:r>
      <w:r w:rsidR="00E00FE5" w:rsidRPr="00C75ACA">
        <w:rPr>
          <w:rFonts w:ascii="Georgia" w:hAnsi="Georgia"/>
          <w:b/>
          <w:sz w:val="48"/>
          <w:szCs w:val="48"/>
        </w:rPr>
        <w:br/>
      </w:r>
      <w:r w:rsidR="00D816F9" w:rsidRPr="00C75ACA">
        <w:rPr>
          <w:rFonts w:ascii="Georgia" w:hAnsi="Georgia"/>
          <w:b/>
          <w:sz w:val="48"/>
          <w:szCs w:val="48"/>
        </w:rPr>
        <w:t xml:space="preserve"> </w:t>
      </w:r>
      <w:r w:rsidR="00D816F9">
        <w:rPr>
          <w:rFonts w:ascii="Georgia" w:hAnsi="Georgia"/>
          <w:b/>
          <w:sz w:val="48"/>
          <w:szCs w:val="48"/>
        </w:rPr>
        <w:t xml:space="preserve"> </w:t>
      </w:r>
      <w:r w:rsidR="00E00FE5" w:rsidRPr="00DD11B6">
        <w:rPr>
          <w:rFonts w:ascii="Georgia" w:hAnsi="Georgia"/>
          <w:b/>
          <w:sz w:val="48"/>
          <w:szCs w:val="48"/>
        </w:rPr>
        <w:t>________________</w:t>
      </w:r>
      <w:r w:rsidR="00D816F9">
        <w:rPr>
          <w:rFonts w:ascii="Georgia" w:hAnsi="Georgia"/>
          <w:b/>
          <w:sz w:val="48"/>
          <w:szCs w:val="48"/>
        </w:rPr>
        <w:t>__</w:t>
      </w:r>
      <w:r w:rsidR="00E00FE5" w:rsidRPr="00DD11B6">
        <w:rPr>
          <w:rFonts w:ascii="Georgia" w:hAnsi="Georgia"/>
          <w:b/>
          <w:sz w:val="48"/>
          <w:szCs w:val="48"/>
        </w:rPr>
        <w:t>_______</w:t>
      </w:r>
      <w:r w:rsidR="009E16B3">
        <w:rPr>
          <w:rFonts w:ascii="Georgia" w:hAnsi="Georgia"/>
          <w:b/>
          <w:sz w:val="48"/>
          <w:szCs w:val="48"/>
        </w:rPr>
        <w:t>__</w:t>
      </w:r>
    </w:p>
    <w:p w14:paraId="3CFF213C" w14:textId="773BA51D" w:rsidR="000E1AE8" w:rsidRDefault="000E1AE8" w:rsidP="000E1AE8">
      <w:pPr>
        <w:pStyle w:val="ListParagraph"/>
        <w:numPr>
          <w:ilvl w:val="0"/>
          <w:numId w:val="1"/>
        </w:numPr>
        <w:rPr>
          <w:rFonts w:ascii="Georgia" w:hAnsi="Georgia"/>
          <w:sz w:val="24"/>
          <w:szCs w:val="24"/>
        </w:rPr>
      </w:pPr>
      <w:r>
        <w:rPr>
          <w:rFonts w:ascii="Georgia" w:hAnsi="Georgia"/>
          <w:sz w:val="24"/>
          <w:szCs w:val="24"/>
        </w:rPr>
        <w:t xml:space="preserve">If elected, will you </w:t>
      </w:r>
      <w:r w:rsidR="00EC6912">
        <w:rPr>
          <w:rFonts w:ascii="Georgia" w:hAnsi="Georgia"/>
          <w:sz w:val="24"/>
          <w:szCs w:val="24"/>
        </w:rPr>
        <w:t xml:space="preserve">use your stature as an elected official to actively </w:t>
      </w:r>
      <w:r>
        <w:rPr>
          <w:rFonts w:ascii="Georgia" w:hAnsi="Georgia"/>
          <w:sz w:val="24"/>
          <w:szCs w:val="24"/>
        </w:rPr>
        <w:t>seek to enact meaningful campaign finance reform of the following forms?</w:t>
      </w:r>
    </w:p>
    <w:p w14:paraId="4EAD970E" w14:textId="196BF69F" w:rsidR="004F3E4C" w:rsidRPr="002C5B3A" w:rsidRDefault="004F3E4C" w:rsidP="004F3E4C">
      <w:pPr>
        <w:pStyle w:val="ListParagraph"/>
        <w:numPr>
          <w:ilvl w:val="1"/>
          <w:numId w:val="1"/>
        </w:numPr>
        <w:rPr>
          <w:rFonts w:ascii="Georgia" w:hAnsi="Georgia"/>
          <w:sz w:val="24"/>
          <w:szCs w:val="24"/>
        </w:rPr>
      </w:pPr>
      <w:r>
        <w:rPr>
          <w:rFonts w:ascii="Georgia" w:hAnsi="Georgia"/>
          <w:sz w:val="24"/>
          <w:szCs w:val="24"/>
        </w:rPr>
        <w:t xml:space="preserve">Support overturning </w:t>
      </w:r>
      <w:r>
        <w:rPr>
          <w:rFonts w:ascii="Georgia" w:hAnsi="Georgia"/>
          <w:i/>
          <w:sz w:val="24"/>
          <w:szCs w:val="24"/>
        </w:rPr>
        <w:t>Citizens United?</w:t>
      </w:r>
      <w:r>
        <w:rPr>
          <w:rFonts w:ascii="Georgia" w:hAnsi="Georgia"/>
          <w:i/>
          <w:sz w:val="24"/>
          <w:szCs w:val="24"/>
        </w:rPr>
        <w:tab/>
      </w:r>
      <w:r w:rsidR="009F5E28">
        <w:rPr>
          <w:rFonts w:ascii="Georgia" w:hAnsi="Georgia"/>
          <w:sz w:val="24"/>
          <w:szCs w:val="24"/>
        </w:rPr>
        <w:tab/>
      </w:r>
      <w:r w:rsidR="009F5E28">
        <w:rPr>
          <w:rFonts w:ascii="Georgia" w:hAnsi="Georgia"/>
          <w:b/>
          <w:sz w:val="24"/>
          <w:szCs w:val="24"/>
        </w:rPr>
        <w:t>Yes</w:t>
      </w:r>
      <w:r w:rsidR="009F5E28">
        <w:rPr>
          <w:rFonts w:ascii="Georgia" w:hAnsi="Georgia"/>
          <w:b/>
          <w:sz w:val="24"/>
          <w:szCs w:val="24"/>
        </w:rPr>
        <w:tab/>
        <w:t>No</w:t>
      </w:r>
    </w:p>
    <w:p w14:paraId="5DE0E6E2" w14:textId="77777777" w:rsidR="002C5B3A" w:rsidRPr="004F3E4C" w:rsidRDefault="002C5B3A" w:rsidP="002C5B3A">
      <w:pPr>
        <w:pStyle w:val="ListParagraph"/>
        <w:ind w:left="1440"/>
        <w:rPr>
          <w:rFonts w:ascii="Georgia" w:hAnsi="Georgia"/>
          <w:sz w:val="24"/>
          <w:szCs w:val="24"/>
        </w:rPr>
      </w:pPr>
    </w:p>
    <w:p w14:paraId="107E6E56" w14:textId="34205794" w:rsidR="006D2D24" w:rsidRPr="006D2D24" w:rsidRDefault="004F3E4C" w:rsidP="006D2D24">
      <w:pPr>
        <w:pStyle w:val="ListParagraph"/>
        <w:numPr>
          <w:ilvl w:val="1"/>
          <w:numId w:val="1"/>
        </w:numPr>
        <w:rPr>
          <w:rFonts w:ascii="Georgia" w:hAnsi="Georgia"/>
          <w:sz w:val="24"/>
          <w:szCs w:val="24"/>
        </w:rPr>
      </w:pPr>
      <w:r>
        <w:rPr>
          <w:rFonts w:ascii="Georgia" w:hAnsi="Georgia"/>
          <w:sz w:val="24"/>
          <w:szCs w:val="24"/>
        </w:rPr>
        <w:t>Ban contribution</w:t>
      </w:r>
      <w:r w:rsidR="009F6AFC">
        <w:rPr>
          <w:rFonts w:ascii="Georgia" w:hAnsi="Georgia"/>
          <w:sz w:val="24"/>
          <w:szCs w:val="24"/>
        </w:rPr>
        <w:t>s</w:t>
      </w:r>
      <w:r>
        <w:rPr>
          <w:rFonts w:ascii="Georgia" w:hAnsi="Georgia"/>
          <w:sz w:val="24"/>
          <w:szCs w:val="24"/>
        </w:rPr>
        <w:t xml:space="preserve"> in </w:t>
      </w:r>
      <w:r w:rsidR="000E2C40">
        <w:rPr>
          <w:rFonts w:ascii="Georgia" w:hAnsi="Georgia"/>
          <w:sz w:val="24"/>
          <w:szCs w:val="24"/>
        </w:rPr>
        <w:t xml:space="preserve">School Board </w:t>
      </w:r>
      <w:r>
        <w:rPr>
          <w:rFonts w:ascii="Georgia" w:hAnsi="Georgia"/>
          <w:sz w:val="24"/>
          <w:szCs w:val="24"/>
        </w:rPr>
        <w:t xml:space="preserve">elections from corporations, unions, and </w:t>
      </w:r>
      <w:r w:rsidR="00DA44A8">
        <w:rPr>
          <w:rFonts w:ascii="Georgia" w:hAnsi="Georgia"/>
          <w:sz w:val="24"/>
          <w:szCs w:val="24"/>
        </w:rPr>
        <w:t xml:space="preserve">other </w:t>
      </w:r>
      <w:r>
        <w:rPr>
          <w:rFonts w:ascii="Georgia" w:hAnsi="Georgia"/>
          <w:sz w:val="24"/>
          <w:szCs w:val="24"/>
        </w:rPr>
        <w:t xml:space="preserve">organizations </w:t>
      </w:r>
      <w:r w:rsidR="00B44621">
        <w:rPr>
          <w:rFonts w:ascii="Georgia" w:hAnsi="Georgia"/>
          <w:sz w:val="24"/>
          <w:szCs w:val="24"/>
        </w:rPr>
        <w:t xml:space="preserve">banned from </w:t>
      </w:r>
      <w:r>
        <w:rPr>
          <w:rFonts w:ascii="Georgia" w:hAnsi="Georgia"/>
          <w:sz w:val="24"/>
          <w:szCs w:val="24"/>
        </w:rPr>
        <w:t>donat</w:t>
      </w:r>
      <w:r w:rsidR="00B44621">
        <w:rPr>
          <w:rFonts w:ascii="Georgia" w:hAnsi="Georgia"/>
          <w:sz w:val="24"/>
          <w:szCs w:val="24"/>
        </w:rPr>
        <w:t>ing</w:t>
      </w:r>
      <w:r>
        <w:rPr>
          <w:rFonts w:ascii="Georgia" w:hAnsi="Georgia"/>
          <w:sz w:val="24"/>
          <w:szCs w:val="24"/>
        </w:rPr>
        <w:t xml:space="preserve"> to </w:t>
      </w:r>
      <w:r w:rsidR="000B5AF6">
        <w:rPr>
          <w:rFonts w:ascii="Georgia" w:hAnsi="Georgia"/>
          <w:sz w:val="24"/>
          <w:szCs w:val="24"/>
        </w:rPr>
        <w:t>state office</w:t>
      </w:r>
      <w:r w:rsidR="00515FC5">
        <w:rPr>
          <w:rFonts w:ascii="Georgia" w:hAnsi="Georgia"/>
          <w:sz w:val="24"/>
          <w:szCs w:val="24"/>
        </w:rPr>
        <w:t xml:space="preserve"> campaigns</w:t>
      </w:r>
      <w:r>
        <w:rPr>
          <w:rFonts w:ascii="Georgia" w:hAnsi="Georgia"/>
          <w:sz w:val="24"/>
          <w:szCs w:val="24"/>
        </w:rPr>
        <w:t xml:space="preserve">? </w:t>
      </w:r>
      <w:r w:rsidR="00515FC5">
        <w:rPr>
          <w:rFonts w:ascii="Georgia" w:hAnsi="Georgia"/>
          <w:sz w:val="24"/>
          <w:szCs w:val="24"/>
        </w:rPr>
        <w:t xml:space="preserve">   </w:t>
      </w:r>
      <w:r w:rsidR="009F5E28">
        <w:rPr>
          <w:rFonts w:ascii="Georgia" w:hAnsi="Georgia"/>
          <w:b/>
          <w:sz w:val="24"/>
          <w:szCs w:val="24"/>
        </w:rPr>
        <w:t>Yes</w:t>
      </w:r>
      <w:r w:rsidR="00793DA7">
        <w:rPr>
          <w:rFonts w:ascii="Georgia" w:hAnsi="Georgia"/>
          <w:b/>
          <w:sz w:val="24"/>
          <w:szCs w:val="24"/>
        </w:rPr>
        <w:t xml:space="preserve">    </w:t>
      </w:r>
      <w:r w:rsidR="009F5E28">
        <w:rPr>
          <w:rFonts w:ascii="Georgia" w:hAnsi="Georgia"/>
          <w:b/>
          <w:sz w:val="24"/>
          <w:szCs w:val="24"/>
        </w:rPr>
        <w:t>No</w:t>
      </w:r>
      <w:r w:rsidR="006D2D24">
        <w:rPr>
          <w:rFonts w:ascii="Georgia" w:hAnsi="Georgia"/>
          <w:b/>
          <w:sz w:val="24"/>
          <w:szCs w:val="24"/>
        </w:rPr>
        <w:br/>
      </w:r>
    </w:p>
    <w:p w14:paraId="53494F03" w14:textId="7274DC91" w:rsidR="004F3E4C" w:rsidRDefault="004F3E4C" w:rsidP="004F3E4C">
      <w:pPr>
        <w:pStyle w:val="ListParagraph"/>
        <w:numPr>
          <w:ilvl w:val="1"/>
          <w:numId w:val="1"/>
        </w:numPr>
        <w:rPr>
          <w:rFonts w:ascii="Georgia" w:hAnsi="Georgia"/>
          <w:sz w:val="24"/>
          <w:szCs w:val="24"/>
        </w:rPr>
      </w:pPr>
      <w:r>
        <w:rPr>
          <w:rFonts w:ascii="Georgia" w:hAnsi="Georgia"/>
          <w:sz w:val="24"/>
          <w:szCs w:val="24"/>
        </w:rPr>
        <w:t>Limit special interest group contributions?</w:t>
      </w:r>
      <w:r>
        <w:rPr>
          <w:rFonts w:ascii="Georgia" w:hAnsi="Georgia"/>
          <w:sz w:val="24"/>
          <w:szCs w:val="24"/>
        </w:rPr>
        <w:tab/>
      </w:r>
      <w:r w:rsidR="00793DA7">
        <w:rPr>
          <w:rFonts w:ascii="Georgia" w:hAnsi="Georgia"/>
          <w:b/>
          <w:sz w:val="24"/>
          <w:szCs w:val="24"/>
        </w:rPr>
        <w:t>Yes</w:t>
      </w:r>
      <w:r w:rsidR="00793DA7">
        <w:rPr>
          <w:rFonts w:ascii="Georgia" w:hAnsi="Georgia"/>
          <w:b/>
          <w:sz w:val="24"/>
          <w:szCs w:val="24"/>
        </w:rPr>
        <w:tab/>
        <w:t>No</w:t>
      </w:r>
      <w:r w:rsidR="006D2D24">
        <w:rPr>
          <w:rFonts w:ascii="Georgia" w:hAnsi="Georgia"/>
          <w:b/>
          <w:sz w:val="24"/>
          <w:szCs w:val="24"/>
        </w:rPr>
        <w:br/>
      </w:r>
    </w:p>
    <w:p w14:paraId="67275E16" w14:textId="59AF9BDD" w:rsidR="004F3E4C" w:rsidRDefault="004F3E4C" w:rsidP="004F3E4C">
      <w:pPr>
        <w:pStyle w:val="ListParagraph"/>
        <w:numPr>
          <w:ilvl w:val="1"/>
          <w:numId w:val="1"/>
        </w:numPr>
        <w:rPr>
          <w:rFonts w:ascii="Georgia" w:hAnsi="Georgia"/>
          <w:sz w:val="24"/>
          <w:szCs w:val="24"/>
        </w:rPr>
      </w:pPr>
      <w:r>
        <w:rPr>
          <w:rFonts w:ascii="Georgia" w:hAnsi="Georgia"/>
          <w:sz w:val="24"/>
          <w:szCs w:val="24"/>
        </w:rPr>
        <w:t>Incentivize small</w:t>
      </w:r>
      <w:r w:rsidR="00B72CEF">
        <w:rPr>
          <w:rFonts w:ascii="Georgia" w:hAnsi="Georgia"/>
          <w:sz w:val="24"/>
          <w:szCs w:val="24"/>
        </w:rPr>
        <w:t>-dollar</w:t>
      </w:r>
      <w:r>
        <w:rPr>
          <w:rFonts w:ascii="Georgia" w:hAnsi="Georgia"/>
          <w:sz w:val="24"/>
          <w:szCs w:val="24"/>
        </w:rPr>
        <w:t xml:space="preserve"> contributions ($150 or less) from individuals with </w:t>
      </w:r>
      <w:r w:rsidR="00D4391F">
        <w:rPr>
          <w:rFonts w:ascii="Georgia" w:hAnsi="Georgia"/>
          <w:sz w:val="24"/>
          <w:szCs w:val="24"/>
        </w:rPr>
        <w:t xml:space="preserve">publicly-funded </w:t>
      </w:r>
      <w:r>
        <w:rPr>
          <w:rFonts w:ascii="Georgia" w:hAnsi="Georgia"/>
          <w:sz w:val="24"/>
          <w:szCs w:val="24"/>
        </w:rPr>
        <w:t>matching funds?</w:t>
      </w:r>
      <w:r>
        <w:rPr>
          <w:rFonts w:ascii="Georgia" w:hAnsi="Georgia"/>
          <w:sz w:val="24"/>
          <w:szCs w:val="24"/>
        </w:rPr>
        <w:tab/>
      </w:r>
      <w:r w:rsidR="00C77177">
        <w:rPr>
          <w:rFonts w:ascii="Georgia" w:hAnsi="Georgia"/>
          <w:b/>
          <w:sz w:val="24"/>
          <w:szCs w:val="24"/>
        </w:rPr>
        <w:t>Yes</w:t>
      </w:r>
      <w:r w:rsidR="00C77177">
        <w:rPr>
          <w:rFonts w:ascii="Georgia" w:hAnsi="Georgia"/>
          <w:b/>
          <w:sz w:val="24"/>
          <w:szCs w:val="24"/>
        </w:rPr>
        <w:tab/>
        <w:t>No</w:t>
      </w:r>
      <w:r w:rsidR="006D2D24">
        <w:rPr>
          <w:rFonts w:ascii="Georgia" w:hAnsi="Georgia"/>
          <w:b/>
          <w:sz w:val="24"/>
          <w:szCs w:val="24"/>
        </w:rPr>
        <w:br/>
      </w:r>
    </w:p>
    <w:p w14:paraId="6434CB5E" w14:textId="6E1EC3EC" w:rsidR="004F3E4C" w:rsidRDefault="00163E9E" w:rsidP="004F3E4C">
      <w:pPr>
        <w:pStyle w:val="ListParagraph"/>
        <w:numPr>
          <w:ilvl w:val="1"/>
          <w:numId w:val="1"/>
        </w:numPr>
        <w:rPr>
          <w:rFonts w:ascii="Georgia" w:hAnsi="Georgia"/>
          <w:sz w:val="24"/>
          <w:szCs w:val="24"/>
        </w:rPr>
      </w:pPr>
      <w:r>
        <w:rPr>
          <w:rFonts w:ascii="Georgia" w:hAnsi="Georgia"/>
          <w:sz w:val="24"/>
          <w:szCs w:val="24"/>
        </w:rPr>
        <w:t>Support</w:t>
      </w:r>
      <w:r w:rsidR="004F3E4C">
        <w:rPr>
          <w:rFonts w:ascii="Georgia" w:hAnsi="Georgia"/>
          <w:sz w:val="24"/>
          <w:szCs w:val="24"/>
        </w:rPr>
        <w:t xml:space="preserve"> public financing of elections?</w:t>
      </w:r>
      <w:r w:rsidR="004F3E4C">
        <w:rPr>
          <w:rFonts w:ascii="Georgia" w:hAnsi="Georgia"/>
          <w:sz w:val="24"/>
          <w:szCs w:val="24"/>
        </w:rPr>
        <w:tab/>
      </w:r>
      <w:r w:rsidR="004314BA">
        <w:rPr>
          <w:rFonts w:ascii="Georgia" w:hAnsi="Georgia"/>
          <w:b/>
          <w:sz w:val="24"/>
          <w:szCs w:val="24"/>
        </w:rPr>
        <w:t>Yes</w:t>
      </w:r>
      <w:r w:rsidR="004314BA">
        <w:rPr>
          <w:rFonts w:ascii="Georgia" w:hAnsi="Georgia"/>
          <w:b/>
          <w:sz w:val="24"/>
          <w:szCs w:val="24"/>
        </w:rPr>
        <w:tab/>
        <w:t>No</w:t>
      </w:r>
    </w:p>
    <w:p w14:paraId="70F03729" w14:textId="6A2206CC" w:rsidR="004314BA" w:rsidRPr="004F3E4C" w:rsidRDefault="004F3E4C" w:rsidP="009747F1">
      <w:pPr>
        <w:ind w:left="720"/>
        <w:rPr>
          <w:rFonts w:ascii="Georgia" w:hAnsi="Georgia"/>
          <w:sz w:val="24"/>
          <w:szCs w:val="24"/>
        </w:rPr>
      </w:pPr>
      <w:r>
        <w:rPr>
          <w:rFonts w:ascii="Georgia" w:hAnsi="Georgia"/>
          <w:sz w:val="24"/>
          <w:szCs w:val="24"/>
        </w:rPr>
        <w:t>Are there other reforms you would propose?</w:t>
      </w:r>
      <w:r w:rsidR="00614170">
        <w:rPr>
          <w:rFonts w:ascii="Georgia" w:hAnsi="Georgia"/>
          <w:sz w:val="24"/>
          <w:szCs w:val="24"/>
        </w:rPr>
        <w:br/>
      </w:r>
    </w:p>
    <w:p w14:paraId="4E9B9559" w14:textId="599003A4" w:rsidR="000E1AE8" w:rsidRPr="00FE68F1" w:rsidRDefault="000E1AE8" w:rsidP="00FE68F1">
      <w:pPr>
        <w:pStyle w:val="ListParagraph"/>
        <w:numPr>
          <w:ilvl w:val="0"/>
          <w:numId w:val="1"/>
        </w:numPr>
        <w:rPr>
          <w:rFonts w:ascii="Georgia" w:hAnsi="Georgia"/>
          <w:sz w:val="24"/>
          <w:szCs w:val="24"/>
        </w:rPr>
      </w:pPr>
      <w:r w:rsidRPr="00FE68F1">
        <w:rPr>
          <w:rFonts w:ascii="Georgia" w:hAnsi="Georgia"/>
          <w:sz w:val="24"/>
          <w:szCs w:val="24"/>
        </w:rPr>
        <w:lastRenderedPageBreak/>
        <w:t xml:space="preserve">Will you </w:t>
      </w:r>
      <w:r w:rsidR="00806AEF" w:rsidRPr="00FE68F1">
        <w:rPr>
          <w:rFonts w:ascii="Georgia" w:hAnsi="Georgia"/>
          <w:sz w:val="24"/>
          <w:szCs w:val="24"/>
        </w:rPr>
        <w:t>accept,</w:t>
      </w:r>
      <w:r w:rsidRPr="00FE68F1">
        <w:rPr>
          <w:rFonts w:ascii="Georgia" w:hAnsi="Georgia"/>
          <w:sz w:val="24"/>
          <w:szCs w:val="24"/>
        </w:rPr>
        <w:t xml:space="preserve"> or have you accepted contributions from special interest groups or organizations, including political committees, political action committees, or small donor committees?  </w:t>
      </w:r>
      <w:r w:rsidRPr="00FE68F1">
        <w:rPr>
          <w:rFonts w:ascii="Georgia" w:hAnsi="Georgia"/>
          <w:i/>
          <w:sz w:val="24"/>
          <w:szCs w:val="24"/>
        </w:rPr>
        <w:t>(This does not include political party contributions.)</w:t>
      </w:r>
    </w:p>
    <w:p w14:paraId="77514EEE" w14:textId="4A81215F" w:rsidR="00B27D0A" w:rsidRPr="00B27D0A" w:rsidRDefault="004314BA" w:rsidP="004314BA">
      <w:pPr>
        <w:ind w:left="1440"/>
        <w:rPr>
          <w:rFonts w:ascii="Georgia" w:hAnsi="Georgia"/>
          <w:sz w:val="24"/>
          <w:szCs w:val="24"/>
        </w:rPr>
      </w:pPr>
      <w:r>
        <w:rPr>
          <w:rFonts w:ascii="Georgia" w:hAnsi="Georgia"/>
          <w:b/>
          <w:sz w:val="24"/>
          <w:szCs w:val="24"/>
        </w:rPr>
        <w:t>Yes</w:t>
      </w:r>
      <w:r>
        <w:rPr>
          <w:rFonts w:ascii="Georgia" w:hAnsi="Georgia"/>
          <w:b/>
          <w:sz w:val="24"/>
          <w:szCs w:val="24"/>
        </w:rPr>
        <w:tab/>
        <w:t>No</w:t>
      </w:r>
    </w:p>
    <w:p w14:paraId="54871608" w14:textId="130CA051" w:rsidR="000E1AE8" w:rsidRDefault="000E1AE8" w:rsidP="000E1AE8">
      <w:pPr>
        <w:pStyle w:val="ListParagraph"/>
        <w:numPr>
          <w:ilvl w:val="0"/>
          <w:numId w:val="1"/>
        </w:numPr>
        <w:rPr>
          <w:rFonts w:ascii="Georgia" w:hAnsi="Georgia"/>
          <w:sz w:val="24"/>
          <w:szCs w:val="24"/>
        </w:rPr>
      </w:pPr>
      <w:r>
        <w:rPr>
          <w:rFonts w:ascii="Georgia" w:hAnsi="Georgia"/>
          <w:sz w:val="24"/>
          <w:szCs w:val="24"/>
        </w:rPr>
        <w:t xml:space="preserve">Will you </w:t>
      </w:r>
      <w:r w:rsidR="00531ECA">
        <w:rPr>
          <w:rFonts w:ascii="Georgia" w:hAnsi="Georgia"/>
          <w:sz w:val="24"/>
          <w:szCs w:val="24"/>
        </w:rPr>
        <w:t>accept,</w:t>
      </w:r>
      <w:r>
        <w:rPr>
          <w:rFonts w:ascii="Georgia" w:hAnsi="Georgia"/>
          <w:sz w:val="24"/>
          <w:szCs w:val="24"/>
        </w:rPr>
        <w:t xml:space="preserve"> or have you accepted contributions from Leadership PACs (a committee an elected official uses to donate to other can</w:t>
      </w:r>
      <w:r w:rsidR="00BD1CDA">
        <w:rPr>
          <w:rFonts w:ascii="Georgia" w:hAnsi="Georgia"/>
          <w:sz w:val="24"/>
          <w:szCs w:val="24"/>
        </w:rPr>
        <w:t>d</w:t>
      </w:r>
      <w:r>
        <w:rPr>
          <w:rFonts w:ascii="Georgia" w:hAnsi="Georgia"/>
          <w:sz w:val="24"/>
          <w:szCs w:val="24"/>
        </w:rPr>
        <w:t>idates and elected officials, separate from their candidate committee)?</w:t>
      </w:r>
    </w:p>
    <w:p w14:paraId="6B4183C4" w14:textId="56EA0E8E" w:rsidR="00B27D0A" w:rsidRPr="00B27D0A" w:rsidRDefault="004314BA" w:rsidP="004314BA">
      <w:pPr>
        <w:ind w:left="1440"/>
        <w:rPr>
          <w:rFonts w:ascii="Georgia" w:hAnsi="Georgia"/>
          <w:sz w:val="24"/>
          <w:szCs w:val="24"/>
        </w:rPr>
      </w:pPr>
      <w:r>
        <w:rPr>
          <w:rFonts w:ascii="Georgia" w:hAnsi="Georgia"/>
          <w:b/>
          <w:sz w:val="24"/>
          <w:szCs w:val="24"/>
        </w:rPr>
        <w:t>Yes</w:t>
      </w:r>
      <w:r>
        <w:rPr>
          <w:rFonts w:ascii="Georgia" w:hAnsi="Georgia"/>
          <w:b/>
          <w:sz w:val="24"/>
          <w:szCs w:val="24"/>
        </w:rPr>
        <w:tab/>
        <w:t>No</w:t>
      </w:r>
    </w:p>
    <w:p w14:paraId="7E4D2833" w14:textId="44A65299" w:rsidR="000E1AE8" w:rsidRDefault="000E1AE8" w:rsidP="000E1AE8">
      <w:pPr>
        <w:pStyle w:val="ListParagraph"/>
        <w:numPr>
          <w:ilvl w:val="0"/>
          <w:numId w:val="1"/>
        </w:numPr>
        <w:rPr>
          <w:rFonts w:ascii="Georgia" w:hAnsi="Georgia"/>
          <w:sz w:val="24"/>
          <w:szCs w:val="24"/>
        </w:rPr>
      </w:pPr>
      <w:r>
        <w:rPr>
          <w:rFonts w:ascii="Georgia" w:hAnsi="Georgia"/>
          <w:sz w:val="24"/>
          <w:szCs w:val="24"/>
        </w:rPr>
        <w:t xml:space="preserve">Will you </w:t>
      </w:r>
      <w:r w:rsidR="00531ECA">
        <w:rPr>
          <w:rFonts w:ascii="Georgia" w:hAnsi="Georgia"/>
          <w:sz w:val="24"/>
          <w:szCs w:val="24"/>
        </w:rPr>
        <w:t>establish,</w:t>
      </w:r>
      <w:r>
        <w:rPr>
          <w:rFonts w:ascii="Georgia" w:hAnsi="Georgia"/>
          <w:sz w:val="24"/>
          <w:szCs w:val="24"/>
        </w:rPr>
        <w:t xml:space="preserve"> or have you established your own Leadership PAC?</w:t>
      </w:r>
    </w:p>
    <w:p w14:paraId="2DCCAF4E" w14:textId="6C3D3DA4" w:rsidR="00B27D0A" w:rsidRPr="00B27D0A" w:rsidRDefault="004314BA" w:rsidP="004314BA">
      <w:pPr>
        <w:ind w:left="1440"/>
        <w:rPr>
          <w:rFonts w:ascii="Georgia" w:hAnsi="Georgia"/>
          <w:sz w:val="24"/>
          <w:szCs w:val="24"/>
        </w:rPr>
      </w:pPr>
      <w:r>
        <w:rPr>
          <w:rFonts w:ascii="Georgia" w:hAnsi="Georgia"/>
          <w:b/>
          <w:sz w:val="24"/>
          <w:szCs w:val="24"/>
        </w:rPr>
        <w:t>Yes</w:t>
      </w:r>
      <w:r>
        <w:rPr>
          <w:rFonts w:ascii="Georgia" w:hAnsi="Georgia"/>
          <w:b/>
          <w:sz w:val="24"/>
          <w:szCs w:val="24"/>
        </w:rPr>
        <w:tab/>
        <w:t>No</w:t>
      </w:r>
    </w:p>
    <w:p w14:paraId="3A8EFD21" w14:textId="4012A659" w:rsidR="000E1AE8" w:rsidRDefault="000E1AE8" w:rsidP="000E1AE8">
      <w:pPr>
        <w:pStyle w:val="ListParagraph"/>
        <w:numPr>
          <w:ilvl w:val="0"/>
          <w:numId w:val="1"/>
        </w:numPr>
        <w:rPr>
          <w:rFonts w:ascii="Georgia" w:hAnsi="Georgia"/>
          <w:sz w:val="24"/>
          <w:szCs w:val="24"/>
        </w:rPr>
      </w:pPr>
      <w:r>
        <w:rPr>
          <w:rFonts w:ascii="Georgia" w:hAnsi="Georgia"/>
          <w:sz w:val="24"/>
          <w:szCs w:val="24"/>
        </w:rPr>
        <w:t xml:space="preserve">Will you </w:t>
      </w:r>
      <w:r w:rsidR="00531ECA">
        <w:rPr>
          <w:rFonts w:ascii="Georgia" w:hAnsi="Georgia"/>
          <w:sz w:val="24"/>
          <w:szCs w:val="24"/>
        </w:rPr>
        <w:t>accept,</w:t>
      </w:r>
      <w:r>
        <w:rPr>
          <w:rFonts w:ascii="Georgia" w:hAnsi="Georgia"/>
          <w:sz w:val="24"/>
          <w:szCs w:val="24"/>
        </w:rPr>
        <w:t xml:space="preserve"> or have you already accepted contributions from large corporations (i.e., offices in more than one locality, or based out of your state with a regional or national focus)?</w:t>
      </w:r>
    </w:p>
    <w:p w14:paraId="0D18CA55" w14:textId="0472B78A" w:rsidR="00B27D0A" w:rsidRPr="00B27D0A" w:rsidRDefault="004314BA" w:rsidP="004314BA">
      <w:pPr>
        <w:ind w:left="1440"/>
        <w:rPr>
          <w:rFonts w:ascii="Georgia" w:hAnsi="Georgia"/>
          <w:sz w:val="24"/>
          <w:szCs w:val="24"/>
        </w:rPr>
      </w:pPr>
      <w:r>
        <w:rPr>
          <w:rFonts w:ascii="Georgia" w:hAnsi="Georgia"/>
          <w:b/>
          <w:sz w:val="24"/>
          <w:szCs w:val="24"/>
        </w:rPr>
        <w:t>Yes</w:t>
      </w:r>
      <w:r>
        <w:rPr>
          <w:rFonts w:ascii="Georgia" w:hAnsi="Georgia"/>
          <w:b/>
          <w:sz w:val="24"/>
          <w:szCs w:val="24"/>
        </w:rPr>
        <w:tab/>
        <w:t>No</w:t>
      </w:r>
    </w:p>
    <w:p w14:paraId="42DFE3B8" w14:textId="5BC9F0DD" w:rsidR="000E1AE8" w:rsidRDefault="000E1AE8" w:rsidP="000E1AE8">
      <w:pPr>
        <w:pStyle w:val="ListParagraph"/>
        <w:numPr>
          <w:ilvl w:val="0"/>
          <w:numId w:val="1"/>
        </w:numPr>
        <w:rPr>
          <w:rFonts w:ascii="Georgia" w:hAnsi="Georgia"/>
          <w:sz w:val="24"/>
          <w:szCs w:val="24"/>
        </w:rPr>
      </w:pPr>
      <w:r>
        <w:rPr>
          <w:rFonts w:ascii="Georgia" w:hAnsi="Georgia"/>
          <w:sz w:val="24"/>
          <w:szCs w:val="24"/>
        </w:rPr>
        <w:t xml:space="preserve">Will you </w:t>
      </w:r>
      <w:r w:rsidR="00531ECA">
        <w:rPr>
          <w:rFonts w:ascii="Georgia" w:hAnsi="Georgia"/>
          <w:sz w:val="24"/>
          <w:szCs w:val="24"/>
        </w:rPr>
        <w:t>accept,</w:t>
      </w:r>
      <w:r>
        <w:rPr>
          <w:rFonts w:ascii="Georgia" w:hAnsi="Georgia"/>
          <w:sz w:val="24"/>
          <w:szCs w:val="24"/>
        </w:rPr>
        <w:t xml:space="preserve"> or have you already accepted contributions from small </w:t>
      </w:r>
      <w:r w:rsidR="00531ECA">
        <w:rPr>
          <w:rFonts w:ascii="Georgia" w:hAnsi="Georgia"/>
          <w:sz w:val="24"/>
          <w:szCs w:val="24"/>
        </w:rPr>
        <w:t>corporations</w:t>
      </w:r>
      <w:r>
        <w:rPr>
          <w:rFonts w:ascii="Georgia" w:hAnsi="Georgia"/>
          <w:sz w:val="24"/>
          <w:szCs w:val="24"/>
        </w:rPr>
        <w:t xml:space="preserve"> (presence in only one locality, i.e., “Mom-and-Pop Shop”)?</w:t>
      </w:r>
    </w:p>
    <w:p w14:paraId="45E96CBA" w14:textId="39B9B1B8" w:rsidR="00B27D0A" w:rsidRPr="00B27D0A" w:rsidRDefault="00175BC4" w:rsidP="00175BC4">
      <w:pPr>
        <w:ind w:left="1440"/>
        <w:rPr>
          <w:rFonts w:ascii="Georgia" w:hAnsi="Georgia"/>
          <w:sz w:val="24"/>
          <w:szCs w:val="24"/>
        </w:rPr>
      </w:pPr>
      <w:r>
        <w:rPr>
          <w:rFonts w:ascii="Georgia" w:hAnsi="Georgia"/>
          <w:b/>
          <w:sz w:val="24"/>
          <w:szCs w:val="24"/>
        </w:rPr>
        <w:t>Yes</w:t>
      </w:r>
      <w:r>
        <w:rPr>
          <w:rFonts w:ascii="Georgia" w:hAnsi="Georgia"/>
          <w:b/>
          <w:sz w:val="24"/>
          <w:szCs w:val="24"/>
        </w:rPr>
        <w:tab/>
        <w:t>No</w:t>
      </w:r>
    </w:p>
    <w:p w14:paraId="07813A2C" w14:textId="0064A335" w:rsidR="000E1AE8" w:rsidRDefault="000E1AE8" w:rsidP="000E1AE8">
      <w:pPr>
        <w:pStyle w:val="ListParagraph"/>
        <w:numPr>
          <w:ilvl w:val="0"/>
          <w:numId w:val="1"/>
        </w:numPr>
        <w:rPr>
          <w:rFonts w:ascii="Georgia" w:hAnsi="Georgia"/>
          <w:sz w:val="24"/>
          <w:szCs w:val="24"/>
        </w:rPr>
      </w:pPr>
      <w:r>
        <w:rPr>
          <w:rFonts w:ascii="Georgia" w:hAnsi="Georgia"/>
          <w:sz w:val="24"/>
          <w:szCs w:val="24"/>
        </w:rPr>
        <w:t xml:space="preserve">Will you </w:t>
      </w:r>
      <w:r w:rsidR="00531ECA">
        <w:rPr>
          <w:rFonts w:ascii="Georgia" w:hAnsi="Georgia"/>
          <w:sz w:val="24"/>
          <w:szCs w:val="24"/>
        </w:rPr>
        <w:t>accept,</w:t>
      </w:r>
      <w:r>
        <w:rPr>
          <w:rFonts w:ascii="Georgia" w:hAnsi="Georgia"/>
          <w:sz w:val="24"/>
          <w:szCs w:val="24"/>
        </w:rPr>
        <w:t xml:space="preserve"> or have you already accepted money from lobbyists?</w:t>
      </w:r>
    </w:p>
    <w:p w14:paraId="37291345" w14:textId="23E3B27E" w:rsidR="00B27D0A" w:rsidRPr="00B27D0A" w:rsidRDefault="00175BC4" w:rsidP="00175BC4">
      <w:pPr>
        <w:ind w:left="1440"/>
        <w:rPr>
          <w:rFonts w:ascii="Georgia" w:hAnsi="Georgia"/>
          <w:sz w:val="24"/>
          <w:szCs w:val="24"/>
        </w:rPr>
      </w:pPr>
      <w:r>
        <w:rPr>
          <w:rFonts w:ascii="Georgia" w:hAnsi="Georgia"/>
          <w:b/>
          <w:sz w:val="24"/>
          <w:szCs w:val="24"/>
        </w:rPr>
        <w:t>Yes</w:t>
      </w:r>
      <w:r>
        <w:rPr>
          <w:rFonts w:ascii="Georgia" w:hAnsi="Georgia"/>
          <w:b/>
          <w:sz w:val="24"/>
          <w:szCs w:val="24"/>
        </w:rPr>
        <w:tab/>
        <w:t>No</w:t>
      </w:r>
    </w:p>
    <w:p w14:paraId="7690555B" w14:textId="12C20E5A" w:rsidR="000E1AE8" w:rsidRDefault="000E1AE8" w:rsidP="000E1AE8">
      <w:pPr>
        <w:pStyle w:val="ListParagraph"/>
        <w:numPr>
          <w:ilvl w:val="0"/>
          <w:numId w:val="1"/>
        </w:numPr>
        <w:rPr>
          <w:rFonts w:ascii="Georgia" w:hAnsi="Georgia"/>
          <w:sz w:val="24"/>
          <w:szCs w:val="24"/>
        </w:rPr>
      </w:pPr>
      <w:r>
        <w:rPr>
          <w:rFonts w:ascii="Georgia" w:hAnsi="Georgia"/>
          <w:sz w:val="24"/>
          <w:szCs w:val="24"/>
        </w:rPr>
        <w:t xml:space="preserve">Will you </w:t>
      </w:r>
      <w:r w:rsidR="00531ECA">
        <w:rPr>
          <w:rFonts w:ascii="Georgia" w:hAnsi="Georgia"/>
          <w:sz w:val="24"/>
          <w:szCs w:val="24"/>
        </w:rPr>
        <w:t>accept,</w:t>
      </w:r>
      <w:r>
        <w:rPr>
          <w:rFonts w:ascii="Georgia" w:hAnsi="Georgia"/>
          <w:sz w:val="24"/>
          <w:szCs w:val="24"/>
        </w:rPr>
        <w:t xml:space="preserve"> or have you already accepted money from unions?</w:t>
      </w:r>
    </w:p>
    <w:p w14:paraId="07914996" w14:textId="71434CA9" w:rsidR="00B27D0A" w:rsidRPr="00B27D0A" w:rsidRDefault="00175BC4" w:rsidP="00175BC4">
      <w:pPr>
        <w:ind w:left="1440"/>
        <w:rPr>
          <w:rFonts w:ascii="Georgia" w:hAnsi="Georgia"/>
          <w:sz w:val="24"/>
          <w:szCs w:val="24"/>
        </w:rPr>
      </w:pPr>
      <w:r>
        <w:rPr>
          <w:rFonts w:ascii="Georgia" w:hAnsi="Georgia"/>
          <w:b/>
          <w:sz w:val="24"/>
          <w:szCs w:val="24"/>
        </w:rPr>
        <w:t>Yes</w:t>
      </w:r>
      <w:r>
        <w:rPr>
          <w:rFonts w:ascii="Georgia" w:hAnsi="Georgia"/>
          <w:b/>
          <w:sz w:val="24"/>
          <w:szCs w:val="24"/>
        </w:rPr>
        <w:tab/>
        <w:t>No</w:t>
      </w:r>
    </w:p>
    <w:p w14:paraId="475B4092" w14:textId="34C42555" w:rsidR="003D2D8F" w:rsidRPr="004869A2" w:rsidRDefault="000E1AE8" w:rsidP="003D2D8F">
      <w:pPr>
        <w:pStyle w:val="ListParagraph"/>
        <w:numPr>
          <w:ilvl w:val="0"/>
          <w:numId w:val="1"/>
        </w:numPr>
        <w:rPr>
          <w:rFonts w:ascii="Georgia" w:hAnsi="Georgia"/>
          <w:sz w:val="24"/>
          <w:szCs w:val="24"/>
        </w:rPr>
      </w:pPr>
      <w:r w:rsidRPr="00B27D0A">
        <w:rPr>
          <w:rFonts w:ascii="Georgia" w:hAnsi="Georgia"/>
          <w:sz w:val="24"/>
          <w:szCs w:val="24"/>
        </w:rPr>
        <w:t xml:space="preserve">Do you support </w:t>
      </w:r>
      <w:r w:rsidRPr="00B27D0A">
        <w:rPr>
          <w:rFonts w:ascii="Georgia" w:hAnsi="Georgia"/>
          <w:b/>
          <w:sz w:val="24"/>
          <w:szCs w:val="24"/>
        </w:rPr>
        <w:t xml:space="preserve">The Democracy for The People </w:t>
      </w:r>
      <w:r w:rsidR="00C97A66">
        <w:rPr>
          <w:rFonts w:ascii="Georgia" w:hAnsi="Georgia"/>
          <w:b/>
          <w:sz w:val="24"/>
          <w:szCs w:val="24"/>
        </w:rPr>
        <w:t>Act</w:t>
      </w:r>
      <w:r w:rsidRPr="00B27D0A">
        <w:rPr>
          <w:rFonts w:ascii="Georgia" w:hAnsi="Georgia"/>
          <w:sz w:val="24"/>
          <w:szCs w:val="24"/>
        </w:rPr>
        <w:t xml:space="preserve">, which </w:t>
      </w:r>
      <w:r w:rsidR="0075445C">
        <w:rPr>
          <w:rFonts w:ascii="Georgia" w:hAnsi="Georgia"/>
          <w:sz w:val="24"/>
          <w:szCs w:val="24"/>
        </w:rPr>
        <w:t xml:space="preserve">passed </w:t>
      </w:r>
      <w:r w:rsidR="00FB69B4">
        <w:rPr>
          <w:rFonts w:ascii="Georgia" w:hAnsi="Georgia"/>
          <w:sz w:val="24"/>
          <w:szCs w:val="24"/>
        </w:rPr>
        <w:t>on the November 201</w:t>
      </w:r>
      <w:r w:rsidR="0075445C">
        <w:rPr>
          <w:rFonts w:ascii="Georgia" w:hAnsi="Georgia"/>
          <w:sz w:val="24"/>
          <w:szCs w:val="24"/>
        </w:rPr>
        <w:t>9</w:t>
      </w:r>
      <w:r w:rsidR="00FB69B4">
        <w:rPr>
          <w:rFonts w:ascii="Georgia" w:hAnsi="Georgia"/>
          <w:sz w:val="24"/>
          <w:szCs w:val="24"/>
        </w:rPr>
        <w:t xml:space="preserve"> ballot and </w:t>
      </w:r>
      <w:r w:rsidRPr="00B27D0A">
        <w:rPr>
          <w:rFonts w:ascii="Georgia" w:hAnsi="Georgia"/>
          <w:sz w:val="24"/>
          <w:szCs w:val="24"/>
        </w:rPr>
        <w:t xml:space="preserve">requires the </w:t>
      </w:r>
      <w:r w:rsidRPr="00A027A5">
        <w:rPr>
          <w:rFonts w:ascii="Georgia" w:hAnsi="Georgia"/>
          <w:b/>
          <w:sz w:val="24"/>
          <w:szCs w:val="24"/>
        </w:rPr>
        <w:t>disclosure of dark money</w:t>
      </w:r>
      <w:r w:rsidRPr="00B27D0A">
        <w:rPr>
          <w:rFonts w:ascii="Georgia" w:hAnsi="Georgia"/>
          <w:sz w:val="24"/>
          <w:szCs w:val="24"/>
        </w:rPr>
        <w:t xml:space="preserve"> in Denver elections, </w:t>
      </w:r>
      <w:r w:rsidRPr="00A027A5">
        <w:rPr>
          <w:rFonts w:ascii="Georgia" w:hAnsi="Georgia"/>
          <w:b/>
          <w:sz w:val="24"/>
          <w:szCs w:val="24"/>
        </w:rPr>
        <w:t>the banning of corporations from making direct contributions</w:t>
      </w:r>
      <w:r w:rsidRPr="00B27D0A">
        <w:rPr>
          <w:rFonts w:ascii="Georgia" w:hAnsi="Georgia"/>
          <w:sz w:val="24"/>
          <w:szCs w:val="24"/>
        </w:rPr>
        <w:t xml:space="preserve"> to </w:t>
      </w:r>
      <w:r w:rsidR="00AA7268">
        <w:rPr>
          <w:rFonts w:ascii="Georgia" w:hAnsi="Georgia"/>
          <w:sz w:val="24"/>
          <w:szCs w:val="24"/>
        </w:rPr>
        <w:t xml:space="preserve">Denver municipal </w:t>
      </w:r>
      <w:r w:rsidRPr="00B27D0A">
        <w:rPr>
          <w:rFonts w:ascii="Georgia" w:hAnsi="Georgia"/>
          <w:sz w:val="24"/>
          <w:szCs w:val="24"/>
        </w:rPr>
        <w:t xml:space="preserve">candidates, the </w:t>
      </w:r>
      <w:r w:rsidRPr="00A027A5">
        <w:rPr>
          <w:rFonts w:ascii="Georgia" w:hAnsi="Georgia"/>
          <w:b/>
          <w:sz w:val="24"/>
          <w:szCs w:val="24"/>
        </w:rPr>
        <w:t>lower</w:t>
      </w:r>
      <w:r w:rsidR="002E7B4C" w:rsidRPr="00A027A5">
        <w:rPr>
          <w:rFonts w:ascii="Georgia" w:hAnsi="Georgia"/>
          <w:b/>
          <w:sz w:val="24"/>
          <w:szCs w:val="24"/>
        </w:rPr>
        <w:t>ing</w:t>
      </w:r>
      <w:r w:rsidRPr="00A027A5">
        <w:rPr>
          <w:rFonts w:ascii="Georgia" w:hAnsi="Georgia"/>
          <w:b/>
          <w:sz w:val="24"/>
          <w:szCs w:val="24"/>
        </w:rPr>
        <w:t xml:space="preserve"> of Denver’s relatively high campaign contribution limits</w:t>
      </w:r>
      <w:r w:rsidRPr="00B27D0A">
        <w:rPr>
          <w:rFonts w:ascii="Georgia" w:hAnsi="Georgia"/>
          <w:sz w:val="24"/>
          <w:szCs w:val="24"/>
        </w:rPr>
        <w:t xml:space="preserve"> to be on a scale with the </w:t>
      </w:r>
      <w:r w:rsidR="00B83FDD">
        <w:rPr>
          <w:rFonts w:ascii="Georgia" w:hAnsi="Georgia"/>
          <w:sz w:val="24"/>
          <w:szCs w:val="24"/>
        </w:rPr>
        <w:t xml:space="preserve">limits for </w:t>
      </w:r>
      <w:r w:rsidRPr="00B27D0A">
        <w:rPr>
          <w:rFonts w:ascii="Georgia" w:hAnsi="Georgia"/>
          <w:sz w:val="24"/>
          <w:szCs w:val="24"/>
        </w:rPr>
        <w:t xml:space="preserve">state </w:t>
      </w:r>
      <w:r w:rsidR="004F3E4C" w:rsidRPr="00B27D0A">
        <w:rPr>
          <w:rFonts w:ascii="Georgia" w:hAnsi="Georgia"/>
          <w:sz w:val="24"/>
          <w:szCs w:val="24"/>
        </w:rPr>
        <w:t>office</w:t>
      </w:r>
      <w:r w:rsidR="00B83FDD">
        <w:rPr>
          <w:rFonts w:ascii="Georgia" w:hAnsi="Georgia"/>
          <w:sz w:val="24"/>
          <w:szCs w:val="24"/>
        </w:rPr>
        <w:t>s</w:t>
      </w:r>
      <w:r w:rsidR="004F3E4C" w:rsidRPr="00B27D0A">
        <w:rPr>
          <w:rFonts w:ascii="Georgia" w:hAnsi="Georgia"/>
          <w:sz w:val="24"/>
          <w:szCs w:val="24"/>
        </w:rPr>
        <w:t xml:space="preserve">, and the </w:t>
      </w:r>
      <w:r w:rsidR="004F3E4C" w:rsidRPr="003303A5">
        <w:rPr>
          <w:rFonts w:ascii="Georgia" w:hAnsi="Georgia"/>
          <w:b/>
          <w:sz w:val="24"/>
          <w:szCs w:val="24"/>
        </w:rPr>
        <w:t>establishment of a public financing system for elections</w:t>
      </w:r>
      <w:r w:rsidR="004F3E4C" w:rsidRPr="00B27D0A">
        <w:rPr>
          <w:rFonts w:ascii="Georgia" w:hAnsi="Georgia"/>
          <w:sz w:val="24"/>
          <w:szCs w:val="24"/>
        </w:rPr>
        <w:t xml:space="preserve">, providing matching funds for small-dollar donations ($50 </w:t>
      </w:r>
      <w:r w:rsidR="00E53F30">
        <w:rPr>
          <w:rFonts w:ascii="Georgia" w:hAnsi="Georgia"/>
          <w:sz w:val="24"/>
          <w:szCs w:val="24"/>
        </w:rPr>
        <w:t>or</w:t>
      </w:r>
      <w:r w:rsidR="004F3E4C" w:rsidRPr="00B27D0A">
        <w:rPr>
          <w:rFonts w:ascii="Georgia" w:hAnsi="Georgia"/>
          <w:sz w:val="24"/>
          <w:szCs w:val="24"/>
        </w:rPr>
        <w:t xml:space="preserve"> less) to candidates who opt not to accept special interest money</w:t>
      </w:r>
      <w:r w:rsidR="008D653A">
        <w:rPr>
          <w:rFonts w:ascii="Georgia" w:hAnsi="Georgia"/>
          <w:sz w:val="24"/>
          <w:szCs w:val="24"/>
        </w:rPr>
        <w:t>?</w:t>
      </w:r>
      <w:r w:rsidR="0084712A">
        <w:rPr>
          <w:rFonts w:ascii="Georgia" w:hAnsi="Georgia"/>
          <w:sz w:val="24"/>
          <w:szCs w:val="24"/>
        </w:rPr>
        <w:tab/>
      </w:r>
      <w:r w:rsidR="0084712A">
        <w:rPr>
          <w:rFonts w:ascii="Georgia" w:hAnsi="Georgia"/>
          <w:b/>
          <w:sz w:val="24"/>
          <w:szCs w:val="24"/>
        </w:rPr>
        <w:t>Yes</w:t>
      </w:r>
      <w:r w:rsidR="0084712A">
        <w:rPr>
          <w:rFonts w:ascii="Georgia" w:hAnsi="Georgia"/>
          <w:b/>
          <w:sz w:val="24"/>
          <w:szCs w:val="24"/>
        </w:rPr>
        <w:tab/>
        <w:t>No</w:t>
      </w:r>
    </w:p>
    <w:p w14:paraId="573708C7" w14:textId="60F384F9" w:rsidR="004F3E4C" w:rsidRDefault="004869A2" w:rsidP="00DA1C3B">
      <w:pPr>
        <w:ind w:left="1440"/>
        <w:rPr>
          <w:rFonts w:ascii="Georgia" w:hAnsi="Georgia"/>
          <w:b/>
          <w:sz w:val="24"/>
          <w:szCs w:val="24"/>
        </w:rPr>
      </w:pPr>
      <w:r>
        <w:rPr>
          <w:rFonts w:ascii="Georgia" w:hAnsi="Georgia"/>
          <w:sz w:val="24"/>
          <w:szCs w:val="24"/>
        </w:rPr>
        <w:t xml:space="preserve">Would you </w:t>
      </w:r>
      <w:r w:rsidR="00DA1C3B">
        <w:rPr>
          <w:rFonts w:ascii="Georgia" w:hAnsi="Georgia"/>
          <w:sz w:val="24"/>
          <w:szCs w:val="24"/>
        </w:rPr>
        <w:t>work to bring similar reform</w:t>
      </w:r>
      <w:r w:rsidR="000138C9">
        <w:rPr>
          <w:rFonts w:ascii="Georgia" w:hAnsi="Georgia"/>
          <w:sz w:val="24"/>
          <w:szCs w:val="24"/>
        </w:rPr>
        <w:t>s</w:t>
      </w:r>
      <w:r w:rsidR="00DA1C3B">
        <w:rPr>
          <w:rFonts w:ascii="Georgia" w:hAnsi="Georgia"/>
          <w:sz w:val="24"/>
          <w:szCs w:val="24"/>
        </w:rPr>
        <w:t xml:space="preserve"> to </w:t>
      </w:r>
      <w:r w:rsidR="000138C9">
        <w:rPr>
          <w:rFonts w:ascii="Georgia" w:hAnsi="Georgia"/>
          <w:sz w:val="24"/>
          <w:szCs w:val="24"/>
        </w:rPr>
        <w:t xml:space="preserve">the </w:t>
      </w:r>
      <w:r w:rsidR="007B495E">
        <w:rPr>
          <w:rFonts w:ascii="Georgia" w:hAnsi="Georgia"/>
          <w:sz w:val="24"/>
          <w:szCs w:val="24"/>
        </w:rPr>
        <w:t>School Board</w:t>
      </w:r>
      <w:r w:rsidR="00DA1C3B">
        <w:rPr>
          <w:rFonts w:ascii="Georgia" w:hAnsi="Georgia"/>
          <w:sz w:val="24"/>
          <w:szCs w:val="24"/>
        </w:rPr>
        <w:t xml:space="preserve">?  </w:t>
      </w:r>
      <w:r w:rsidR="003F1511">
        <w:rPr>
          <w:rFonts w:ascii="Georgia" w:hAnsi="Georgia"/>
          <w:sz w:val="24"/>
          <w:szCs w:val="24"/>
        </w:rPr>
        <w:t xml:space="preserve"> </w:t>
      </w:r>
      <w:r w:rsidR="003F1511">
        <w:rPr>
          <w:rFonts w:ascii="Georgia" w:hAnsi="Georgia"/>
          <w:b/>
          <w:sz w:val="24"/>
          <w:szCs w:val="24"/>
        </w:rPr>
        <w:t>Yes     No</w:t>
      </w:r>
    </w:p>
    <w:p w14:paraId="7941257C" w14:textId="21AD8DB4" w:rsidR="000138C9" w:rsidRPr="00DA1C3B" w:rsidRDefault="000138C9" w:rsidP="00DA1C3B">
      <w:pPr>
        <w:ind w:left="1440"/>
        <w:rPr>
          <w:rFonts w:ascii="Georgia" w:hAnsi="Georgia"/>
          <w:sz w:val="24"/>
          <w:szCs w:val="24"/>
        </w:rPr>
      </w:pPr>
      <w:r w:rsidRPr="00780B97">
        <w:rPr>
          <w:rFonts w:ascii="Georgia" w:hAnsi="Georgia"/>
          <w:bCs/>
          <w:sz w:val="24"/>
          <w:szCs w:val="24"/>
        </w:rPr>
        <w:t>Would</w:t>
      </w:r>
      <w:r w:rsidR="00780B97" w:rsidRPr="00780B97">
        <w:rPr>
          <w:rFonts w:ascii="Georgia" w:hAnsi="Georgia"/>
          <w:bCs/>
          <w:sz w:val="24"/>
          <w:szCs w:val="24"/>
        </w:rPr>
        <w:t xml:space="preserve"> you support similar reforms for state </w:t>
      </w:r>
      <w:r w:rsidR="00C21F46">
        <w:rPr>
          <w:rFonts w:ascii="Georgia" w:hAnsi="Georgia"/>
          <w:bCs/>
          <w:sz w:val="24"/>
          <w:szCs w:val="24"/>
        </w:rPr>
        <w:t>races (</w:t>
      </w:r>
      <w:r w:rsidR="000E005D">
        <w:rPr>
          <w:rFonts w:ascii="Georgia" w:hAnsi="Georgia"/>
          <w:bCs/>
          <w:sz w:val="24"/>
          <w:szCs w:val="24"/>
        </w:rPr>
        <w:t>State House/</w:t>
      </w:r>
      <w:bookmarkStart w:id="0" w:name="_GoBack"/>
      <w:bookmarkEnd w:id="0"/>
      <w:r w:rsidR="000E005D">
        <w:rPr>
          <w:rFonts w:ascii="Georgia" w:hAnsi="Georgia"/>
          <w:bCs/>
          <w:sz w:val="24"/>
          <w:szCs w:val="24"/>
        </w:rPr>
        <w:t>Senate</w:t>
      </w:r>
      <w:r w:rsidR="00C21F46">
        <w:rPr>
          <w:rFonts w:ascii="Georgia" w:hAnsi="Georgia"/>
          <w:bCs/>
          <w:sz w:val="24"/>
          <w:szCs w:val="24"/>
        </w:rPr>
        <w:t xml:space="preserve">, </w:t>
      </w:r>
      <w:r w:rsidR="000E005D">
        <w:rPr>
          <w:rFonts w:ascii="Georgia" w:hAnsi="Georgia"/>
          <w:bCs/>
          <w:sz w:val="24"/>
          <w:szCs w:val="24"/>
        </w:rPr>
        <w:t>G</w:t>
      </w:r>
      <w:r w:rsidR="00C21F46">
        <w:rPr>
          <w:rFonts w:ascii="Georgia" w:hAnsi="Georgia"/>
          <w:bCs/>
          <w:sz w:val="24"/>
          <w:szCs w:val="24"/>
        </w:rPr>
        <w:t xml:space="preserve">overnor, </w:t>
      </w:r>
      <w:r w:rsidR="000E005D">
        <w:rPr>
          <w:rFonts w:ascii="Georgia" w:hAnsi="Georgia"/>
          <w:bCs/>
          <w:sz w:val="24"/>
          <w:szCs w:val="24"/>
        </w:rPr>
        <w:t>S</w:t>
      </w:r>
      <w:r w:rsidR="00C21F46">
        <w:rPr>
          <w:rFonts w:ascii="Georgia" w:hAnsi="Georgia"/>
          <w:bCs/>
          <w:sz w:val="24"/>
          <w:szCs w:val="24"/>
        </w:rPr>
        <w:t>ecretary of State, Attorney General, Treasurer)</w:t>
      </w:r>
      <w:r w:rsidR="00780B97" w:rsidRPr="00780B97">
        <w:rPr>
          <w:rFonts w:ascii="Georgia" w:hAnsi="Georgia"/>
          <w:bCs/>
          <w:sz w:val="24"/>
          <w:szCs w:val="24"/>
        </w:rPr>
        <w:t>?</w:t>
      </w:r>
      <w:r w:rsidR="00780B97">
        <w:rPr>
          <w:rFonts w:ascii="Georgia" w:hAnsi="Georgia"/>
          <w:b/>
          <w:sz w:val="24"/>
          <w:szCs w:val="24"/>
        </w:rPr>
        <w:t xml:space="preserve">  Yes</w:t>
      </w:r>
      <w:r w:rsidR="00780B97">
        <w:rPr>
          <w:rFonts w:ascii="Georgia" w:hAnsi="Georgia"/>
          <w:b/>
          <w:sz w:val="24"/>
          <w:szCs w:val="24"/>
        </w:rPr>
        <w:tab/>
        <w:t>No</w:t>
      </w:r>
      <w:r>
        <w:rPr>
          <w:rFonts w:ascii="Georgia" w:hAnsi="Georgia"/>
          <w:b/>
          <w:sz w:val="24"/>
          <w:szCs w:val="24"/>
        </w:rPr>
        <w:t xml:space="preserve"> </w:t>
      </w:r>
    </w:p>
    <w:p w14:paraId="48D4745A" w14:textId="3C976DB0" w:rsidR="004F3E4C" w:rsidRPr="00B27D0A" w:rsidRDefault="004F3E4C" w:rsidP="004F3E4C">
      <w:pPr>
        <w:pStyle w:val="ListParagraph"/>
        <w:numPr>
          <w:ilvl w:val="0"/>
          <w:numId w:val="1"/>
        </w:numPr>
        <w:rPr>
          <w:rFonts w:ascii="Georgia" w:hAnsi="Georgia"/>
          <w:sz w:val="24"/>
          <w:szCs w:val="24"/>
        </w:rPr>
      </w:pPr>
      <w:r>
        <w:rPr>
          <w:rFonts w:ascii="Georgia" w:hAnsi="Georgia"/>
          <w:sz w:val="24"/>
          <w:szCs w:val="24"/>
        </w:rPr>
        <w:t xml:space="preserve">Please </w:t>
      </w:r>
      <w:r w:rsidR="00B27D0A">
        <w:rPr>
          <w:rFonts w:ascii="Georgia" w:hAnsi="Georgia"/>
          <w:sz w:val="24"/>
          <w:szCs w:val="24"/>
        </w:rPr>
        <w:t xml:space="preserve">use as much additional space as you’d like to </w:t>
      </w:r>
      <w:r>
        <w:rPr>
          <w:rFonts w:ascii="Georgia" w:hAnsi="Georgia"/>
          <w:sz w:val="24"/>
          <w:szCs w:val="24"/>
        </w:rPr>
        <w:t>share any thoughts about campaign finance reform and the role of special interest money vs. contributions from individuals in political campaigns.</w:t>
      </w:r>
    </w:p>
    <w:p w14:paraId="5E6E9006" w14:textId="4F1E1C22" w:rsidR="004F3E4C" w:rsidRPr="00B27D0A" w:rsidRDefault="004F3E4C" w:rsidP="00FE68F1">
      <w:pPr>
        <w:jc w:val="center"/>
        <w:rPr>
          <w:rFonts w:ascii="Georgia" w:hAnsi="Georgia"/>
          <w:sz w:val="24"/>
          <w:szCs w:val="24"/>
        </w:rPr>
      </w:pPr>
      <w:r>
        <w:rPr>
          <w:rFonts w:ascii="Georgia" w:hAnsi="Georgia"/>
          <w:sz w:val="24"/>
          <w:szCs w:val="24"/>
        </w:rPr>
        <w:t>______________________________</w:t>
      </w:r>
      <w:r>
        <w:rPr>
          <w:rFonts w:ascii="Georgia" w:hAnsi="Georgia"/>
          <w:sz w:val="24"/>
          <w:szCs w:val="24"/>
        </w:rPr>
        <w:tab/>
      </w:r>
      <w:r>
        <w:rPr>
          <w:rFonts w:ascii="Georgia" w:hAnsi="Georgia"/>
          <w:sz w:val="24"/>
          <w:szCs w:val="24"/>
        </w:rPr>
        <w:tab/>
        <w:t xml:space="preserve">        ____________________</w:t>
      </w:r>
      <w:r>
        <w:rPr>
          <w:rFonts w:ascii="Georgia" w:hAnsi="Georgia"/>
          <w:sz w:val="24"/>
          <w:szCs w:val="24"/>
        </w:rPr>
        <w:br/>
        <w:t xml:space="preserve">                           Signature</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 xml:space="preserve">    Date</w:t>
      </w:r>
      <w:r w:rsidR="007A3E93">
        <w:rPr>
          <w:rFonts w:ascii="Georgia" w:hAnsi="Georgia"/>
          <w:sz w:val="24"/>
          <w:szCs w:val="24"/>
        </w:rPr>
        <w:br/>
      </w:r>
      <w:r w:rsidR="00B15113">
        <w:rPr>
          <w:rFonts w:ascii="Georgia" w:hAnsi="Georgia"/>
          <w:sz w:val="24"/>
          <w:szCs w:val="24"/>
        </w:rPr>
        <w:br/>
      </w:r>
      <w:r w:rsidRPr="00B27D0A">
        <w:rPr>
          <w:rFonts w:ascii="Georgia" w:hAnsi="Georgia"/>
        </w:rPr>
        <w:t xml:space="preserve">Completed questionnaires </w:t>
      </w:r>
      <w:r w:rsidR="00B41917">
        <w:rPr>
          <w:rFonts w:ascii="Georgia" w:hAnsi="Georgia"/>
        </w:rPr>
        <w:t>may</w:t>
      </w:r>
      <w:r w:rsidRPr="00B27D0A">
        <w:rPr>
          <w:rFonts w:ascii="Georgia" w:hAnsi="Georgia"/>
        </w:rPr>
        <w:t xml:space="preserve"> be scanned and emailed to </w:t>
      </w:r>
      <w:hyperlink r:id="rId8" w:history="1">
        <w:r w:rsidRPr="00B27D0A">
          <w:rPr>
            <w:rStyle w:val="Hyperlink"/>
            <w:rFonts w:ascii="Georgia" w:hAnsi="Georgia"/>
          </w:rPr>
          <w:t>Owen@CleanSlateNowAction.org</w:t>
        </w:r>
      </w:hyperlink>
      <w:r w:rsidRPr="00B27D0A">
        <w:rPr>
          <w:rFonts w:ascii="Georgia" w:hAnsi="Georgia"/>
        </w:rPr>
        <w:t xml:space="preserve"> or mailed to CleanSlateNow Action at P.O. Box 100093, Denver, Colorado  80250.</w:t>
      </w:r>
    </w:p>
    <w:sectPr w:rsidR="004F3E4C" w:rsidRPr="00B27D0A" w:rsidSect="0098661B">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25A58" w14:textId="77777777" w:rsidR="00834CB5" w:rsidRDefault="00834CB5" w:rsidP="000E1AE8">
      <w:pPr>
        <w:spacing w:after="0" w:line="240" w:lineRule="auto"/>
      </w:pPr>
      <w:r>
        <w:separator/>
      </w:r>
    </w:p>
  </w:endnote>
  <w:endnote w:type="continuationSeparator" w:id="0">
    <w:p w14:paraId="628FDA81" w14:textId="77777777" w:rsidR="00834CB5" w:rsidRDefault="00834CB5" w:rsidP="000E1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DFF61" w14:textId="77777777" w:rsidR="00834CB5" w:rsidRDefault="00834CB5" w:rsidP="000E1AE8">
      <w:pPr>
        <w:spacing w:after="0" w:line="240" w:lineRule="auto"/>
      </w:pPr>
      <w:r>
        <w:separator/>
      </w:r>
    </w:p>
  </w:footnote>
  <w:footnote w:type="continuationSeparator" w:id="0">
    <w:p w14:paraId="39217D54" w14:textId="77777777" w:rsidR="00834CB5" w:rsidRDefault="00834CB5" w:rsidP="000E1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A32B7"/>
    <w:multiLevelType w:val="hybridMultilevel"/>
    <w:tmpl w:val="A0C405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DB"/>
    <w:rsid w:val="000138C9"/>
    <w:rsid w:val="00064072"/>
    <w:rsid w:val="000B5AF6"/>
    <w:rsid w:val="000E005D"/>
    <w:rsid w:val="000E1AE8"/>
    <w:rsid w:val="000E2C40"/>
    <w:rsid w:val="00103B22"/>
    <w:rsid w:val="001106EA"/>
    <w:rsid w:val="00131350"/>
    <w:rsid w:val="00163E9E"/>
    <w:rsid w:val="00171761"/>
    <w:rsid w:val="00175BC4"/>
    <w:rsid w:val="0023282C"/>
    <w:rsid w:val="002C5B3A"/>
    <w:rsid w:val="002D560A"/>
    <w:rsid w:val="002E7B4C"/>
    <w:rsid w:val="003303A5"/>
    <w:rsid w:val="00337095"/>
    <w:rsid w:val="0038352B"/>
    <w:rsid w:val="003854B3"/>
    <w:rsid w:val="003D2D8F"/>
    <w:rsid w:val="003F1511"/>
    <w:rsid w:val="004314BA"/>
    <w:rsid w:val="004869A2"/>
    <w:rsid w:val="00490E85"/>
    <w:rsid w:val="004A3662"/>
    <w:rsid w:val="004B7ADB"/>
    <w:rsid w:val="004F3E4C"/>
    <w:rsid w:val="004F6D92"/>
    <w:rsid w:val="00515FC5"/>
    <w:rsid w:val="00531ECA"/>
    <w:rsid w:val="0057096B"/>
    <w:rsid w:val="005A5DF3"/>
    <w:rsid w:val="00602869"/>
    <w:rsid w:val="00614170"/>
    <w:rsid w:val="0062211D"/>
    <w:rsid w:val="006444BD"/>
    <w:rsid w:val="006D2D24"/>
    <w:rsid w:val="00743A1B"/>
    <w:rsid w:val="007462B7"/>
    <w:rsid w:val="0075445C"/>
    <w:rsid w:val="00780B97"/>
    <w:rsid w:val="00793DA7"/>
    <w:rsid w:val="007A3E93"/>
    <w:rsid w:val="007B495E"/>
    <w:rsid w:val="00806AEF"/>
    <w:rsid w:val="00834CB5"/>
    <w:rsid w:val="0084712A"/>
    <w:rsid w:val="008D653A"/>
    <w:rsid w:val="008D69F8"/>
    <w:rsid w:val="009747F1"/>
    <w:rsid w:val="0098661B"/>
    <w:rsid w:val="009E16B3"/>
    <w:rsid w:val="009F5E28"/>
    <w:rsid w:val="009F6AFC"/>
    <w:rsid w:val="00A027A5"/>
    <w:rsid w:val="00AA7268"/>
    <w:rsid w:val="00B15113"/>
    <w:rsid w:val="00B27D0A"/>
    <w:rsid w:val="00B41917"/>
    <w:rsid w:val="00B44621"/>
    <w:rsid w:val="00B72CEF"/>
    <w:rsid w:val="00B83FDD"/>
    <w:rsid w:val="00BC6777"/>
    <w:rsid w:val="00BD1CDA"/>
    <w:rsid w:val="00BD5069"/>
    <w:rsid w:val="00BF420B"/>
    <w:rsid w:val="00C14C91"/>
    <w:rsid w:val="00C21F46"/>
    <w:rsid w:val="00C5379C"/>
    <w:rsid w:val="00C53AB9"/>
    <w:rsid w:val="00C75ACA"/>
    <w:rsid w:val="00C77177"/>
    <w:rsid w:val="00C97A66"/>
    <w:rsid w:val="00CD5DE3"/>
    <w:rsid w:val="00CE160D"/>
    <w:rsid w:val="00CF2E3F"/>
    <w:rsid w:val="00D4391F"/>
    <w:rsid w:val="00D816F9"/>
    <w:rsid w:val="00DA1C3B"/>
    <w:rsid w:val="00DA44A8"/>
    <w:rsid w:val="00DD11B6"/>
    <w:rsid w:val="00DD6F04"/>
    <w:rsid w:val="00E00FE5"/>
    <w:rsid w:val="00E22ADF"/>
    <w:rsid w:val="00E37F95"/>
    <w:rsid w:val="00E53F30"/>
    <w:rsid w:val="00EA3EEA"/>
    <w:rsid w:val="00EC6912"/>
    <w:rsid w:val="00F773F9"/>
    <w:rsid w:val="00FB69B4"/>
    <w:rsid w:val="00FE6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4E10"/>
  <w15:chartTrackingRefBased/>
  <w15:docId w15:val="{0193D709-45B1-4E0F-AADA-D8668946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AE8"/>
  </w:style>
  <w:style w:type="paragraph" w:styleId="Footer">
    <w:name w:val="footer"/>
    <w:basedOn w:val="Normal"/>
    <w:link w:val="FooterChar"/>
    <w:uiPriority w:val="99"/>
    <w:unhideWhenUsed/>
    <w:rsid w:val="000E1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AE8"/>
  </w:style>
  <w:style w:type="paragraph" w:styleId="ListParagraph">
    <w:name w:val="List Paragraph"/>
    <w:basedOn w:val="Normal"/>
    <w:uiPriority w:val="34"/>
    <w:qFormat/>
    <w:rsid w:val="000E1AE8"/>
    <w:pPr>
      <w:ind w:left="720"/>
      <w:contextualSpacing/>
    </w:pPr>
  </w:style>
  <w:style w:type="character" w:styleId="Hyperlink">
    <w:name w:val="Hyperlink"/>
    <w:basedOn w:val="DefaultParagraphFont"/>
    <w:uiPriority w:val="99"/>
    <w:unhideWhenUsed/>
    <w:rsid w:val="004F3E4C"/>
    <w:rPr>
      <w:color w:val="0563C1" w:themeColor="hyperlink"/>
      <w:u w:val="single"/>
    </w:rPr>
  </w:style>
  <w:style w:type="character" w:styleId="UnresolvedMention">
    <w:name w:val="Unresolved Mention"/>
    <w:basedOn w:val="DefaultParagraphFont"/>
    <w:uiPriority w:val="99"/>
    <w:semiHidden/>
    <w:unhideWhenUsed/>
    <w:rsid w:val="004F3E4C"/>
    <w:rPr>
      <w:color w:val="808080"/>
      <w:shd w:val="clear" w:color="auto" w:fill="E6E6E6"/>
    </w:rPr>
  </w:style>
  <w:style w:type="paragraph" w:styleId="BalloonText">
    <w:name w:val="Balloon Text"/>
    <w:basedOn w:val="Normal"/>
    <w:link w:val="BalloonTextChar"/>
    <w:uiPriority w:val="99"/>
    <w:semiHidden/>
    <w:unhideWhenUsed/>
    <w:rsid w:val="00131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3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wen@CleanSlateNowAction.or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Perkins</dc:creator>
  <cp:keywords/>
  <dc:description/>
  <cp:lastModifiedBy>Owen Perkins</cp:lastModifiedBy>
  <cp:revision>18</cp:revision>
  <cp:lastPrinted>2018-02-02T06:12:00Z</cp:lastPrinted>
  <dcterms:created xsi:type="dcterms:W3CDTF">2019-08-29T21:07:00Z</dcterms:created>
  <dcterms:modified xsi:type="dcterms:W3CDTF">2019-08-29T21:18:00Z</dcterms:modified>
</cp:coreProperties>
</file>