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CF578A" w:rsidRDefault="0080054F">
      <w:pPr>
        <w:rPr>
          <w:b/>
        </w:rPr>
      </w:pPr>
      <w:r>
        <w:t xml:space="preserve">Re: </w:t>
      </w:r>
      <w:r>
        <w:rPr>
          <w:b/>
        </w:rPr>
        <w:t>Steve Ulrich</w:t>
      </w:r>
    </w:p>
    <w:p w14:paraId="00000003" w14:textId="77777777" w:rsidR="00CF578A" w:rsidRDefault="00CF578A"/>
    <w:p w14:paraId="00000004" w14:textId="77777777" w:rsidR="00CF578A" w:rsidRDefault="0080054F">
      <w:r>
        <w:t>To Whom It May Concern,</w:t>
      </w:r>
    </w:p>
    <w:p w14:paraId="00000005" w14:textId="77777777" w:rsidR="00CF578A" w:rsidRDefault="00CF578A"/>
    <w:p w14:paraId="00000006" w14:textId="77777777" w:rsidR="00CF578A" w:rsidRDefault="0080054F">
      <w:r>
        <w:t>I am writing to highly recommend Mr. Steve Ulrich, whom I had the privilege of working closely with during our time at Lilikoi Agency. As the Creative Director, I had the opportunity to supervise and collaborate extensively with Steve, who served as an Account Manager for the company.</w:t>
      </w:r>
      <w:r>
        <w:br/>
      </w:r>
    </w:p>
    <w:p w14:paraId="00000007" w14:textId="77777777" w:rsidR="00CF578A" w:rsidRDefault="0080054F">
      <w:r>
        <w:t>Steve is an outstanding professional who consistently demonstrated exceptional dedication, professionalism, and expertise in managing client relationships and projects. Our dynamic as coworkers was pivotal in ensuring that all client campaigns were not only aligned with our client's goals but also executed to perfection.</w:t>
      </w:r>
      <w:r>
        <w:br/>
      </w:r>
    </w:p>
    <w:p w14:paraId="00000008" w14:textId="77777777" w:rsidR="00CF578A" w:rsidRDefault="0080054F">
      <w:r>
        <w:t>Throughout our collaboration, Steve's commitment to fostering trust and dependability was evident in all his interactions with clients. He was relentless in his pursuit of client satisfaction and retention, which significantly contributed to revenue generation and the overall success of our agency. Steve possesses a remarkable ability to enhance operational efficiency and boost business profitability by implementing effective strategies, plans, and campaigns. His strategic thinking and execution were essential in bridging the gap between client objectives and our agency's capabilities, consistently delivering exceptional results.</w:t>
      </w:r>
      <w:r>
        <w:br/>
      </w:r>
    </w:p>
    <w:p w14:paraId="00000009" w14:textId="77777777" w:rsidR="00CF578A" w:rsidRDefault="0080054F">
      <w:r>
        <w:t>One of Steve's notable strengths lies in his excellent interpersonal and communication skills, which played a crucial role in establishing collaboration with our clients and within our agency. His talent for assessing opportunities and crafting effective solutions benefited our team and clients alike. Additionally, Steve has a proven track record of mentoring and guiding diverse teams, fostering their professional development. As an Account Manager, Steve consistently exceeded targets and enhanced revenue for our agency. His self-motivation and unwavering commitment to delivering outstanding client satisfaction set him apart as a top performer. He is known for going above and beyond to ensure the success of client campaigns.</w:t>
      </w:r>
      <w:r>
        <w:br/>
      </w:r>
    </w:p>
    <w:p w14:paraId="0000000A" w14:textId="77777777" w:rsidR="00CF578A" w:rsidRDefault="0080054F">
      <w:r>
        <w:t>In summary, I wholeheartedly recommend Steve Ulrich for any role that requires exceptional account management skills, strategic thinking, and client relationship expertise. Our collaborative experience at Lilikoi Agency left no doubt in my mind that Steve is a consummate professional who consistently delivers outstanding results and thrives in a team-oriented environment.</w:t>
      </w:r>
    </w:p>
    <w:p w14:paraId="0000000B" w14:textId="77777777" w:rsidR="00CF578A" w:rsidRDefault="00CF578A"/>
    <w:p w14:paraId="0000000C" w14:textId="77777777" w:rsidR="00CF578A" w:rsidRDefault="0080054F">
      <w:r>
        <w:t>Warm regards,</w:t>
      </w:r>
    </w:p>
    <w:p w14:paraId="0000000D" w14:textId="78578DC6" w:rsidR="00CF578A" w:rsidRDefault="0080054F">
      <w:pPr>
        <w:spacing w:line="240" w:lineRule="auto"/>
        <w:rPr>
          <w:sz w:val="20"/>
          <w:szCs w:val="20"/>
        </w:rPr>
      </w:pPr>
      <w:r>
        <w:rPr>
          <w:b/>
        </w:rPr>
        <w:br/>
      </w:r>
      <w:r>
        <w:rPr>
          <w:b/>
          <w:sz w:val="20"/>
          <w:szCs w:val="20"/>
        </w:rPr>
        <w:t>Pierre Beaufrand</w:t>
      </w:r>
      <w:r>
        <w:rPr>
          <w:b/>
          <w:sz w:val="20"/>
          <w:szCs w:val="20"/>
        </w:rPr>
        <w:br/>
      </w:r>
      <w:r>
        <w:rPr>
          <w:sz w:val="20"/>
          <w:szCs w:val="20"/>
        </w:rPr>
        <w:t>Creative Director</w:t>
      </w:r>
    </w:p>
    <w:p w14:paraId="0000000E" w14:textId="77777777" w:rsidR="00CF578A" w:rsidRDefault="0080054F">
      <w:pPr>
        <w:rPr>
          <w:sz w:val="20"/>
          <w:szCs w:val="20"/>
        </w:rPr>
      </w:pPr>
      <w:r>
        <w:rPr>
          <w:sz w:val="20"/>
          <w:szCs w:val="20"/>
        </w:rPr>
        <w:t xml:space="preserve">C: (818) 987-2420 </w:t>
      </w:r>
    </w:p>
    <w:p w14:paraId="0000000F" w14:textId="77777777" w:rsidR="00CF578A" w:rsidRDefault="0080054F">
      <w:pPr>
        <w:rPr>
          <w:sz w:val="20"/>
          <w:szCs w:val="20"/>
        </w:rPr>
      </w:pPr>
      <w:r>
        <w:rPr>
          <w:sz w:val="20"/>
          <w:szCs w:val="20"/>
        </w:rPr>
        <w:t>elbeaufrand@gmail.com</w:t>
      </w:r>
    </w:p>
    <w:sectPr w:rsidR="00CF578A">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57F53" w14:textId="77777777" w:rsidR="00112967" w:rsidRDefault="00112967">
      <w:pPr>
        <w:spacing w:line="240" w:lineRule="auto"/>
      </w:pPr>
      <w:r>
        <w:separator/>
      </w:r>
    </w:p>
  </w:endnote>
  <w:endnote w:type="continuationSeparator" w:id="0">
    <w:p w14:paraId="01EE667C" w14:textId="77777777" w:rsidR="00112967" w:rsidRDefault="00112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933FF" w14:textId="77777777" w:rsidR="00112967" w:rsidRDefault="00112967">
      <w:pPr>
        <w:spacing w:line="240" w:lineRule="auto"/>
      </w:pPr>
      <w:r>
        <w:separator/>
      </w:r>
    </w:p>
  </w:footnote>
  <w:footnote w:type="continuationSeparator" w:id="0">
    <w:p w14:paraId="5C4ECA75" w14:textId="77777777" w:rsidR="00112967" w:rsidRDefault="001129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0" w14:textId="77777777" w:rsidR="00CF578A" w:rsidRDefault="00CF578A">
    <w:pP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78A"/>
    <w:rsid w:val="00112967"/>
    <w:rsid w:val="002071C8"/>
    <w:rsid w:val="0028347F"/>
    <w:rsid w:val="00421AB1"/>
    <w:rsid w:val="004C6A74"/>
    <w:rsid w:val="007D086A"/>
    <w:rsid w:val="0080054F"/>
    <w:rsid w:val="00855E05"/>
    <w:rsid w:val="00CF578A"/>
    <w:rsid w:val="00F14A85"/>
    <w:rsid w:val="00F603A8"/>
    <w:rsid w:val="00FE2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23A97-A7C9-468C-9255-FA941865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Ulrich</dc:creator>
  <cp:lastModifiedBy>Steve Ulrich</cp:lastModifiedBy>
  <cp:revision>5</cp:revision>
  <dcterms:created xsi:type="dcterms:W3CDTF">2024-07-15T19:10:00Z</dcterms:created>
  <dcterms:modified xsi:type="dcterms:W3CDTF">2024-12-05T20:19:00Z</dcterms:modified>
</cp:coreProperties>
</file>