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E83B" w14:textId="77777777" w:rsidR="00F006E4" w:rsidRPr="00F006E4" w:rsidRDefault="00F006E4" w:rsidP="00F006E4">
      <w:pPr>
        <w:jc w:val="center"/>
        <w:rPr>
          <w:b/>
          <w:bCs/>
          <w:sz w:val="28"/>
          <w:szCs w:val="28"/>
        </w:rPr>
      </w:pPr>
      <w:r w:rsidRPr="00F006E4">
        <w:rPr>
          <w:b/>
          <w:bCs/>
          <w:sz w:val="28"/>
          <w:szCs w:val="28"/>
        </w:rPr>
        <w:t>Fannin County Water Supply Agency</w:t>
      </w:r>
    </w:p>
    <w:p w14:paraId="637F10A6" w14:textId="475BFE44" w:rsidR="00F006E4" w:rsidRDefault="00F006E4" w:rsidP="00F006E4">
      <w:pPr>
        <w:jc w:val="center"/>
      </w:pPr>
      <w:r>
        <w:t xml:space="preserve">Minutes of Meeting of </w:t>
      </w:r>
      <w:r w:rsidR="00E269A5">
        <w:t>June26</w:t>
      </w:r>
      <w:r>
        <w:t>, 2025</w:t>
      </w:r>
      <w:r w:rsidR="00DB2310">
        <w:t xml:space="preserve"> </w:t>
      </w:r>
    </w:p>
    <w:p w14:paraId="1CAE9BD4" w14:textId="77777777" w:rsidR="00F006E4" w:rsidRDefault="00F006E4" w:rsidP="00CE0CDA">
      <w:pPr>
        <w:spacing w:after="0" w:line="240" w:lineRule="auto"/>
        <w:jc w:val="center"/>
      </w:pPr>
      <w:r>
        <w:t>The meeting, held at the Derrell Hall Education Center at 2505 N Center Street, Bonham,</w:t>
      </w:r>
    </w:p>
    <w:p w14:paraId="719CE097" w14:textId="4F3E92E1" w:rsidR="00F006E4" w:rsidRDefault="00F006E4" w:rsidP="005C2C24">
      <w:pPr>
        <w:spacing w:after="0" w:line="240" w:lineRule="auto"/>
        <w:jc w:val="center"/>
      </w:pPr>
      <w:r>
        <w:t xml:space="preserve">Texas, was called to order by </w:t>
      </w:r>
      <w:r w:rsidR="00BD71CE">
        <w:t xml:space="preserve">President </w:t>
      </w:r>
      <w:r w:rsidR="005C2C24">
        <w:t>Doug Kopf</w:t>
      </w:r>
      <w:r w:rsidR="00BD71CE">
        <w:t xml:space="preserve"> </w:t>
      </w:r>
      <w:r>
        <w:t>at 4:0</w:t>
      </w:r>
      <w:r w:rsidR="00E269A5">
        <w:t>0</w:t>
      </w:r>
      <w:r>
        <w:t xml:space="preserve"> pm.  </w:t>
      </w:r>
    </w:p>
    <w:p w14:paraId="2A60F31F" w14:textId="77777777" w:rsidR="00F006E4" w:rsidRDefault="00F006E4" w:rsidP="00F006E4"/>
    <w:p w14:paraId="645BC640" w14:textId="77777777" w:rsidR="00F006E4" w:rsidRDefault="00F006E4" w:rsidP="00F006E4">
      <w:r>
        <w:t xml:space="preserve">In attendance were the following representatives of Members: </w:t>
      </w:r>
    </w:p>
    <w:p w14:paraId="2FD164DC" w14:textId="77777777" w:rsidR="00F006E4" w:rsidRPr="005C2C24" w:rsidRDefault="00F006E4" w:rsidP="00F006E4">
      <w:pPr>
        <w:spacing w:after="0" w:line="240" w:lineRule="auto"/>
      </w:pPr>
      <w:r w:rsidRPr="005C2C24">
        <w:t xml:space="preserve">Doug Kopf, Fannin County </w:t>
      </w:r>
    </w:p>
    <w:p w14:paraId="4D00B24D" w14:textId="77777777" w:rsidR="00E269A5" w:rsidRDefault="00E269A5" w:rsidP="00E269A5">
      <w:pPr>
        <w:spacing w:after="0" w:line="240" w:lineRule="auto"/>
      </w:pPr>
      <w:r>
        <w:t>Trent Muller, City of Bailey</w:t>
      </w:r>
    </w:p>
    <w:p w14:paraId="2EC51455" w14:textId="77777777" w:rsidR="00E269A5" w:rsidRDefault="00E269A5" w:rsidP="00E269A5">
      <w:pPr>
        <w:spacing w:after="0" w:line="240" w:lineRule="auto"/>
      </w:pPr>
      <w:r>
        <w:t xml:space="preserve">Lance Capehart, City of Bonham </w:t>
      </w:r>
    </w:p>
    <w:p w14:paraId="59A9CAFB" w14:textId="038D5FA3" w:rsidR="00E269A5" w:rsidRPr="00E01BF3" w:rsidRDefault="00E269A5" w:rsidP="00E269A5">
      <w:pPr>
        <w:spacing w:after="0" w:line="240" w:lineRule="auto"/>
      </w:pPr>
      <w:r w:rsidRPr="00BD71CE">
        <w:t>Sara Young</w:t>
      </w:r>
      <w:r>
        <w:t xml:space="preserve"> and Justyn Simmons</w:t>
      </w:r>
      <w:r w:rsidRPr="00BD71CE">
        <w:t>, City of Honey Grove</w:t>
      </w:r>
    </w:p>
    <w:p w14:paraId="0F171D13" w14:textId="509EAE4D" w:rsidR="00F006E4" w:rsidRPr="005C2C24" w:rsidRDefault="00F006E4" w:rsidP="00F006E4">
      <w:pPr>
        <w:spacing w:after="0" w:line="240" w:lineRule="auto"/>
      </w:pPr>
      <w:r w:rsidRPr="005C2C24">
        <w:t>Kim McPeak</w:t>
      </w:r>
      <w:r w:rsidR="00A620D0">
        <w:t>, Rhonda Cunningham,</w:t>
      </w:r>
      <w:r w:rsidR="0023318F" w:rsidRPr="005C2C24">
        <w:t xml:space="preserve"> </w:t>
      </w:r>
      <w:r w:rsidRPr="005C2C24">
        <w:t xml:space="preserve">and Dale McQueen, Bois d’Arc MUD </w:t>
      </w:r>
    </w:p>
    <w:p w14:paraId="04C30A84" w14:textId="77777777" w:rsidR="00BD71CE" w:rsidRPr="005C2C24" w:rsidRDefault="00BD71CE" w:rsidP="00BD71CE">
      <w:pPr>
        <w:spacing w:after="0" w:line="240" w:lineRule="auto"/>
      </w:pPr>
      <w:r w:rsidRPr="005C2C24">
        <w:t xml:space="preserve">Jan Johnson, Gober MUD </w:t>
      </w:r>
    </w:p>
    <w:p w14:paraId="49772EAA" w14:textId="77777777" w:rsidR="00F006E4" w:rsidRPr="005C2C24" w:rsidRDefault="00F006E4" w:rsidP="00F006E4">
      <w:pPr>
        <w:spacing w:after="0" w:line="240" w:lineRule="auto"/>
      </w:pPr>
      <w:r w:rsidRPr="005C2C24">
        <w:t xml:space="preserve">Brad White, Hickory Creek </w:t>
      </w:r>
    </w:p>
    <w:p w14:paraId="7C45F8E2" w14:textId="77777777" w:rsidR="00F006E4" w:rsidRPr="005C2C24" w:rsidRDefault="00F006E4" w:rsidP="00F006E4">
      <w:pPr>
        <w:spacing w:after="0" w:line="240" w:lineRule="auto"/>
      </w:pPr>
      <w:r w:rsidRPr="005C2C24">
        <w:t xml:space="preserve">Russell Duckworth, Ladonia </w:t>
      </w:r>
    </w:p>
    <w:p w14:paraId="236A0118" w14:textId="77777777" w:rsidR="00F006E4" w:rsidRPr="005C2C24" w:rsidRDefault="00F006E4" w:rsidP="00F006E4">
      <w:pPr>
        <w:spacing w:after="0" w:line="240" w:lineRule="auto"/>
      </w:pPr>
      <w:r w:rsidRPr="005C2C24">
        <w:t xml:space="preserve">Woody Patrick, City of Leonard </w:t>
      </w:r>
    </w:p>
    <w:p w14:paraId="30AEF63E" w14:textId="77777777" w:rsidR="00F006E4" w:rsidRPr="005C2C24" w:rsidRDefault="00F006E4" w:rsidP="00F006E4">
      <w:pPr>
        <w:spacing w:after="0" w:line="240" w:lineRule="auto"/>
      </w:pPr>
      <w:r w:rsidRPr="005C2C24">
        <w:t>Jack Delancey, City of Trenton</w:t>
      </w:r>
      <w:r w:rsidR="007401C2" w:rsidRPr="005C2C24">
        <w:t xml:space="preserve"> </w:t>
      </w:r>
    </w:p>
    <w:p w14:paraId="27EC6CBA" w14:textId="77777777" w:rsidR="00E269A5" w:rsidRDefault="00E269A5" w:rsidP="00E269A5">
      <w:pPr>
        <w:spacing w:after="0" w:line="240" w:lineRule="auto"/>
      </w:pPr>
      <w:r>
        <w:t xml:space="preserve">John Keene, Southwest Fannin SUD </w:t>
      </w:r>
    </w:p>
    <w:p w14:paraId="43298236" w14:textId="77777777" w:rsidR="00F006E4" w:rsidRDefault="00F006E4" w:rsidP="00F006E4">
      <w:pPr>
        <w:spacing w:after="0" w:line="240" w:lineRule="auto"/>
      </w:pPr>
      <w:r w:rsidRPr="005C2C24">
        <w:t>Stan Thedford, Town of Windom</w:t>
      </w:r>
    </w:p>
    <w:p w14:paraId="2A753BB8" w14:textId="77777777" w:rsidR="00F006E4" w:rsidRDefault="00F006E4" w:rsidP="00F006E4">
      <w:r>
        <w:t xml:space="preserve"> </w:t>
      </w:r>
    </w:p>
    <w:p w14:paraId="6E80BD1C" w14:textId="77777777" w:rsidR="00D20DDD" w:rsidRDefault="00F006E4" w:rsidP="00F006E4">
      <w:r>
        <w:t>A quorum was present.</w:t>
      </w:r>
    </w:p>
    <w:p w14:paraId="5BE3CF02" w14:textId="77777777" w:rsidR="003535BC" w:rsidRDefault="00F006E4" w:rsidP="003535BC">
      <w:pPr>
        <w:spacing w:after="0" w:line="240" w:lineRule="auto"/>
      </w:pPr>
      <w:r>
        <w:t>Absent were:</w:t>
      </w:r>
    </w:p>
    <w:p w14:paraId="49CA3388" w14:textId="77777777" w:rsidR="00E269A5" w:rsidRPr="005C2C24" w:rsidRDefault="00E269A5" w:rsidP="00E269A5">
      <w:pPr>
        <w:spacing w:after="0" w:line="240" w:lineRule="auto"/>
      </w:pPr>
      <w:r w:rsidRPr="005C2C24">
        <w:t xml:space="preserve">Roger Cada, City of Savoy </w:t>
      </w:r>
    </w:p>
    <w:p w14:paraId="2DF52B08" w14:textId="77777777" w:rsidR="0023318F" w:rsidRDefault="0023318F" w:rsidP="0023318F">
      <w:pPr>
        <w:spacing w:after="0" w:line="240" w:lineRule="auto"/>
      </w:pPr>
      <w:r w:rsidRPr="00F006E4">
        <w:t xml:space="preserve">Brian Hilliard, City of Dodd City </w:t>
      </w:r>
    </w:p>
    <w:p w14:paraId="7C9E20F2" w14:textId="77777777" w:rsidR="003535BC" w:rsidRDefault="003535BC" w:rsidP="00F006E4"/>
    <w:p w14:paraId="5962D847" w14:textId="6A59E68E" w:rsidR="00F006E4" w:rsidRDefault="00F006E4" w:rsidP="00F006E4">
      <w:r w:rsidRPr="00F006E4">
        <w:t>Also in attendance were</w:t>
      </w:r>
      <w:r w:rsidR="003535BC">
        <w:t xml:space="preserve"> </w:t>
      </w:r>
      <w:r w:rsidR="00212E1C">
        <w:t xml:space="preserve">Connie Estes of The Leader, </w:t>
      </w:r>
      <w:r w:rsidR="00544573" w:rsidRPr="00F006E4">
        <w:t>Fannin County Civil Attorney Andy Garner</w:t>
      </w:r>
      <w:r w:rsidR="00544573">
        <w:t xml:space="preserve">, </w:t>
      </w:r>
      <w:r w:rsidR="00B75130">
        <w:t xml:space="preserve">Malinda Allison, </w:t>
      </w:r>
      <w:r w:rsidR="00E269A5">
        <w:t xml:space="preserve">and </w:t>
      </w:r>
      <w:r w:rsidR="001B048C" w:rsidRPr="00CE5D74">
        <w:t>Aaron Moreland</w:t>
      </w:r>
      <w:r w:rsidRPr="00F006E4">
        <w:t xml:space="preserve"> of </w:t>
      </w:r>
      <w:r w:rsidR="00A620D0">
        <w:t>Dunaway</w:t>
      </w:r>
      <w:r w:rsidRPr="00F006E4">
        <w:t>.</w:t>
      </w:r>
      <w:r w:rsidR="00D05979">
        <w:t xml:space="preserve">  </w:t>
      </w:r>
    </w:p>
    <w:p w14:paraId="400FF914" w14:textId="41A99C7F" w:rsidR="00F006E4" w:rsidRDefault="00F006E4" w:rsidP="00F006E4">
      <w:r w:rsidRPr="00F006E4">
        <w:t xml:space="preserve">A motion was made by </w:t>
      </w:r>
      <w:r w:rsidR="001173FC">
        <w:t>Jack Delancey</w:t>
      </w:r>
      <w:r w:rsidR="0023318F">
        <w:t xml:space="preserve"> </w:t>
      </w:r>
      <w:r w:rsidRPr="00F006E4">
        <w:t xml:space="preserve">to approve the minutes of the </w:t>
      </w:r>
      <w:r w:rsidR="001173FC">
        <w:t>5</w:t>
      </w:r>
      <w:r w:rsidRPr="00F006E4">
        <w:t>/2</w:t>
      </w:r>
      <w:r w:rsidR="001173FC">
        <w:t>2</w:t>
      </w:r>
      <w:r w:rsidRPr="00F006E4">
        <w:t>/202</w:t>
      </w:r>
      <w:r>
        <w:t>5</w:t>
      </w:r>
      <w:r w:rsidRPr="00F006E4">
        <w:t xml:space="preserve"> meeting. Second by</w:t>
      </w:r>
      <w:r w:rsidR="0023318F">
        <w:t xml:space="preserve"> </w:t>
      </w:r>
      <w:r w:rsidR="001173FC">
        <w:t>Brad White</w:t>
      </w:r>
      <w:r w:rsidRPr="00F006E4">
        <w:t xml:space="preserve">. Motion passed unanimously. </w:t>
      </w:r>
    </w:p>
    <w:p w14:paraId="3FD35393" w14:textId="01D0FB36" w:rsidR="00784C8D" w:rsidRDefault="00F006E4" w:rsidP="00BD71CE">
      <w:r w:rsidRPr="00F006E4">
        <w:t xml:space="preserve">Doug Kopf gave the financial report. </w:t>
      </w:r>
      <w:r w:rsidR="00EA448F">
        <w:t xml:space="preserve">A check was written in the amount of $157.83 </w:t>
      </w:r>
      <w:r w:rsidR="003742C2">
        <w:t xml:space="preserve">for the post office box </w:t>
      </w:r>
      <w:r w:rsidR="00EA448F">
        <w:t xml:space="preserve">resulting in a balance of </w:t>
      </w:r>
      <w:r w:rsidRPr="00F006E4">
        <w:t>$13,</w:t>
      </w:r>
      <w:r w:rsidR="001173FC">
        <w:t>186.62</w:t>
      </w:r>
      <w:r w:rsidRPr="00F006E4">
        <w:t>.</w:t>
      </w:r>
      <w:r w:rsidR="001173FC">
        <w:t xml:space="preserve">  </w:t>
      </w:r>
    </w:p>
    <w:p w14:paraId="3F56B8EE" w14:textId="732358BC" w:rsidR="00784C8D" w:rsidRDefault="001173FC" w:rsidP="00BD71CE">
      <w:r>
        <w:t xml:space="preserve">A motion was made by Jan Johnson to send public comments to the Region C Water Development Board.  Second by Bad White.  </w:t>
      </w:r>
      <w:r w:rsidRPr="00F006E4">
        <w:t>Motion passed unanimously.</w:t>
      </w:r>
    </w:p>
    <w:p w14:paraId="389BC61B" w14:textId="7AF841A3" w:rsidR="001173FC" w:rsidRDefault="001173FC" w:rsidP="001173FC">
      <w:r>
        <w:t xml:space="preserve">A motion was made by John Keene to reimburse Kim McPeak $631.28 for the website.  Second by Stan Thedford.  </w:t>
      </w:r>
      <w:r w:rsidRPr="00F006E4">
        <w:t>Motion passed unanimously.</w:t>
      </w:r>
    </w:p>
    <w:p w14:paraId="28FC9C8A" w14:textId="0B8981CA" w:rsidR="00815860" w:rsidRDefault="00822E9C" w:rsidP="00BD71CE">
      <w:r>
        <w:t>D</w:t>
      </w:r>
      <w:r w:rsidR="00B80B3E">
        <w:t xml:space="preserve">iscussion about developing </w:t>
      </w:r>
      <w:r w:rsidR="00366276">
        <w:t xml:space="preserve">a </w:t>
      </w:r>
      <w:r w:rsidR="00B80B3E">
        <w:t>time line for future water needs</w:t>
      </w:r>
      <w:r w:rsidR="009958E8">
        <w:t xml:space="preserve">.  </w:t>
      </w:r>
      <w:r>
        <w:t>Suggested that each member collect water use now as well as efficiency of that number for hard data to share with the Texas Water Development Board.</w:t>
      </w:r>
    </w:p>
    <w:p w14:paraId="1C0FB164" w14:textId="652269CA" w:rsidR="000567A1" w:rsidRDefault="000567A1" w:rsidP="000567A1">
      <w:r w:rsidRPr="00F006E4">
        <w:lastRenderedPageBreak/>
        <w:t xml:space="preserve">A motion was made by </w:t>
      </w:r>
      <w:r>
        <w:t xml:space="preserve">Jan Johnson </w:t>
      </w:r>
      <w:r w:rsidRPr="00F006E4">
        <w:t xml:space="preserve">to </w:t>
      </w:r>
      <w:r>
        <w:t xml:space="preserve">bring a written copy of </w:t>
      </w:r>
      <w:r w:rsidR="008362D3">
        <w:t>water loss submitted to TWDB, ALP’s</w:t>
      </w:r>
      <w:r>
        <w:t xml:space="preserve"> to the engineers of this board annually May 1, 2026</w:t>
      </w:r>
      <w:r w:rsidRPr="00F006E4">
        <w:t>. Second by</w:t>
      </w:r>
      <w:r>
        <w:t xml:space="preserve"> Russell Duckworth</w:t>
      </w:r>
      <w:r w:rsidRPr="00F006E4">
        <w:t xml:space="preserve">. Motion passed unanimously. </w:t>
      </w:r>
    </w:p>
    <w:p w14:paraId="074A2166" w14:textId="6DBAC82E" w:rsidR="008B1C36" w:rsidRDefault="000567A1" w:rsidP="00C3526A">
      <w:r>
        <w:t>Malinda Allison</w:t>
      </w:r>
      <w:r w:rsidR="00016A31">
        <w:t xml:space="preserve"> spoke during the Public Forum</w:t>
      </w:r>
      <w:r w:rsidR="00822E9C">
        <w:t xml:space="preserve"> r</w:t>
      </w:r>
      <w:r>
        <w:t xml:space="preserve">eminding members </w:t>
      </w:r>
      <w:r w:rsidR="008362D3">
        <w:t xml:space="preserve">that </w:t>
      </w:r>
      <w:r>
        <w:t>prepar</w:t>
      </w:r>
      <w:r w:rsidR="008362D3">
        <w:t>ations are underway</w:t>
      </w:r>
      <w:r>
        <w:t xml:space="preserve"> for the census</w:t>
      </w:r>
      <w:r w:rsidR="008362D3">
        <w:t xml:space="preserve"> in 2030</w:t>
      </w:r>
      <w:r>
        <w:t>.</w:t>
      </w:r>
      <w:r w:rsidR="008362D3">
        <w:t xml:space="preserve">  The population numbers are very important for Fannin County’s water needs.</w:t>
      </w:r>
    </w:p>
    <w:p w14:paraId="41EFFE07" w14:textId="01345B93" w:rsidR="00016A31" w:rsidRDefault="00016A31" w:rsidP="00C3526A">
      <w:r>
        <w:t>Next meeting is Thursday, Ju</w:t>
      </w:r>
      <w:r w:rsidR="00DF45D5">
        <w:t>ly</w:t>
      </w:r>
      <w:r>
        <w:t xml:space="preserve"> 2</w:t>
      </w:r>
      <w:r w:rsidR="00DF45D5">
        <w:t>4</w:t>
      </w:r>
      <w:r>
        <w:t>.</w:t>
      </w:r>
      <w:r w:rsidR="00DF45D5">
        <w:t xml:space="preserve">  Woody Patrick will preside as Doug Kopf will be out of town.</w:t>
      </w:r>
    </w:p>
    <w:p w14:paraId="2EF12052" w14:textId="7E1A2D22" w:rsidR="00034F25" w:rsidRDefault="008B1C36" w:rsidP="00EF3C26">
      <w:pPr>
        <w:spacing w:after="0" w:line="240" w:lineRule="auto"/>
      </w:pPr>
      <w:r w:rsidRPr="008B1C36">
        <w:t>A motion to adjourn was made by</w:t>
      </w:r>
      <w:r w:rsidR="0023318F">
        <w:t xml:space="preserve"> </w:t>
      </w:r>
      <w:r w:rsidR="003D2332">
        <w:t>Jan Johnson</w:t>
      </w:r>
      <w:r w:rsidRPr="008B1C36">
        <w:t>, second by</w:t>
      </w:r>
      <w:r w:rsidR="0023318F">
        <w:t xml:space="preserve"> </w:t>
      </w:r>
      <w:r w:rsidR="000567A1">
        <w:t>Stand Thedford</w:t>
      </w:r>
      <w:r w:rsidRPr="008B1C36">
        <w:t>. Motion passed unanimously.</w:t>
      </w:r>
    </w:p>
    <w:sectPr w:rsidR="0003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1437B"/>
    <w:multiLevelType w:val="hybridMultilevel"/>
    <w:tmpl w:val="0C40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5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E4"/>
    <w:rsid w:val="00016A31"/>
    <w:rsid w:val="00034F25"/>
    <w:rsid w:val="000567A1"/>
    <w:rsid w:val="00074CA9"/>
    <w:rsid w:val="0009562C"/>
    <w:rsid w:val="001173FC"/>
    <w:rsid w:val="0013112B"/>
    <w:rsid w:val="00180D98"/>
    <w:rsid w:val="001A5FC5"/>
    <w:rsid w:val="001B048C"/>
    <w:rsid w:val="001B3958"/>
    <w:rsid w:val="00212E1C"/>
    <w:rsid w:val="0023318F"/>
    <w:rsid w:val="0026642D"/>
    <w:rsid w:val="0029352F"/>
    <w:rsid w:val="0031050A"/>
    <w:rsid w:val="00315536"/>
    <w:rsid w:val="003248E6"/>
    <w:rsid w:val="003370E3"/>
    <w:rsid w:val="003535BC"/>
    <w:rsid w:val="00366276"/>
    <w:rsid w:val="003742C2"/>
    <w:rsid w:val="003A7E93"/>
    <w:rsid w:val="003D2332"/>
    <w:rsid w:val="00436D67"/>
    <w:rsid w:val="00544573"/>
    <w:rsid w:val="00550E6D"/>
    <w:rsid w:val="00575F42"/>
    <w:rsid w:val="005762BE"/>
    <w:rsid w:val="005C2C24"/>
    <w:rsid w:val="00622FA1"/>
    <w:rsid w:val="00681F12"/>
    <w:rsid w:val="006B0D74"/>
    <w:rsid w:val="006B28F8"/>
    <w:rsid w:val="006C6A4F"/>
    <w:rsid w:val="007045B4"/>
    <w:rsid w:val="007175C7"/>
    <w:rsid w:val="007179E2"/>
    <w:rsid w:val="00725446"/>
    <w:rsid w:val="007401C2"/>
    <w:rsid w:val="00755F9B"/>
    <w:rsid w:val="00784C8D"/>
    <w:rsid w:val="0080709B"/>
    <w:rsid w:val="00815860"/>
    <w:rsid w:val="00822E9C"/>
    <w:rsid w:val="0082344E"/>
    <w:rsid w:val="00833AC8"/>
    <w:rsid w:val="008362D3"/>
    <w:rsid w:val="00857419"/>
    <w:rsid w:val="00870EAB"/>
    <w:rsid w:val="00871641"/>
    <w:rsid w:val="008B1C36"/>
    <w:rsid w:val="008F6012"/>
    <w:rsid w:val="0090256E"/>
    <w:rsid w:val="00911ED9"/>
    <w:rsid w:val="009654E4"/>
    <w:rsid w:val="00975F81"/>
    <w:rsid w:val="009958E8"/>
    <w:rsid w:val="009D11D5"/>
    <w:rsid w:val="00A345A3"/>
    <w:rsid w:val="00A5697F"/>
    <w:rsid w:val="00A620D0"/>
    <w:rsid w:val="00A66AC0"/>
    <w:rsid w:val="00A80110"/>
    <w:rsid w:val="00AA082B"/>
    <w:rsid w:val="00AE3273"/>
    <w:rsid w:val="00B42FA0"/>
    <w:rsid w:val="00B615FB"/>
    <w:rsid w:val="00B75130"/>
    <w:rsid w:val="00B80B3E"/>
    <w:rsid w:val="00BD71CE"/>
    <w:rsid w:val="00C3526A"/>
    <w:rsid w:val="00C40D71"/>
    <w:rsid w:val="00C509D4"/>
    <w:rsid w:val="00C84149"/>
    <w:rsid w:val="00CB79B1"/>
    <w:rsid w:val="00CE0CDA"/>
    <w:rsid w:val="00CE5D74"/>
    <w:rsid w:val="00D05979"/>
    <w:rsid w:val="00D20DDD"/>
    <w:rsid w:val="00D21952"/>
    <w:rsid w:val="00DB2310"/>
    <w:rsid w:val="00DF45D5"/>
    <w:rsid w:val="00E01BF3"/>
    <w:rsid w:val="00E05443"/>
    <w:rsid w:val="00E269A5"/>
    <w:rsid w:val="00EA448F"/>
    <w:rsid w:val="00EF3C26"/>
    <w:rsid w:val="00F006E4"/>
    <w:rsid w:val="00F03AF5"/>
    <w:rsid w:val="00F6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865F"/>
  <w15:chartTrackingRefBased/>
  <w15:docId w15:val="{3AAC5F72-4F92-4C9C-AED4-3C46D86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6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6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6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6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6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6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6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6E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0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</dc:creator>
  <cp:keywords/>
  <dc:description/>
  <cp:lastModifiedBy>Kim M</cp:lastModifiedBy>
  <cp:revision>12</cp:revision>
  <cp:lastPrinted>2025-06-26T23:59:00Z</cp:lastPrinted>
  <dcterms:created xsi:type="dcterms:W3CDTF">2025-07-14T18:13:00Z</dcterms:created>
  <dcterms:modified xsi:type="dcterms:W3CDTF">2025-07-18T12:20:00Z</dcterms:modified>
</cp:coreProperties>
</file>