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74B5E2" w14:textId="3779FFB3" w:rsidR="00071090" w:rsidRDefault="00071090" w:rsidP="00071090">
      <w:pPr>
        <w:rPr>
          <w:rFonts w:ascii="Arial Black" w:hAnsi="Arial Black"/>
          <w:b/>
          <w:bCs/>
        </w:rPr>
      </w:pPr>
      <w:bookmarkStart w:id="0" w:name="_Hlk104967654"/>
      <w:bookmarkEnd w:id="0"/>
      <w:r>
        <w:rPr>
          <w:rFonts w:ascii="Arial Black" w:hAnsi="Arial Black"/>
          <w:b/>
          <w:bCs/>
        </w:rPr>
        <w:t xml:space="preserve">                                                                                                                  Volume 22, Issue 7</w:t>
      </w:r>
    </w:p>
    <w:p w14:paraId="397265C2" w14:textId="77777777" w:rsidR="00071090" w:rsidRDefault="00071090" w:rsidP="00071090">
      <w:pPr>
        <w:pStyle w:val="Title"/>
        <w:rPr>
          <w:b/>
          <w:bCs/>
          <w:sz w:val="48"/>
          <w:szCs w:val="48"/>
        </w:rPr>
      </w:pPr>
      <w:r>
        <w:rPr>
          <w:b/>
          <w:noProof/>
          <w:sz w:val="48"/>
          <w:szCs w:val="48"/>
        </w:rPr>
        <w:drawing>
          <wp:inline distT="0" distB="0" distL="0" distR="0" wp14:anchorId="5C9828A6" wp14:editId="545C6150">
            <wp:extent cx="2171700" cy="2266950"/>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71700" cy="2266950"/>
                    </a:xfrm>
                    <a:prstGeom prst="rect">
                      <a:avLst/>
                    </a:prstGeom>
                    <a:noFill/>
                    <a:ln>
                      <a:noFill/>
                    </a:ln>
                  </pic:spPr>
                </pic:pic>
              </a:graphicData>
            </a:graphic>
          </wp:inline>
        </w:drawing>
      </w:r>
      <w:r>
        <w:rPr>
          <w:noProof/>
        </w:rPr>
        <mc:AlternateContent>
          <mc:Choice Requires="wps">
            <w:drawing>
              <wp:anchor distT="0" distB="0" distL="114300" distR="114300" simplePos="0" relativeHeight="251660288" behindDoc="0" locked="0" layoutInCell="1" allowOverlap="1" wp14:anchorId="770E2150" wp14:editId="7420DF70">
                <wp:simplePos x="0" y="0"/>
                <wp:positionH relativeFrom="column">
                  <wp:posOffset>-76200</wp:posOffset>
                </wp:positionH>
                <wp:positionV relativeFrom="paragraph">
                  <wp:posOffset>-114300</wp:posOffset>
                </wp:positionV>
                <wp:extent cx="1384935" cy="1415415"/>
                <wp:effectExtent l="0" t="0" r="5715"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1415415"/>
                        </a:xfrm>
                        <a:prstGeom prst="rect">
                          <a:avLst/>
                        </a:prstGeom>
                        <a:solidFill>
                          <a:srgbClr val="FFFFFF"/>
                        </a:solidFill>
                        <a:ln>
                          <a:noFill/>
                        </a:ln>
                      </wps:spPr>
                      <wps:txbx>
                        <w:txbxContent>
                          <w:p w14:paraId="0C422795" w14:textId="77777777" w:rsidR="00071090" w:rsidRDefault="00071090" w:rsidP="00071090"/>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0E2150" id="_x0000_t202" coordsize="21600,21600" o:spt="202" path="m,l,21600r21600,l21600,xe">
                <v:stroke joinstyle="miter"/>
                <v:path gradientshapeok="t" o:connecttype="rect"/>
              </v:shapetype>
              <v:shape id="Text Box 44" o:spid="_x0000_s1026" type="#_x0000_t202" style="position:absolute;left:0;text-align:left;margin-left:-6pt;margin-top:-9pt;width:109.05pt;height:111.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" stroked="f">
                <v:textbox>
                  <w:txbxContent>
                    <w:p w14:paraId="0C422795" w14:textId="77777777" w:rsidR="00071090" w:rsidRDefault="00071090" w:rsidP="00071090"/>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2C28C2C0" wp14:editId="32C40B5B">
                <wp:simplePos x="0" y="0"/>
                <wp:positionH relativeFrom="column">
                  <wp:posOffset>-76200</wp:posOffset>
                </wp:positionH>
                <wp:positionV relativeFrom="paragraph">
                  <wp:posOffset>-114300</wp:posOffset>
                </wp:positionV>
                <wp:extent cx="1384935" cy="1415415"/>
                <wp:effectExtent l="0" t="0" r="5715" b="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4935" cy="1415415"/>
                        </a:xfrm>
                        <a:prstGeom prst="rect">
                          <a:avLst/>
                        </a:prstGeom>
                        <a:solidFill>
                          <a:srgbClr val="FFFFFF"/>
                        </a:solidFill>
                        <a:ln>
                          <a:noFill/>
                        </a:ln>
                      </wps:spPr>
                      <wps:txbx>
                        <w:txbxContent>
                          <w:p w14:paraId="390ADCD6" w14:textId="77777777" w:rsidR="00071090" w:rsidRDefault="00071090" w:rsidP="00071090">
                            <w:pPr>
                              <w:jc w:val="center"/>
                            </w:pPr>
                          </w:p>
                        </w:txbxContent>
                      </wps:txbx>
                      <wps:bodyPr rot="0" vertOverflow="clip" horzOverflow="clip"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8C2C0" id="Text Box 43" o:spid="_x0000_s1027" type="#_x0000_t202" style="position:absolute;left:0;text-align:left;margin-left:-6pt;margin-top:-9pt;width:109.05pt;height:111.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" stroked="f">
                <v:textbox>
                  <w:txbxContent>
                    <w:p w14:paraId="390ADCD6" w14:textId="77777777" w:rsidR="00071090" w:rsidRDefault="00071090" w:rsidP="00071090">
                      <w:pPr>
                        <w:jc w:val="center"/>
                      </w:pPr>
                    </w:p>
                  </w:txbxContent>
                </v:textbox>
              </v:shape>
            </w:pict>
          </mc:Fallback>
        </mc:AlternateContent>
      </w:r>
    </w:p>
    <w:p w14:paraId="74B6A854" w14:textId="77777777" w:rsidR="00071090" w:rsidRDefault="00071090" w:rsidP="00071090">
      <w:pPr>
        <w:pStyle w:val="Title"/>
        <w:rPr>
          <w:b/>
          <w:bCs/>
          <w:sz w:val="56"/>
          <w:szCs w:val="56"/>
        </w:rPr>
      </w:pPr>
      <w:r>
        <w:rPr>
          <w:b/>
          <w:bCs/>
          <w:sz w:val="56"/>
          <w:szCs w:val="56"/>
        </w:rPr>
        <w:t xml:space="preserve">“For God </w:t>
      </w:r>
      <w:proofErr w:type="gramStart"/>
      <w:r>
        <w:rPr>
          <w:b/>
          <w:bCs/>
          <w:sz w:val="56"/>
          <w:szCs w:val="56"/>
        </w:rPr>
        <w:t>And</w:t>
      </w:r>
      <w:proofErr w:type="gramEnd"/>
      <w:r>
        <w:rPr>
          <w:b/>
          <w:bCs/>
          <w:sz w:val="56"/>
          <w:szCs w:val="56"/>
        </w:rPr>
        <w:t xml:space="preserve"> Country”</w:t>
      </w:r>
    </w:p>
    <w:p w14:paraId="1E648B17" w14:textId="4FC92331" w:rsidR="00071090" w:rsidRDefault="00071090" w:rsidP="00071090">
      <w:pPr>
        <w:jc w:val="center"/>
        <w:rPr>
          <w:b/>
          <w:bCs/>
          <w:noProof/>
          <w:color w:val="000000"/>
          <w:sz w:val="56"/>
          <w:szCs w:val="56"/>
        </w:rPr>
      </w:pPr>
      <w:r>
        <w:rPr>
          <w:b/>
          <w:bCs/>
          <w:noProof/>
          <w:color w:val="000000"/>
          <w:sz w:val="56"/>
          <w:szCs w:val="56"/>
          <w:u w:val="single"/>
        </w:rPr>
        <w:t>JULY 2022 POST 3 NEWSLETTER</w:t>
      </w:r>
    </w:p>
    <w:p w14:paraId="1238AC7A" w14:textId="77777777" w:rsidR="00071090" w:rsidRDefault="00071090" w:rsidP="00071090">
      <w:pPr>
        <w:jc w:val="center"/>
        <w:rPr>
          <w:b/>
          <w:bCs/>
          <w:sz w:val="40"/>
          <w:szCs w:val="40"/>
          <w:u w:val="single"/>
        </w:rPr>
      </w:pPr>
      <w:r>
        <w:rPr>
          <w:b/>
          <w:noProof/>
          <w:sz w:val="56"/>
          <w:szCs w:val="56"/>
        </w:rPr>
        <w:drawing>
          <wp:inline distT="0" distB="0" distL="0" distR="0" wp14:anchorId="25F4601A" wp14:editId="2B178835">
            <wp:extent cx="4886325" cy="1590675"/>
            <wp:effectExtent l="0" t="0" r="9525" b="9525"/>
            <wp:docPr id="14" name="Picture 14" descr="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rawing of a person&#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86325" cy="1590675"/>
                    </a:xfrm>
                    <a:prstGeom prst="rect">
                      <a:avLst/>
                    </a:prstGeom>
                    <a:noFill/>
                    <a:ln>
                      <a:noFill/>
                    </a:ln>
                  </pic:spPr>
                </pic:pic>
              </a:graphicData>
            </a:graphic>
          </wp:inline>
        </w:drawing>
      </w:r>
    </w:p>
    <w:p w14:paraId="233D83DD" w14:textId="77777777" w:rsidR="00071090" w:rsidRDefault="00071090" w:rsidP="00071090">
      <w:pPr>
        <w:spacing w:after="0"/>
        <w:rPr>
          <w:b/>
          <w:bCs/>
          <w:sz w:val="40"/>
          <w:szCs w:val="40"/>
          <w:u w:val="single"/>
        </w:rPr>
        <w:sectPr w:rsidR="00071090">
          <w:pgSz w:w="12240" w:h="15840"/>
          <w:pgMar w:top="720" w:right="720" w:bottom="720" w:left="720" w:header="720" w:footer="720" w:gutter="0"/>
          <w:cols w:space="720"/>
        </w:sectPr>
      </w:pPr>
    </w:p>
    <w:p w14:paraId="09F869F7" w14:textId="71FACF94" w:rsidR="00071090" w:rsidRDefault="00071090" w:rsidP="00071090">
      <w:pPr>
        <w:jc w:val="center"/>
        <w:rPr>
          <w:b/>
          <w:bCs/>
          <w:sz w:val="40"/>
          <w:szCs w:val="40"/>
          <w:u w:val="single"/>
        </w:rPr>
      </w:pPr>
      <w:r>
        <w:rPr>
          <w:b/>
          <w:bCs/>
          <w:sz w:val="40"/>
          <w:szCs w:val="40"/>
          <w:u w:val="single"/>
        </w:rPr>
        <w:t xml:space="preserve">Meeting Schedule For July 2022 – </w:t>
      </w:r>
      <w:proofErr w:type="gramStart"/>
      <w:r>
        <w:rPr>
          <w:b/>
          <w:bCs/>
          <w:sz w:val="40"/>
          <w:szCs w:val="40"/>
          <w:u w:val="single"/>
        </w:rPr>
        <w:t>August  2022</w:t>
      </w:r>
      <w:proofErr w:type="gramEnd"/>
    </w:p>
    <w:tbl>
      <w:tblPr>
        <w:tblW w:w="15110" w:type="dxa"/>
        <w:tblInd w:w="-10" w:type="dxa"/>
        <w:tblLook w:val="04A0" w:firstRow="1" w:lastRow="0" w:firstColumn="1" w:lastColumn="0" w:noHBand="0" w:noVBand="1"/>
      </w:tblPr>
      <w:tblGrid>
        <w:gridCol w:w="2520"/>
        <w:gridCol w:w="3960"/>
        <w:gridCol w:w="1800"/>
        <w:gridCol w:w="1280"/>
        <w:gridCol w:w="1280"/>
        <w:gridCol w:w="2180"/>
        <w:gridCol w:w="2090"/>
      </w:tblGrid>
      <w:tr w:rsidR="00071090" w14:paraId="5A428BD3" w14:textId="77777777" w:rsidTr="00990036">
        <w:trPr>
          <w:trHeight w:val="480"/>
        </w:trPr>
        <w:tc>
          <w:tcPr>
            <w:tcW w:w="2520" w:type="dxa"/>
            <w:tcBorders>
              <w:top w:val="single" w:sz="8" w:space="0" w:color="auto"/>
              <w:left w:val="single" w:sz="8" w:space="0" w:color="auto"/>
              <w:bottom w:val="single" w:sz="8" w:space="0" w:color="auto"/>
              <w:right w:val="single" w:sz="4" w:space="0" w:color="auto"/>
            </w:tcBorders>
            <w:noWrap/>
            <w:vAlign w:val="center"/>
            <w:hideMark/>
          </w:tcPr>
          <w:p w14:paraId="1A05D072" w14:textId="77777777" w:rsidR="00071090" w:rsidRDefault="00071090" w:rsidP="00990036">
            <w:pPr>
              <w:spacing w:after="0" w:line="240" w:lineRule="auto"/>
              <w:jc w:val="center"/>
              <w:rPr>
                <w:rFonts w:ascii="Arial Black" w:eastAsia="Times New Roman" w:hAnsi="Arial Black" w:cs="Calibri"/>
                <w:b/>
                <w:bCs/>
                <w:color w:val="000000"/>
              </w:rPr>
            </w:pPr>
            <w:r>
              <w:rPr>
                <w:rFonts w:ascii="Arial Black" w:eastAsia="Times New Roman" w:hAnsi="Arial Black" w:cs="Calibri"/>
                <w:b/>
                <w:bCs/>
                <w:color w:val="000000"/>
              </w:rPr>
              <w:t>Organization</w:t>
            </w:r>
          </w:p>
        </w:tc>
        <w:tc>
          <w:tcPr>
            <w:tcW w:w="3960" w:type="dxa"/>
            <w:tcBorders>
              <w:top w:val="single" w:sz="8" w:space="0" w:color="auto"/>
              <w:left w:val="nil"/>
              <w:bottom w:val="single" w:sz="8" w:space="0" w:color="auto"/>
              <w:right w:val="single" w:sz="4" w:space="0" w:color="auto"/>
            </w:tcBorders>
            <w:noWrap/>
            <w:vAlign w:val="center"/>
            <w:hideMark/>
          </w:tcPr>
          <w:p w14:paraId="6C1A633A" w14:textId="77777777" w:rsidR="00071090" w:rsidRDefault="00071090" w:rsidP="00990036">
            <w:pPr>
              <w:spacing w:after="0" w:line="240" w:lineRule="auto"/>
              <w:jc w:val="center"/>
              <w:rPr>
                <w:rFonts w:ascii="Arial Black" w:eastAsia="Times New Roman" w:hAnsi="Arial Black" w:cs="Calibri"/>
                <w:b/>
                <w:bCs/>
                <w:color w:val="000000"/>
              </w:rPr>
            </w:pPr>
            <w:r>
              <w:rPr>
                <w:rFonts w:ascii="Arial Black" w:eastAsia="Times New Roman" w:hAnsi="Arial Black" w:cs="Calibri"/>
                <w:b/>
                <w:bCs/>
                <w:color w:val="000000"/>
              </w:rPr>
              <w:t>Location</w:t>
            </w:r>
          </w:p>
        </w:tc>
        <w:tc>
          <w:tcPr>
            <w:tcW w:w="1800" w:type="dxa"/>
            <w:tcBorders>
              <w:top w:val="single" w:sz="8" w:space="0" w:color="auto"/>
              <w:left w:val="nil"/>
              <w:bottom w:val="single" w:sz="8" w:space="0" w:color="auto"/>
              <w:right w:val="single" w:sz="4" w:space="0" w:color="auto"/>
            </w:tcBorders>
            <w:noWrap/>
            <w:vAlign w:val="center"/>
            <w:hideMark/>
          </w:tcPr>
          <w:p w14:paraId="4B5DA2A7" w14:textId="77777777" w:rsidR="00071090" w:rsidRDefault="00071090" w:rsidP="00990036">
            <w:pPr>
              <w:spacing w:after="0" w:line="240" w:lineRule="auto"/>
              <w:jc w:val="center"/>
              <w:rPr>
                <w:rFonts w:ascii="Arial Black" w:eastAsia="Times New Roman" w:hAnsi="Arial Black" w:cs="Calibri"/>
                <w:b/>
                <w:bCs/>
                <w:color w:val="000000"/>
              </w:rPr>
            </w:pPr>
            <w:r>
              <w:rPr>
                <w:rFonts w:ascii="Arial Black" w:eastAsia="Times New Roman" w:hAnsi="Arial Black" w:cs="Calibri"/>
                <w:b/>
                <w:bCs/>
                <w:color w:val="000000"/>
              </w:rPr>
              <w:t>Time</w:t>
            </w:r>
          </w:p>
        </w:tc>
        <w:tc>
          <w:tcPr>
            <w:tcW w:w="1280" w:type="dxa"/>
            <w:tcBorders>
              <w:top w:val="single" w:sz="4" w:space="0" w:color="auto"/>
              <w:left w:val="nil"/>
              <w:bottom w:val="single" w:sz="4" w:space="0" w:color="auto"/>
              <w:right w:val="single" w:sz="4" w:space="0" w:color="auto"/>
            </w:tcBorders>
            <w:vAlign w:val="center"/>
          </w:tcPr>
          <w:p w14:paraId="6235C0CD" w14:textId="218219FD" w:rsidR="00071090" w:rsidRDefault="00071090" w:rsidP="00990036">
            <w:pPr>
              <w:spacing w:after="0" w:line="240" w:lineRule="auto"/>
              <w:jc w:val="center"/>
              <w:rPr>
                <w:rFonts w:ascii="Arial Black" w:eastAsia="Times New Roman" w:hAnsi="Arial Black" w:cs="Calibri"/>
                <w:b/>
                <w:bCs/>
                <w:color w:val="000000"/>
              </w:rPr>
            </w:pPr>
            <w:r>
              <w:rPr>
                <w:rFonts w:ascii="Arial Black" w:eastAsia="Times New Roman" w:hAnsi="Arial Black" w:cs="Calibri"/>
                <w:b/>
                <w:bCs/>
                <w:color w:val="000000"/>
              </w:rPr>
              <w:t>July</w:t>
            </w:r>
          </w:p>
        </w:tc>
        <w:tc>
          <w:tcPr>
            <w:tcW w:w="1280" w:type="dxa"/>
            <w:tcBorders>
              <w:top w:val="single" w:sz="8" w:space="0" w:color="auto"/>
              <w:left w:val="single" w:sz="4" w:space="0" w:color="auto"/>
              <w:bottom w:val="single" w:sz="8" w:space="0" w:color="auto"/>
              <w:right w:val="single" w:sz="4" w:space="0" w:color="auto"/>
            </w:tcBorders>
            <w:vAlign w:val="center"/>
          </w:tcPr>
          <w:p w14:paraId="43325409" w14:textId="5A6F7132" w:rsidR="00071090" w:rsidRDefault="00071090" w:rsidP="000C62C6">
            <w:pPr>
              <w:spacing w:after="0" w:line="240" w:lineRule="auto"/>
              <w:jc w:val="center"/>
              <w:rPr>
                <w:rFonts w:ascii="Arial Black" w:eastAsia="Times New Roman" w:hAnsi="Arial Black" w:cs="Calibri"/>
                <w:b/>
                <w:bCs/>
                <w:color w:val="000000"/>
              </w:rPr>
            </w:pPr>
            <w:r>
              <w:rPr>
                <w:rFonts w:ascii="Arial Black" w:eastAsia="Times New Roman" w:hAnsi="Arial Black" w:cs="Calibri"/>
                <w:b/>
                <w:bCs/>
                <w:color w:val="000000"/>
              </w:rPr>
              <w:t>August</w:t>
            </w:r>
          </w:p>
        </w:tc>
        <w:tc>
          <w:tcPr>
            <w:tcW w:w="2180" w:type="dxa"/>
            <w:tcBorders>
              <w:left w:val="single" w:sz="4" w:space="0" w:color="auto"/>
              <w:right w:val="single" w:sz="4" w:space="0" w:color="auto"/>
            </w:tcBorders>
          </w:tcPr>
          <w:p w14:paraId="7CCEB5C2" w14:textId="77777777" w:rsidR="00071090" w:rsidRDefault="00071090" w:rsidP="00990036">
            <w:pPr>
              <w:spacing w:after="0" w:line="240" w:lineRule="auto"/>
              <w:jc w:val="center"/>
              <w:rPr>
                <w:rFonts w:ascii="Arial Black" w:eastAsia="Times New Roman" w:hAnsi="Arial Black" w:cs="Calibri"/>
                <w:b/>
                <w:bCs/>
                <w:color w:val="000000"/>
              </w:rPr>
            </w:pPr>
          </w:p>
        </w:tc>
        <w:tc>
          <w:tcPr>
            <w:tcW w:w="2090" w:type="dxa"/>
            <w:tcBorders>
              <w:left w:val="single" w:sz="4" w:space="0" w:color="auto"/>
            </w:tcBorders>
            <w:noWrap/>
            <w:vAlign w:val="center"/>
          </w:tcPr>
          <w:p w14:paraId="211FC12C" w14:textId="77777777" w:rsidR="00071090" w:rsidRDefault="00071090" w:rsidP="00990036">
            <w:pPr>
              <w:spacing w:after="0" w:line="240" w:lineRule="auto"/>
              <w:jc w:val="center"/>
              <w:rPr>
                <w:rFonts w:ascii="Arial Black" w:eastAsia="Times New Roman" w:hAnsi="Arial Black" w:cs="Calibri"/>
                <w:b/>
                <w:bCs/>
                <w:color w:val="000000"/>
              </w:rPr>
            </w:pPr>
          </w:p>
        </w:tc>
      </w:tr>
      <w:tr w:rsidR="00071090" w14:paraId="403FB736" w14:textId="77777777" w:rsidTr="00990036">
        <w:trPr>
          <w:trHeight w:val="420"/>
        </w:trPr>
        <w:tc>
          <w:tcPr>
            <w:tcW w:w="2520" w:type="dxa"/>
            <w:tcBorders>
              <w:top w:val="nil"/>
              <w:left w:val="single" w:sz="8" w:space="0" w:color="auto"/>
              <w:bottom w:val="single" w:sz="4" w:space="0" w:color="auto"/>
              <w:right w:val="single" w:sz="4" w:space="0" w:color="auto"/>
            </w:tcBorders>
            <w:noWrap/>
            <w:vAlign w:val="center"/>
            <w:hideMark/>
          </w:tcPr>
          <w:p w14:paraId="45FB0B7F" w14:textId="77777777" w:rsidR="00071090" w:rsidRDefault="00071090" w:rsidP="00071090">
            <w:pPr>
              <w:spacing w:after="0" w:line="240" w:lineRule="auto"/>
              <w:rPr>
                <w:rFonts w:ascii="Arial Black" w:eastAsia="Times New Roman" w:hAnsi="Arial Black" w:cs="Calibri"/>
                <w:b/>
                <w:bCs/>
                <w:color w:val="000000"/>
              </w:rPr>
            </w:pPr>
            <w:r>
              <w:rPr>
                <w:rFonts w:ascii="Arial Black" w:eastAsia="Times New Roman" w:hAnsi="Arial Black" w:cs="Calibri"/>
                <w:b/>
                <w:bCs/>
                <w:color w:val="000000"/>
              </w:rPr>
              <w:t>Legion Post 3</w:t>
            </w:r>
          </w:p>
        </w:tc>
        <w:tc>
          <w:tcPr>
            <w:tcW w:w="3960" w:type="dxa"/>
            <w:tcBorders>
              <w:top w:val="nil"/>
              <w:left w:val="nil"/>
              <w:bottom w:val="single" w:sz="4" w:space="0" w:color="auto"/>
              <w:right w:val="single" w:sz="4" w:space="0" w:color="auto"/>
            </w:tcBorders>
            <w:noWrap/>
            <w:vAlign w:val="center"/>
            <w:hideMark/>
          </w:tcPr>
          <w:p w14:paraId="4AF4EBEA" w14:textId="77777777" w:rsidR="00071090" w:rsidRDefault="00071090" w:rsidP="00071090">
            <w:pPr>
              <w:spacing w:after="0" w:line="240" w:lineRule="auto"/>
              <w:rPr>
                <w:rFonts w:ascii="Arial Black" w:eastAsia="Times New Roman" w:hAnsi="Arial Black" w:cs="Calibri"/>
                <w:b/>
                <w:bCs/>
                <w:color w:val="000000"/>
              </w:rPr>
            </w:pPr>
            <w:r>
              <w:rPr>
                <w:rFonts w:ascii="Arial Black" w:eastAsia="Times New Roman" w:hAnsi="Arial Black" w:cs="Calibri"/>
                <w:b/>
                <w:bCs/>
                <w:color w:val="000000"/>
              </w:rPr>
              <w:t xml:space="preserve">Elks Lodge, 5910 S 58th </w:t>
            </w:r>
          </w:p>
        </w:tc>
        <w:tc>
          <w:tcPr>
            <w:tcW w:w="1800" w:type="dxa"/>
            <w:tcBorders>
              <w:top w:val="nil"/>
              <w:left w:val="nil"/>
              <w:bottom w:val="single" w:sz="4" w:space="0" w:color="auto"/>
              <w:right w:val="single" w:sz="4" w:space="0" w:color="auto"/>
            </w:tcBorders>
            <w:noWrap/>
            <w:vAlign w:val="center"/>
            <w:hideMark/>
          </w:tcPr>
          <w:p w14:paraId="310B559D" w14:textId="77777777" w:rsidR="00071090" w:rsidRDefault="00071090" w:rsidP="00071090">
            <w:pPr>
              <w:spacing w:after="0" w:line="240" w:lineRule="auto"/>
              <w:jc w:val="center"/>
              <w:rPr>
                <w:rFonts w:ascii="Arial Black" w:eastAsia="Times New Roman" w:hAnsi="Arial Black" w:cs="Calibri"/>
                <w:b/>
                <w:bCs/>
                <w:color w:val="000000"/>
              </w:rPr>
            </w:pPr>
            <w:r>
              <w:rPr>
                <w:rFonts w:ascii="Arial Black" w:eastAsia="Times New Roman" w:hAnsi="Arial Black" w:cs="Calibri"/>
                <w:b/>
                <w:bCs/>
                <w:color w:val="000000"/>
              </w:rPr>
              <w:t>7:00 PM</w:t>
            </w:r>
          </w:p>
        </w:tc>
        <w:tc>
          <w:tcPr>
            <w:tcW w:w="1280" w:type="dxa"/>
            <w:tcBorders>
              <w:top w:val="single" w:sz="4" w:space="0" w:color="auto"/>
              <w:left w:val="nil"/>
              <w:bottom w:val="single" w:sz="4" w:space="0" w:color="auto"/>
              <w:right w:val="single" w:sz="4" w:space="0" w:color="auto"/>
            </w:tcBorders>
            <w:vAlign w:val="center"/>
          </w:tcPr>
          <w:p w14:paraId="1AE02734" w14:textId="58E46C75" w:rsidR="00071090" w:rsidRDefault="00071090" w:rsidP="00071090">
            <w:pPr>
              <w:spacing w:after="0" w:line="240" w:lineRule="auto"/>
              <w:jc w:val="center"/>
              <w:rPr>
                <w:rFonts w:ascii="Arial Black" w:eastAsia="Times New Roman" w:hAnsi="Arial Black" w:cs="Calibri"/>
                <w:b/>
                <w:bCs/>
                <w:color w:val="000000"/>
              </w:rPr>
            </w:pPr>
            <w:r>
              <w:rPr>
                <w:rFonts w:ascii="Arial Black" w:eastAsia="Times New Roman" w:hAnsi="Arial Black" w:cs="Calibri"/>
                <w:b/>
                <w:bCs/>
                <w:color w:val="000000"/>
              </w:rPr>
              <w:t>07/12/22</w:t>
            </w:r>
          </w:p>
        </w:tc>
        <w:tc>
          <w:tcPr>
            <w:tcW w:w="1280" w:type="dxa"/>
            <w:tcBorders>
              <w:top w:val="nil"/>
              <w:left w:val="single" w:sz="4" w:space="0" w:color="auto"/>
              <w:bottom w:val="single" w:sz="4" w:space="0" w:color="auto"/>
              <w:right w:val="single" w:sz="4" w:space="0" w:color="auto"/>
            </w:tcBorders>
            <w:vAlign w:val="center"/>
          </w:tcPr>
          <w:p w14:paraId="244CAE17" w14:textId="0A5F644D" w:rsidR="00071090" w:rsidRDefault="003B486E" w:rsidP="000C62C6">
            <w:pPr>
              <w:spacing w:after="0" w:line="240" w:lineRule="auto"/>
              <w:jc w:val="center"/>
              <w:rPr>
                <w:rFonts w:ascii="Arial Black" w:eastAsia="Times New Roman" w:hAnsi="Arial Black" w:cs="Calibri"/>
                <w:b/>
                <w:bCs/>
                <w:color w:val="000000"/>
              </w:rPr>
            </w:pPr>
            <w:r>
              <w:rPr>
                <w:rFonts w:ascii="Arial Black" w:eastAsia="Times New Roman" w:hAnsi="Arial Black" w:cs="Calibri"/>
                <w:b/>
                <w:bCs/>
                <w:color w:val="000000"/>
              </w:rPr>
              <w:t>None</w:t>
            </w:r>
          </w:p>
        </w:tc>
        <w:tc>
          <w:tcPr>
            <w:tcW w:w="2180" w:type="dxa"/>
            <w:tcBorders>
              <w:top w:val="nil"/>
              <w:left w:val="single" w:sz="4" w:space="0" w:color="auto"/>
              <w:right w:val="single" w:sz="4" w:space="0" w:color="auto"/>
            </w:tcBorders>
          </w:tcPr>
          <w:p w14:paraId="2CBF64AD" w14:textId="77777777" w:rsidR="00071090" w:rsidRDefault="00071090" w:rsidP="00071090">
            <w:pPr>
              <w:spacing w:after="0" w:line="240" w:lineRule="auto"/>
              <w:jc w:val="center"/>
              <w:rPr>
                <w:rFonts w:ascii="Arial Black" w:eastAsia="Times New Roman" w:hAnsi="Arial Black" w:cs="Calibri"/>
                <w:b/>
                <w:bCs/>
                <w:color w:val="000000"/>
              </w:rPr>
            </w:pPr>
          </w:p>
        </w:tc>
        <w:tc>
          <w:tcPr>
            <w:tcW w:w="2090" w:type="dxa"/>
            <w:tcBorders>
              <w:top w:val="nil"/>
              <w:left w:val="single" w:sz="4" w:space="0" w:color="auto"/>
            </w:tcBorders>
            <w:noWrap/>
            <w:vAlign w:val="center"/>
          </w:tcPr>
          <w:p w14:paraId="4585FCCA" w14:textId="77777777" w:rsidR="00071090" w:rsidRDefault="00071090" w:rsidP="00071090">
            <w:pPr>
              <w:spacing w:after="0" w:line="240" w:lineRule="auto"/>
              <w:jc w:val="center"/>
              <w:rPr>
                <w:rFonts w:ascii="Arial Black" w:eastAsia="Times New Roman" w:hAnsi="Arial Black" w:cs="Calibri"/>
                <w:b/>
                <w:bCs/>
                <w:color w:val="000000"/>
              </w:rPr>
            </w:pPr>
          </w:p>
        </w:tc>
      </w:tr>
      <w:tr w:rsidR="00071090" w14:paraId="366E2AED" w14:textId="77777777" w:rsidTr="00990036">
        <w:trPr>
          <w:trHeight w:val="465"/>
        </w:trPr>
        <w:tc>
          <w:tcPr>
            <w:tcW w:w="2520" w:type="dxa"/>
            <w:tcBorders>
              <w:top w:val="nil"/>
              <w:left w:val="single" w:sz="8" w:space="0" w:color="auto"/>
              <w:bottom w:val="single" w:sz="4" w:space="0" w:color="auto"/>
              <w:right w:val="single" w:sz="4" w:space="0" w:color="auto"/>
            </w:tcBorders>
            <w:noWrap/>
            <w:vAlign w:val="center"/>
            <w:hideMark/>
          </w:tcPr>
          <w:p w14:paraId="676466AF" w14:textId="77777777" w:rsidR="00071090" w:rsidRDefault="00071090" w:rsidP="00071090">
            <w:pPr>
              <w:spacing w:after="0" w:line="240" w:lineRule="auto"/>
              <w:rPr>
                <w:rFonts w:ascii="Arial Black" w:eastAsia="Times New Roman" w:hAnsi="Arial Black" w:cs="Calibri"/>
                <w:b/>
                <w:bCs/>
                <w:color w:val="000000"/>
              </w:rPr>
            </w:pPr>
            <w:r>
              <w:rPr>
                <w:rFonts w:ascii="Arial Black" w:eastAsia="Times New Roman" w:hAnsi="Arial Black" w:cs="Calibri"/>
                <w:b/>
                <w:bCs/>
                <w:color w:val="000000"/>
              </w:rPr>
              <w:t>Auxiliary Unit 3</w:t>
            </w:r>
          </w:p>
        </w:tc>
        <w:tc>
          <w:tcPr>
            <w:tcW w:w="3960" w:type="dxa"/>
            <w:tcBorders>
              <w:top w:val="nil"/>
              <w:left w:val="nil"/>
              <w:bottom w:val="single" w:sz="4" w:space="0" w:color="auto"/>
              <w:right w:val="single" w:sz="4" w:space="0" w:color="auto"/>
            </w:tcBorders>
            <w:noWrap/>
            <w:vAlign w:val="center"/>
            <w:hideMark/>
          </w:tcPr>
          <w:p w14:paraId="11C44023" w14:textId="77777777" w:rsidR="00071090" w:rsidRDefault="00071090" w:rsidP="00071090">
            <w:pPr>
              <w:spacing w:after="0" w:line="240" w:lineRule="auto"/>
              <w:rPr>
                <w:rFonts w:ascii="Arial Black" w:eastAsia="Times New Roman" w:hAnsi="Arial Black" w:cs="Calibri"/>
                <w:b/>
                <w:bCs/>
                <w:color w:val="000000"/>
              </w:rPr>
            </w:pPr>
            <w:r>
              <w:rPr>
                <w:rFonts w:ascii="Arial Black" w:eastAsia="Times New Roman" w:hAnsi="Arial Black" w:cs="Calibri"/>
                <w:b/>
                <w:bCs/>
                <w:color w:val="000000"/>
              </w:rPr>
              <w:t>Elks Lodge, 5910 S 58</w:t>
            </w:r>
            <w:r>
              <w:rPr>
                <w:rFonts w:ascii="Arial Black" w:eastAsia="Times New Roman" w:hAnsi="Arial Black" w:cs="Calibri"/>
                <w:b/>
                <w:bCs/>
                <w:color w:val="000000"/>
                <w:vertAlign w:val="superscript"/>
              </w:rPr>
              <w:t>th</w:t>
            </w:r>
          </w:p>
        </w:tc>
        <w:tc>
          <w:tcPr>
            <w:tcW w:w="1800" w:type="dxa"/>
            <w:tcBorders>
              <w:top w:val="nil"/>
              <w:left w:val="nil"/>
              <w:bottom w:val="single" w:sz="4" w:space="0" w:color="auto"/>
              <w:right w:val="single" w:sz="4" w:space="0" w:color="auto"/>
            </w:tcBorders>
            <w:noWrap/>
            <w:vAlign w:val="center"/>
            <w:hideMark/>
          </w:tcPr>
          <w:p w14:paraId="30DD3C28" w14:textId="77777777" w:rsidR="00071090" w:rsidRDefault="00071090" w:rsidP="00071090">
            <w:pPr>
              <w:spacing w:after="0" w:line="240" w:lineRule="auto"/>
              <w:jc w:val="center"/>
              <w:rPr>
                <w:rFonts w:ascii="Arial Black" w:eastAsia="Times New Roman" w:hAnsi="Arial Black" w:cs="Calibri"/>
                <w:b/>
                <w:bCs/>
                <w:color w:val="000000"/>
              </w:rPr>
            </w:pPr>
            <w:r>
              <w:rPr>
                <w:rFonts w:ascii="Arial Black" w:eastAsia="Times New Roman" w:hAnsi="Arial Black" w:cs="Calibri"/>
                <w:b/>
                <w:bCs/>
                <w:color w:val="000000"/>
              </w:rPr>
              <w:t>7:00 PM</w:t>
            </w:r>
          </w:p>
        </w:tc>
        <w:tc>
          <w:tcPr>
            <w:tcW w:w="1280" w:type="dxa"/>
            <w:tcBorders>
              <w:top w:val="single" w:sz="4" w:space="0" w:color="auto"/>
              <w:left w:val="nil"/>
              <w:bottom w:val="single" w:sz="4" w:space="0" w:color="auto"/>
              <w:right w:val="single" w:sz="4" w:space="0" w:color="auto"/>
            </w:tcBorders>
            <w:vAlign w:val="center"/>
          </w:tcPr>
          <w:p w14:paraId="3259A246" w14:textId="4E21A35D" w:rsidR="00071090" w:rsidRDefault="00071090" w:rsidP="00071090">
            <w:pPr>
              <w:spacing w:after="0" w:line="240" w:lineRule="auto"/>
              <w:jc w:val="center"/>
              <w:rPr>
                <w:rFonts w:ascii="Arial Black" w:eastAsia="Times New Roman" w:hAnsi="Arial Black" w:cs="Calibri"/>
                <w:b/>
                <w:bCs/>
                <w:color w:val="000000"/>
              </w:rPr>
            </w:pPr>
            <w:r>
              <w:rPr>
                <w:rFonts w:ascii="Arial Black" w:eastAsia="Times New Roman" w:hAnsi="Arial Black" w:cs="Calibri"/>
                <w:b/>
                <w:bCs/>
                <w:color w:val="000000"/>
              </w:rPr>
              <w:t xml:space="preserve"> None</w:t>
            </w:r>
          </w:p>
        </w:tc>
        <w:tc>
          <w:tcPr>
            <w:tcW w:w="1280" w:type="dxa"/>
            <w:tcBorders>
              <w:top w:val="nil"/>
              <w:left w:val="single" w:sz="4" w:space="0" w:color="auto"/>
              <w:bottom w:val="single" w:sz="4" w:space="0" w:color="auto"/>
              <w:right w:val="single" w:sz="4" w:space="0" w:color="auto"/>
            </w:tcBorders>
            <w:vAlign w:val="center"/>
          </w:tcPr>
          <w:p w14:paraId="33B325CE" w14:textId="1CEF424C" w:rsidR="00071090" w:rsidRDefault="003B486E" w:rsidP="000C62C6">
            <w:pPr>
              <w:spacing w:after="0" w:line="240" w:lineRule="auto"/>
              <w:jc w:val="center"/>
              <w:rPr>
                <w:rFonts w:ascii="Arial Black" w:eastAsia="Times New Roman" w:hAnsi="Arial Black" w:cs="Calibri"/>
                <w:b/>
                <w:bCs/>
                <w:color w:val="000000"/>
              </w:rPr>
            </w:pPr>
            <w:r>
              <w:rPr>
                <w:rFonts w:ascii="Arial Black" w:eastAsia="Times New Roman" w:hAnsi="Arial Black" w:cs="Calibri"/>
                <w:b/>
                <w:bCs/>
                <w:color w:val="000000"/>
              </w:rPr>
              <w:t>None</w:t>
            </w:r>
          </w:p>
        </w:tc>
        <w:tc>
          <w:tcPr>
            <w:tcW w:w="2180" w:type="dxa"/>
            <w:tcBorders>
              <w:top w:val="nil"/>
              <w:left w:val="single" w:sz="4" w:space="0" w:color="auto"/>
              <w:right w:val="single" w:sz="4" w:space="0" w:color="auto"/>
            </w:tcBorders>
          </w:tcPr>
          <w:p w14:paraId="7ABE2986" w14:textId="77777777" w:rsidR="00071090" w:rsidRDefault="00071090" w:rsidP="00071090">
            <w:pPr>
              <w:spacing w:after="0" w:line="240" w:lineRule="auto"/>
              <w:jc w:val="center"/>
              <w:rPr>
                <w:rFonts w:ascii="Arial Black" w:eastAsia="Times New Roman" w:hAnsi="Arial Black" w:cs="Calibri"/>
                <w:b/>
                <w:bCs/>
                <w:color w:val="000000"/>
              </w:rPr>
            </w:pPr>
          </w:p>
        </w:tc>
        <w:tc>
          <w:tcPr>
            <w:tcW w:w="2090" w:type="dxa"/>
            <w:tcBorders>
              <w:top w:val="nil"/>
              <w:left w:val="single" w:sz="4" w:space="0" w:color="auto"/>
            </w:tcBorders>
            <w:noWrap/>
            <w:vAlign w:val="center"/>
          </w:tcPr>
          <w:p w14:paraId="6C4BE3C7" w14:textId="77777777" w:rsidR="00071090" w:rsidRDefault="00071090" w:rsidP="00071090">
            <w:pPr>
              <w:spacing w:after="0" w:line="240" w:lineRule="auto"/>
              <w:jc w:val="center"/>
              <w:rPr>
                <w:rFonts w:ascii="Arial Black" w:eastAsia="Times New Roman" w:hAnsi="Arial Black" w:cs="Calibri"/>
                <w:b/>
                <w:bCs/>
                <w:color w:val="000000"/>
              </w:rPr>
            </w:pPr>
          </w:p>
        </w:tc>
      </w:tr>
      <w:tr w:rsidR="00071090" w14:paraId="1C9294B5" w14:textId="77777777" w:rsidTr="00990036">
        <w:trPr>
          <w:trHeight w:val="420"/>
        </w:trPr>
        <w:tc>
          <w:tcPr>
            <w:tcW w:w="2520" w:type="dxa"/>
            <w:tcBorders>
              <w:top w:val="nil"/>
              <w:left w:val="single" w:sz="8" w:space="0" w:color="auto"/>
              <w:bottom w:val="single" w:sz="4" w:space="0" w:color="auto"/>
              <w:right w:val="single" w:sz="4" w:space="0" w:color="auto"/>
            </w:tcBorders>
            <w:noWrap/>
            <w:vAlign w:val="center"/>
            <w:hideMark/>
          </w:tcPr>
          <w:p w14:paraId="3B7193A6" w14:textId="77777777" w:rsidR="00071090" w:rsidRDefault="00071090" w:rsidP="00071090">
            <w:pPr>
              <w:spacing w:after="0" w:line="240" w:lineRule="auto"/>
              <w:rPr>
                <w:rFonts w:ascii="Arial Black" w:eastAsia="Times New Roman" w:hAnsi="Arial Black" w:cs="Calibri"/>
                <w:b/>
                <w:bCs/>
                <w:color w:val="000000"/>
              </w:rPr>
            </w:pPr>
            <w:r>
              <w:rPr>
                <w:rFonts w:ascii="Arial Black" w:eastAsia="Times New Roman" w:hAnsi="Arial Black" w:cs="Calibri"/>
                <w:b/>
                <w:bCs/>
                <w:color w:val="000000"/>
              </w:rPr>
              <w:t>SAL Squadron 3</w:t>
            </w:r>
          </w:p>
        </w:tc>
        <w:tc>
          <w:tcPr>
            <w:tcW w:w="3960" w:type="dxa"/>
            <w:tcBorders>
              <w:top w:val="nil"/>
              <w:left w:val="nil"/>
              <w:bottom w:val="single" w:sz="4" w:space="0" w:color="auto"/>
              <w:right w:val="single" w:sz="4" w:space="0" w:color="auto"/>
            </w:tcBorders>
            <w:noWrap/>
            <w:vAlign w:val="center"/>
            <w:hideMark/>
          </w:tcPr>
          <w:p w14:paraId="0F3A2112" w14:textId="77777777" w:rsidR="00071090" w:rsidRDefault="00071090" w:rsidP="00071090">
            <w:pPr>
              <w:spacing w:after="0" w:line="240" w:lineRule="auto"/>
              <w:rPr>
                <w:rFonts w:ascii="Arial Black" w:eastAsia="Times New Roman" w:hAnsi="Arial Black" w:cs="Calibri"/>
                <w:b/>
                <w:bCs/>
                <w:color w:val="000000"/>
              </w:rPr>
            </w:pPr>
            <w:r>
              <w:rPr>
                <w:rFonts w:ascii="Arial Black" w:eastAsia="Times New Roman" w:hAnsi="Arial Black" w:cs="Calibri"/>
                <w:b/>
                <w:bCs/>
                <w:color w:val="000000"/>
              </w:rPr>
              <w:t>Post 3 Office, 123 S 84th</w:t>
            </w:r>
          </w:p>
        </w:tc>
        <w:tc>
          <w:tcPr>
            <w:tcW w:w="1800" w:type="dxa"/>
            <w:tcBorders>
              <w:top w:val="nil"/>
              <w:left w:val="nil"/>
              <w:bottom w:val="single" w:sz="4" w:space="0" w:color="auto"/>
              <w:right w:val="single" w:sz="4" w:space="0" w:color="auto"/>
            </w:tcBorders>
            <w:noWrap/>
            <w:vAlign w:val="center"/>
            <w:hideMark/>
          </w:tcPr>
          <w:p w14:paraId="44137A3E" w14:textId="77777777" w:rsidR="00071090" w:rsidRDefault="00071090" w:rsidP="00071090">
            <w:pPr>
              <w:spacing w:after="0" w:line="240" w:lineRule="auto"/>
              <w:jc w:val="center"/>
              <w:rPr>
                <w:rFonts w:ascii="Arial Black" w:eastAsia="Times New Roman" w:hAnsi="Arial Black" w:cs="Calibri"/>
                <w:b/>
                <w:bCs/>
                <w:color w:val="000000"/>
              </w:rPr>
            </w:pPr>
            <w:r>
              <w:rPr>
                <w:rFonts w:ascii="Arial Black" w:eastAsia="Times New Roman" w:hAnsi="Arial Black" w:cs="Calibri"/>
                <w:b/>
                <w:bCs/>
                <w:color w:val="000000"/>
              </w:rPr>
              <w:t>7:00 PM</w:t>
            </w:r>
          </w:p>
        </w:tc>
        <w:tc>
          <w:tcPr>
            <w:tcW w:w="1280" w:type="dxa"/>
            <w:tcBorders>
              <w:top w:val="single" w:sz="4" w:space="0" w:color="auto"/>
              <w:left w:val="nil"/>
              <w:bottom w:val="single" w:sz="4" w:space="0" w:color="auto"/>
              <w:right w:val="single" w:sz="4" w:space="0" w:color="auto"/>
            </w:tcBorders>
            <w:vAlign w:val="center"/>
          </w:tcPr>
          <w:p w14:paraId="3A457A09" w14:textId="7B84FEF9" w:rsidR="00071090" w:rsidRDefault="00071090" w:rsidP="00071090">
            <w:pPr>
              <w:spacing w:after="0" w:line="240" w:lineRule="auto"/>
              <w:jc w:val="center"/>
              <w:rPr>
                <w:rFonts w:ascii="Arial Black" w:eastAsia="Times New Roman" w:hAnsi="Arial Black" w:cs="Calibri"/>
                <w:b/>
                <w:bCs/>
                <w:color w:val="000000"/>
              </w:rPr>
            </w:pPr>
            <w:r>
              <w:rPr>
                <w:rFonts w:ascii="Arial Black" w:eastAsia="Times New Roman" w:hAnsi="Arial Black" w:cs="Calibri"/>
                <w:b/>
                <w:bCs/>
                <w:color w:val="000000"/>
              </w:rPr>
              <w:t>07/14/22</w:t>
            </w:r>
          </w:p>
        </w:tc>
        <w:tc>
          <w:tcPr>
            <w:tcW w:w="1280" w:type="dxa"/>
            <w:tcBorders>
              <w:top w:val="nil"/>
              <w:left w:val="single" w:sz="4" w:space="0" w:color="auto"/>
              <w:bottom w:val="single" w:sz="4" w:space="0" w:color="auto"/>
              <w:right w:val="single" w:sz="4" w:space="0" w:color="auto"/>
            </w:tcBorders>
            <w:vAlign w:val="center"/>
          </w:tcPr>
          <w:p w14:paraId="1667791F" w14:textId="02E81483" w:rsidR="00071090" w:rsidRDefault="00343E6C" w:rsidP="000C62C6">
            <w:pPr>
              <w:spacing w:after="0" w:line="240" w:lineRule="auto"/>
              <w:jc w:val="center"/>
              <w:rPr>
                <w:rFonts w:ascii="Arial Black" w:eastAsia="Times New Roman" w:hAnsi="Arial Black" w:cs="Calibri"/>
                <w:b/>
                <w:bCs/>
                <w:color w:val="000000"/>
              </w:rPr>
            </w:pPr>
            <w:r>
              <w:rPr>
                <w:rFonts w:ascii="Arial Black" w:eastAsia="Times New Roman" w:hAnsi="Arial Black" w:cs="Calibri"/>
                <w:b/>
                <w:bCs/>
                <w:color w:val="000000"/>
              </w:rPr>
              <w:t>08/11/22</w:t>
            </w:r>
          </w:p>
        </w:tc>
        <w:tc>
          <w:tcPr>
            <w:tcW w:w="2180" w:type="dxa"/>
            <w:tcBorders>
              <w:top w:val="nil"/>
              <w:left w:val="single" w:sz="4" w:space="0" w:color="auto"/>
              <w:right w:val="single" w:sz="4" w:space="0" w:color="auto"/>
            </w:tcBorders>
          </w:tcPr>
          <w:p w14:paraId="1A9E698A" w14:textId="77777777" w:rsidR="00071090" w:rsidRDefault="00071090" w:rsidP="00071090">
            <w:pPr>
              <w:spacing w:after="0" w:line="240" w:lineRule="auto"/>
              <w:jc w:val="center"/>
              <w:rPr>
                <w:rFonts w:ascii="Arial Black" w:eastAsia="Times New Roman" w:hAnsi="Arial Black" w:cs="Calibri"/>
                <w:b/>
                <w:bCs/>
                <w:color w:val="000000"/>
              </w:rPr>
            </w:pPr>
          </w:p>
        </w:tc>
        <w:tc>
          <w:tcPr>
            <w:tcW w:w="2090" w:type="dxa"/>
            <w:tcBorders>
              <w:top w:val="nil"/>
              <w:left w:val="single" w:sz="4" w:space="0" w:color="auto"/>
            </w:tcBorders>
            <w:noWrap/>
            <w:vAlign w:val="center"/>
          </w:tcPr>
          <w:p w14:paraId="4A438D5A" w14:textId="77777777" w:rsidR="00071090" w:rsidRDefault="00071090" w:rsidP="00071090">
            <w:pPr>
              <w:spacing w:after="0" w:line="240" w:lineRule="auto"/>
              <w:jc w:val="center"/>
              <w:rPr>
                <w:rFonts w:ascii="Arial Black" w:eastAsia="Times New Roman" w:hAnsi="Arial Black" w:cs="Calibri"/>
                <w:b/>
                <w:bCs/>
                <w:color w:val="000000"/>
              </w:rPr>
            </w:pPr>
          </w:p>
        </w:tc>
      </w:tr>
      <w:tr w:rsidR="00071090" w14:paraId="630F656F" w14:textId="77777777" w:rsidTr="00990036">
        <w:trPr>
          <w:trHeight w:val="420"/>
        </w:trPr>
        <w:tc>
          <w:tcPr>
            <w:tcW w:w="2520" w:type="dxa"/>
            <w:tcBorders>
              <w:top w:val="nil"/>
              <w:left w:val="single" w:sz="8" w:space="0" w:color="auto"/>
              <w:bottom w:val="single" w:sz="4" w:space="0" w:color="auto"/>
              <w:right w:val="single" w:sz="4" w:space="0" w:color="auto"/>
            </w:tcBorders>
            <w:noWrap/>
            <w:vAlign w:val="center"/>
            <w:hideMark/>
          </w:tcPr>
          <w:p w14:paraId="3E5FA385" w14:textId="77777777" w:rsidR="00071090" w:rsidRDefault="00071090" w:rsidP="00071090">
            <w:pPr>
              <w:spacing w:after="0" w:line="240" w:lineRule="auto"/>
              <w:rPr>
                <w:rFonts w:ascii="Arial Black" w:eastAsia="Times New Roman" w:hAnsi="Arial Black" w:cs="Calibri"/>
                <w:b/>
                <w:bCs/>
                <w:color w:val="000000"/>
              </w:rPr>
            </w:pPr>
            <w:r>
              <w:rPr>
                <w:rFonts w:ascii="Arial Black" w:eastAsia="Times New Roman" w:hAnsi="Arial Black" w:cs="Calibri"/>
                <w:b/>
                <w:bCs/>
                <w:color w:val="000000"/>
              </w:rPr>
              <w:t>ALR Chapter 3</w:t>
            </w:r>
          </w:p>
        </w:tc>
        <w:tc>
          <w:tcPr>
            <w:tcW w:w="3960" w:type="dxa"/>
            <w:tcBorders>
              <w:top w:val="nil"/>
              <w:left w:val="nil"/>
              <w:bottom w:val="single" w:sz="4" w:space="0" w:color="auto"/>
              <w:right w:val="single" w:sz="4" w:space="0" w:color="auto"/>
            </w:tcBorders>
            <w:noWrap/>
            <w:vAlign w:val="center"/>
            <w:hideMark/>
          </w:tcPr>
          <w:p w14:paraId="7610EEE5" w14:textId="77777777" w:rsidR="00071090" w:rsidRDefault="00071090" w:rsidP="00071090">
            <w:pPr>
              <w:spacing w:after="0" w:line="240" w:lineRule="auto"/>
              <w:rPr>
                <w:rFonts w:ascii="Arial Black" w:eastAsia="Times New Roman" w:hAnsi="Arial Black" w:cs="Calibri"/>
                <w:b/>
                <w:bCs/>
                <w:color w:val="000000"/>
              </w:rPr>
            </w:pPr>
            <w:r>
              <w:rPr>
                <w:rFonts w:ascii="Arial Black" w:eastAsia="Times New Roman" w:hAnsi="Arial Black" w:cs="Calibri"/>
                <w:b/>
                <w:bCs/>
                <w:color w:val="000000"/>
              </w:rPr>
              <w:t>Denton Legion Club</w:t>
            </w:r>
          </w:p>
        </w:tc>
        <w:tc>
          <w:tcPr>
            <w:tcW w:w="1800" w:type="dxa"/>
            <w:tcBorders>
              <w:top w:val="nil"/>
              <w:left w:val="nil"/>
              <w:bottom w:val="single" w:sz="4" w:space="0" w:color="auto"/>
              <w:right w:val="single" w:sz="4" w:space="0" w:color="auto"/>
            </w:tcBorders>
            <w:noWrap/>
            <w:vAlign w:val="center"/>
            <w:hideMark/>
          </w:tcPr>
          <w:p w14:paraId="02A9AF45" w14:textId="77777777" w:rsidR="00071090" w:rsidRDefault="00071090" w:rsidP="00071090">
            <w:pPr>
              <w:spacing w:after="0" w:line="240" w:lineRule="auto"/>
              <w:jc w:val="center"/>
              <w:rPr>
                <w:rFonts w:ascii="Arial Black" w:eastAsia="Times New Roman" w:hAnsi="Arial Black" w:cs="Calibri"/>
                <w:b/>
                <w:bCs/>
                <w:color w:val="000000"/>
              </w:rPr>
            </w:pPr>
            <w:r>
              <w:rPr>
                <w:rFonts w:ascii="Arial Black" w:eastAsia="Times New Roman" w:hAnsi="Arial Black" w:cs="Calibri"/>
                <w:b/>
                <w:bCs/>
                <w:color w:val="000000"/>
              </w:rPr>
              <w:t>6:00 PM</w:t>
            </w:r>
          </w:p>
        </w:tc>
        <w:tc>
          <w:tcPr>
            <w:tcW w:w="1280" w:type="dxa"/>
            <w:tcBorders>
              <w:top w:val="single" w:sz="4" w:space="0" w:color="auto"/>
              <w:left w:val="nil"/>
              <w:bottom w:val="single" w:sz="4" w:space="0" w:color="auto"/>
              <w:right w:val="single" w:sz="4" w:space="0" w:color="auto"/>
            </w:tcBorders>
            <w:vAlign w:val="center"/>
          </w:tcPr>
          <w:p w14:paraId="42B5A915" w14:textId="38368EA5" w:rsidR="00071090" w:rsidRDefault="00071090" w:rsidP="00071090">
            <w:pPr>
              <w:spacing w:after="0" w:line="240" w:lineRule="auto"/>
              <w:jc w:val="center"/>
              <w:rPr>
                <w:rFonts w:ascii="Arial Black" w:eastAsia="Times New Roman" w:hAnsi="Arial Black" w:cs="Calibri"/>
                <w:b/>
                <w:bCs/>
                <w:color w:val="000000"/>
              </w:rPr>
            </w:pPr>
            <w:r>
              <w:rPr>
                <w:rFonts w:ascii="Arial Black" w:eastAsia="Times New Roman" w:hAnsi="Arial Black" w:cs="Calibri"/>
                <w:b/>
                <w:bCs/>
                <w:color w:val="000000"/>
              </w:rPr>
              <w:t>07/21/22</w:t>
            </w:r>
          </w:p>
        </w:tc>
        <w:tc>
          <w:tcPr>
            <w:tcW w:w="1280" w:type="dxa"/>
            <w:tcBorders>
              <w:top w:val="nil"/>
              <w:left w:val="single" w:sz="4" w:space="0" w:color="auto"/>
              <w:bottom w:val="single" w:sz="4" w:space="0" w:color="auto"/>
              <w:right w:val="single" w:sz="4" w:space="0" w:color="auto"/>
            </w:tcBorders>
            <w:vAlign w:val="center"/>
          </w:tcPr>
          <w:p w14:paraId="4E245B41" w14:textId="5961B4BC" w:rsidR="00071090" w:rsidRDefault="00AD66EB" w:rsidP="000C62C6">
            <w:pPr>
              <w:spacing w:after="0" w:line="240" w:lineRule="auto"/>
              <w:jc w:val="center"/>
              <w:rPr>
                <w:rFonts w:ascii="Arial Black" w:eastAsia="Times New Roman" w:hAnsi="Arial Black" w:cs="Calibri"/>
                <w:b/>
                <w:bCs/>
                <w:color w:val="000000"/>
              </w:rPr>
            </w:pPr>
            <w:r>
              <w:rPr>
                <w:rFonts w:ascii="Arial Black" w:eastAsia="Times New Roman" w:hAnsi="Arial Black" w:cs="Calibri"/>
                <w:b/>
                <w:bCs/>
                <w:color w:val="000000"/>
              </w:rPr>
              <w:t>08/18/22</w:t>
            </w:r>
          </w:p>
        </w:tc>
        <w:tc>
          <w:tcPr>
            <w:tcW w:w="2180" w:type="dxa"/>
            <w:tcBorders>
              <w:top w:val="nil"/>
              <w:left w:val="single" w:sz="4" w:space="0" w:color="auto"/>
              <w:right w:val="single" w:sz="4" w:space="0" w:color="auto"/>
            </w:tcBorders>
          </w:tcPr>
          <w:p w14:paraId="63CDA82C" w14:textId="77777777" w:rsidR="00071090" w:rsidRDefault="00071090" w:rsidP="00071090">
            <w:pPr>
              <w:spacing w:after="0" w:line="240" w:lineRule="auto"/>
              <w:jc w:val="center"/>
              <w:rPr>
                <w:rFonts w:ascii="Arial Black" w:eastAsia="Times New Roman" w:hAnsi="Arial Black" w:cs="Calibri"/>
                <w:b/>
                <w:bCs/>
                <w:color w:val="000000"/>
              </w:rPr>
            </w:pPr>
          </w:p>
        </w:tc>
        <w:tc>
          <w:tcPr>
            <w:tcW w:w="2090" w:type="dxa"/>
            <w:tcBorders>
              <w:top w:val="nil"/>
              <w:left w:val="single" w:sz="4" w:space="0" w:color="auto"/>
            </w:tcBorders>
            <w:noWrap/>
            <w:vAlign w:val="center"/>
          </w:tcPr>
          <w:p w14:paraId="63B99ED6" w14:textId="77777777" w:rsidR="00071090" w:rsidRDefault="00071090" w:rsidP="00071090">
            <w:pPr>
              <w:spacing w:after="0" w:line="240" w:lineRule="auto"/>
              <w:jc w:val="center"/>
              <w:rPr>
                <w:rFonts w:ascii="Arial Black" w:eastAsia="Times New Roman" w:hAnsi="Arial Black" w:cs="Calibri"/>
                <w:b/>
                <w:bCs/>
                <w:color w:val="000000"/>
              </w:rPr>
            </w:pPr>
          </w:p>
        </w:tc>
      </w:tr>
      <w:tr w:rsidR="00071090" w14:paraId="35C01573" w14:textId="77777777" w:rsidTr="00990036">
        <w:trPr>
          <w:trHeight w:val="465"/>
        </w:trPr>
        <w:tc>
          <w:tcPr>
            <w:tcW w:w="2520" w:type="dxa"/>
            <w:tcBorders>
              <w:top w:val="nil"/>
              <w:left w:val="single" w:sz="8" w:space="0" w:color="auto"/>
              <w:bottom w:val="single" w:sz="4" w:space="0" w:color="auto"/>
              <w:right w:val="single" w:sz="4" w:space="0" w:color="auto"/>
            </w:tcBorders>
            <w:noWrap/>
            <w:vAlign w:val="center"/>
            <w:hideMark/>
          </w:tcPr>
          <w:p w14:paraId="60B35087" w14:textId="77777777" w:rsidR="00071090" w:rsidRDefault="00071090" w:rsidP="00071090">
            <w:pPr>
              <w:spacing w:after="0" w:line="240" w:lineRule="auto"/>
              <w:rPr>
                <w:rFonts w:ascii="Arial Black" w:eastAsia="Times New Roman" w:hAnsi="Arial Black" w:cs="Calibri"/>
                <w:b/>
                <w:bCs/>
                <w:color w:val="000000"/>
              </w:rPr>
            </w:pPr>
            <w:r>
              <w:rPr>
                <w:rFonts w:ascii="Arial Black" w:eastAsia="Times New Roman" w:hAnsi="Arial Black" w:cs="Calibri"/>
                <w:b/>
                <w:bCs/>
                <w:color w:val="000000"/>
              </w:rPr>
              <w:t>40 &amp; 8 Voiture 103</w:t>
            </w:r>
          </w:p>
        </w:tc>
        <w:tc>
          <w:tcPr>
            <w:tcW w:w="3960" w:type="dxa"/>
            <w:tcBorders>
              <w:top w:val="nil"/>
              <w:left w:val="nil"/>
              <w:bottom w:val="single" w:sz="4" w:space="0" w:color="auto"/>
              <w:right w:val="single" w:sz="4" w:space="0" w:color="auto"/>
            </w:tcBorders>
            <w:noWrap/>
            <w:vAlign w:val="center"/>
            <w:hideMark/>
          </w:tcPr>
          <w:p w14:paraId="5A2538E3" w14:textId="77777777" w:rsidR="00071090" w:rsidRDefault="00071090" w:rsidP="00071090">
            <w:pPr>
              <w:spacing w:after="0" w:line="240" w:lineRule="auto"/>
              <w:rPr>
                <w:rFonts w:ascii="Arial Black" w:eastAsia="Times New Roman" w:hAnsi="Arial Black" w:cs="Calibri"/>
                <w:b/>
                <w:bCs/>
                <w:color w:val="000000"/>
              </w:rPr>
            </w:pPr>
            <w:r>
              <w:rPr>
                <w:rFonts w:ascii="Arial Black" w:eastAsia="Times New Roman" w:hAnsi="Arial Black" w:cs="Calibri"/>
                <w:b/>
                <w:bCs/>
                <w:color w:val="000000"/>
              </w:rPr>
              <w:t>Elks Lodge, 5910 S 58</w:t>
            </w:r>
            <w:r>
              <w:rPr>
                <w:rFonts w:ascii="Arial Black" w:eastAsia="Times New Roman" w:hAnsi="Arial Black" w:cs="Calibri"/>
                <w:b/>
                <w:bCs/>
                <w:color w:val="000000"/>
                <w:vertAlign w:val="superscript"/>
              </w:rPr>
              <w:t>th</w:t>
            </w:r>
          </w:p>
        </w:tc>
        <w:tc>
          <w:tcPr>
            <w:tcW w:w="1800" w:type="dxa"/>
            <w:tcBorders>
              <w:top w:val="nil"/>
              <w:left w:val="nil"/>
              <w:bottom w:val="single" w:sz="4" w:space="0" w:color="auto"/>
              <w:right w:val="single" w:sz="4" w:space="0" w:color="auto"/>
            </w:tcBorders>
            <w:noWrap/>
            <w:vAlign w:val="center"/>
            <w:hideMark/>
          </w:tcPr>
          <w:p w14:paraId="6104413E" w14:textId="77777777" w:rsidR="00071090" w:rsidRDefault="00071090" w:rsidP="00071090">
            <w:pPr>
              <w:spacing w:after="0" w:line="240" w:lineRule="auto"/>
              <w:jc w:val="center"/>
              <w:rPr>
                <w:rFonts w:ascii="Arial Black" w:eastAsia="Times New Roman" w:hAnsi="Arial Black" w:cs="Calibri"/>
                <w:b/>
                <w:bCs/>
                <w:color w:val="000000"/>
              </w:rPr>
            </w:pPr>
            <w:r>
              <w:rPr>
                <w:rFonts w:ascii="Arial Black" w:eastAsia="Times New Roman" w:hAnsi="Arial Black" w:cs="Calibri"/>
                <w:b/>
                <w:bCs/>
                <w:color w:val="000000"/>
              </w:rPr>
              <w:t>6:30 PM</w:t>
            </w:r>
          </w:p>
        </w:tc>
        <w:tc>
          <w:tcPr>
            <w:tcW w:w="1280" w:type="dxa"/>
            <w:tcBorders>
              <w:top w:val="single" w:sz="4" w:space="0" w:color="auto"/>
              <w:left w:val="nil"/>
              <w:bottom w:val="single" w:sz="4" w:space="0" w:color="auto"/>
              <w:right w:val="single" w:sz="4" w:space="0" w:color="auto"/>
            </w:tcBorders>
            <w:vAlign w:val="center"/>
          </w:tcPr>
          <w:p w14:paraId="7B47CD1F" w14:textId="200B10E8" w:rsidR="00071090" w:rsidRDefault="00071090" w:rsidP="00071090">
            <w:pPr>
              <w:spacing w:after="0" w:line="240" w:lineRule="auto"/>
              <w:jc w:val="center"/>
              <w:rPr>
                <w:rFonts w:ascii="Arial Black" w:eastAsia="Times New Roman" w:hAnsi="Arial Black" w:cs="Calibri"/>
                <w:b/>
                <w:bCs/>
                <w:color w:val="000000"/>
              </w:rPr>
            </w:pPr>
            <w:r>
              <w:rPr>
                <w:rFonts w:ascii="Arial Black" w:eastAsia="Times New Roman" w:hAnsi="Arial Black" w:cs="Calibri"/>
                <w:b/>
                <w:bCs/>
                <w:color w:val="000000"/>
              </w:rPr>
              <w:t>07/19/22</w:t>
            </w:r>
          </w:p>
        </w:tc>
        <w:tc>
          <w:tcPr>
            <w:tcW w:w="1280" w:type="dxa"/>
            <w:tcBorders>
              <w:top w:val="nil"/>
              <w:left w:val="single" w:sz="4" w:space="0" w:color="auto"/>
              <w:bottom w:val="single" w:sz="4" w:space="0" w:color="auto"/>
              <w:right w:val="single" w:sz="4" w:space="0" w:color="auto"/>
            </w:tcBorders>
            <w:vAlign w:val="center"/>
          </w:tcPr>
          <w:p w14:paraId="0C952A28" w14:textId="54828038" w:rsidR="00071090" w:rsidRDefault="003B486E" w:rsidP="000C62C6">
            <w:pPr>
              <w:spacing w:after="0" w:line="240" w:lineRule="auto"/>
              <w:jc w:val="center"/>
              <w:rPr>
                <w:rFonts w:ascii="Arial Black" w:eastAsia="Times New Roman" w:hAnsi="Arial Black" w:cs="Calibri"/>
                <w:b/>
                <w:bCs/>
                <w:color w:val="000000"/>
              </w:rPr>
            </w:pPr>
            <w:r>
              <w:rPr>
                <w:rFonts w:ascii="Arial Black" w:eastAsia="Times New Roman" w:hAnsi="Arial Black" w:cs="Calibri"/>
                <w:b/>
                <w:bCs/>
                <w:color w:val="000000"/>
              </w:rPr>
              <w:t>None</w:t>
            </w:r>
          </w:p>
        </w:tc>
        <w:tc>
          <w:tcPr>
            <w:tcW w:w="2180" w:type="dxa"/>
            <w:tcBorders>
              <w:top w:val="nil"/>
              <w:left w:val="single" w:sz="4" w:space="0" w:color="auto"/>
              <w:right w:val="single" w:sz="4" w:space="0" w:color="auto"/>
            </w:tcBorders>
          </w:tcPr>
          <w:p w14:paraId="517EF8CD" w14:textId="77777777" w:rsidR="00071090" w:rsidRDefault="00071090" w:rsidP="00071090">
            <w:pPr>
              <w:spacing w:after="0" w:line="240" w:lineRule="auto"/>
              <w:jc w:val="center"/>
              <w:rPr>
                <w:rFonts w:ascii="Arial Black" w:eastAsia="Times New Roman" w:hAnsi="Arial Black" w:cs="Calibri"/>
                <w:b/>
                <w:bCs/>
                <w:color w:val="000000"/>
              </w:rPr>
            </w:pPr>
          </w:p>
        </w:tc>
        <w:tc>
          <w:tcPr>
            <w:tcW w:w="2090" w:type="dxa"/>
            <w:tcBorders>
              <w:top w:val="nil"/>
              <w:left w:val="single" w:sz="4" w:space="0" w:color="auto"/>
            </w:tcBorders>
            <w:noWrap/>
            <w:vAlign w:val="center"/>
          </w:tcPr>
          <w:p w14:paraId="0F1BBA20" w14:textId="77777777" w:rsidR="00071090" w:rsidRDefault="00071090" w:rsidP="00071090">
            <w:pPr>
              <w:spacing w:after="0" w:line="240" w:lineRule="auto"/>
              <w:jc w:val="center"/>
              <w:rPr>
                <w:rFonts w:ascii="Arial Black" w:eastAsia="Times New Roman" w:hAnsi="Arial Black" w:cs="Calibri"/>
                <w:b/>
                <w:bCs/>
                <w:color w:val="000000"/>
              </w:rPr>
            </w:pPr>
          </w:p>
        </w:tc>
      </w:tr>
      <w:tr w:rsidR="00071090" w14:paraId="183C0BE6" w14:textId="77777777" w:rsidTr="00990036">
        <w:trPr>
          <w:trHeight w:val="465"/>
        </w:trPr>
        <w:tc>
          <w:tcPr>
            <w:tcW w:w="2520" w:type="dxa"/>
            <w:tcBorders>
              <w:top w:val="nil"/>
              <w:left w:val="single" w:sz="8" w:space="0" w:color="auto"/>
              <w:bottom w:val="single" w:sz="4" w:space="0" w:color="auto"/>
              <w:right w:val="single" w:sz="4" w:space="0" w:color="auto"/>
            </w:tcBorders>
            <w:noWrap/>
            <w:vAlign w:val="center"/>
            <w:hideMark/>
          </w:tcPr>
          <w:p w14:paraId="25039C9E" w14:textId="77777777" w:rsidR="00071090" w:rsidRDefault="00071090" w:rsidP="00071090">
            <w:pPr>
              <w:spacing w:after="0" w:line="240" w:lineRule="auto"/>
              <w:rPr>
                <w:rFonts w:ascii="Arial Black" w:eastAsia="Times New Roman" w:hAnsi="Arial Black" w:cs="Calibri"/>
                <w:b/>
                <w:bCs/>
                <w:color w:val="000000"/>
              </w:rPr>
            </w:pPr>
            <w:r>
              <w:rPr>
                <w:rFonts w:ascii="Arial Black" w:eastAsia="Times New Roman" w:hAnsi="Arial Black" w:cs="Calibri"/>
                <w:b/>
                <w:bCs/>
                <w:color w:val="000000"/>
              </w:rPr>
              <w:t>8 &amp; 40 Salon 832</w:t>
            </w:r>
          </w:p>
        </w:tc>
        <w:tc>
          <w:tcPr>
            <w:tcW w:w="3960" w:type="dxa"/>
            <w:tcBorders>
              <w:top w:val="nil"/>
              <w:left w:val="nil"/>
              <w:bottom w:val="single" w:sz="4" w:space="0" w:color="auto"/>
              <w:right w:val="single" w:sz="4" w:space="0" w:color="auto"/>
            </w:tcBorders>
            <w:noWrap/>
            <w:vAlign w:val="center"/>
            <w:hideMark/>
          </w:tcPr>
          <w:p w14:paraId="169C29F3" w14:textId="77777777" w:rsidR="00071090" w:rsidRDefault="00071090" w:rsidP="00071090">
            <w:pPr>
              <w:spacing w:after="0" w:line="240" w:lineRule="auto"/>
              <w:rPr>
                <w:rFonts w:ascii="Arial Black" w:eastAsia="Times New Roman" w:hAnsi="Arial Black" w:cs="Calibri"/>
                <w:b/>
                <w:bCs/>
                <w:color w:val="000000"/>
              </w:rPr>
            </w:pPr>
            <w:r>
              <w:rPr>
                <w:rFonts w:ascii="Arial Black" w:eastAsia="Times New Roman" w:hAnsi="Arial Black" w:cs="Calibri"/>
                <w:b/>
                <w:bCs/>
                <w:color w:val="000000"/>
              </w:rPr>
              <w:t>Elks Lodge, 5910 S 58</w:t>
            </w:r>
            <w:r>
              <w:rPr>
                <w:rFonts w:ascii="Arial Black" w:eastAsia="Times New Roman" w:hAnsi="Arial Black" w:cs="Calibri"/>
                <w:b/>
                <w:bCs/>
                <w:color w:val="000000"/>
                <w:vertAlign w:val="superscript"/>
              </w:rPr>
              <w:t>th</w:t>
            </w:r>
          </w:p>
        </w:tc>
        <w:tc>
          <w:tcPr>
            <w:tcW w:w="1800" w:type="dxa"/>
            <w:tcBorders>
              <w:top w:val="nil"/>
              <w:left w:val="nil"/>
              <w:bottom w:val="single" w:sz="4" w:space="0" w:color="auto"/>
              <w:right w:val="single" w:sz="4" w:space="0" w:color="auto"/>
            </w:tcBorders>
            <w:noWrap/>
            <w:vAlign w:val="center"/>
            <w:hideMark/>
          </w:tcPr>
          <w:p w14:paraId="00020CDF" w14:textId="77777777" w:rsidR="00071090" w:rsidRDefault="00071090" w:rsidP="00071090">
            <w:pPr>
              <w:spacing w:after="0" w:line="240" w:lineRule="auto"/>
              <w:jc w:val="center"/>
              <w:rPr>
                <w:rFonts w:ascii="Arial Black" w:eastAsia="Times New Roman" w:hAnsi="Arial Black" w:cs="Calibri"/>
                <w:b/>
                <w:bCs/>
                <w:color w:val="000000"/>
              </w:rPr>
            </w:pPr>
            <w:r>
              <w:rPr>
                <w:rFonts w:ascii="Arial Black" w:eastAsia="Times New Roman" w:hAnsi="Arial Black" w:cs="Calibri"/>
                <w:b/>
                <w:bCs/>
                <w:color w:val="000000"/>
              </w:rPr>
              <w:t>6:30 PM</w:t>
            </w:r>
          </w:p>
        </w:tc>
        <w:tc>
          <w:tcPr>
            <w:tcW w:w="1280" w:type="dxa"/>
            <w:tcBorders>
              <w:top w:val="single" w:sz="4" w:space="0" w:color="auto"/>
              <w:left w:val="nil"/>
              <w:bottom w:val="single" w:sz="4" w:space="0" w:color="auto"/>
              <w:right w:val="single" w:sz="4" w:space="0" w:color="auto"/>
            </w:tcBorders>
            <w:vAlign w:val="center"/>
          </w:tcPr>
          <w:p w14:paraId="69B48653" w14:textId="63945A43" w:rsidR="00071090" w:rsidRDefault="00071090" w:rsidP="00071090">
            <w:pPr>
              <w:spacing w:after="0" w:line="240" w:lineRule="auto"/>
              <w:jc w:val="center"/>
              <w:rPr>
                <w:rFonts w:ascii="Arial Black" w:eastAsia="Times New Roman" w:hAnsi="Arial Black" w:cs="Calibri"/>
                <w:b/>
                <w:bCs/>
                <w:color w:val="000000"/>
              </w:rPr>
            </w:pPr>
            <w:r>
              <w:rPr>
                <w:rFonts w:ascii="Arial Black" w:eastAsia="Times New Roman" w:hAnsi="Arial Black" w:cs="Calibri"/>
                <w:b/>
                <w:bCs/>
                <w:color w:val="000000"/>
              </w:rPr>
              <w:t>07/19/22</w:t>
            </w:r>
          </w:p>
        </w:tc>
        <w:tc>
          <w:tcPr>
            <w:tcW w:w="1280" w:type="dxa"/>
            <w:tcBorders>
              <w:top w:val="nil"/>
              <w:left w:val="single" w:sz="4" w:space="0" w:color="auto"/>
              <w:bottom w:val="single" w:sz="4" w:space="0" w:color="auto"/>
              <w:right w:val="single" w:sz="4" w:space="0" w:color="auto"/>
            </w:tcBorders>
            <w:vAlign w:val="center"/>
          </w:tcPr>
          <w:p w14:paraId="4D920AA6" w14:textId="6AF3AA84" w:rsidR="00071090" w:rsidRDefault="003B486E" w:rsidP="000C62C6">
            <w:pPr>
              <w:spacing w:after="0" w:line="240" w:lineRule="auto"/>
              <w:jc w:val="center"/>
              <w:rPr>
                <w:rFonts w:ascii="Arial Black" w:eastAsia="Times New Roman" w:hAnsi="Arial Black" w:cs="Calibri"/>
                <w:b/>
                <w:bCs/>
                <w:color w:val="000000"/>
              </w:rPr>
            </w:pPr>
            <w:r>
              <w:rPr>
                <w:rFonts w:ascii="Arial Black" w:eastAsia="Times New Roman" w:hAnsi="Arial Black" w:cs="Calibri"/>
                <w:b/>
                <w:bCs/>
                <w:color w:val="000000"/>
              </w:rPr>
              <w:t>None</w:t>
            </w:r>
          </w:p>
        </w:tc>
        <w:tc>
          <w:tcPr>
            <w:tcW w:w="2180" w:type="dxa"/>
            <w:tcBorders>
              <w:top w:val="nil"/>
              <w:left w:val="single" w:sz="4" w:space="0" w:color="auto"/>
              <w:right w:val="single" w:sz="4" w:space="0" w:color="auto"/>
            </w:tcBorders>
          </w:tcPr>
          <w:p w14:paraId="76AF6A9A" w14:textId="77777777" w:rsidR="00071090" w:rsidRDefault="00071090" w:rsidP="00071090">
            <w:pPr>
              <w:spacing w:after="0" w:line="240" w:lineRule="auto"/>
              <w:jc w:val="center"/>
              <w:rPr>
                <w:rFonts w:ascii="Arial Black" w:eastAsia="Times New Roman" w:hAnsi="Arial Black" w:cs="Calibri"/>
                <w:b/>
                <w:bCs/>
                <w:color w:val="000000"/>
              </w:rPr>
            </w:pPr>
          </w:p>
        </w:tc>
        <w:tc>
          <w:tcPr>
            <w:tcW w:w="2090" w:type="dxa"/>
            <w:tcBorders>
              <w:top w:val="nil"/>
              <w:left w:val="single" w:sz="4" w:space="0" w:color="auto"/>
            </w:tcBorders>
            <w:noWrap/>
            <w:vAlign w:val="center"/>
          </w:tcPr>
          <w:p w14:paraId="42999027" w14:textId="77777777" w:rsidR="00071090" w:rsidRDefault="00071090" w:rsidP="00071090">
            <w:pPr>
              <w:spacing w:after="0" w:line="240" w:lineRule="auto"/>
              <w:jc w:val="center"/>
              <w:rPr>
                <w:rFonts w:ascii="Arial Black" w:eastAsia="Times New Roman" w:hAnsi="Arial Black" w:cs="Calibri"/>
                <w:b/>
                <w:bCs/>
                <w:color w:val="000000"/>
              </w:rPr>
            </w:pPr>
          </w:p>
        </w:tc>
      </w:tr>
      <w:tr w:rsidR="00071090" w14:paraId="4E1234FF" w14:textId="77777777" w:rsidTr="00990036">
        <w:trPr>
          <w:trHeight w:val="465"/>
        </w:trPr>
        <w:tc>
          <w:tcPr>
            <w:tcW w:w="2520" w:type="dxa"/>
            <w:tcBorders>
              <w:top w:val="nil"/>
              <w:left w:val="single" w:sz="8" w:space="0" w:color="auto"/>
              <w:bottom w:val="single" w:sz="4" w:space="0" w:color="auto"/>
              <w:right w:val="single" w:sz="4" w:space="0" w:color="auto"/>
            </w:tcBorders>
            <w:noWrap/>
            <w:vAlign w:val="center"/>
            <w:hideMark/>
          </w:tcPr>
          <w:p w14:paraId="52A14754" w14:textId="77777777" w:rsidR="00071090" w:rsidRDefault="00071090" w:rsidP="00071090">
            <w:pPr>
              <w:spacing w:after="0" w:line="240" w:lineRule="auto"/>
              <w:rPr>
                <w:rFonts w:ascii="Arial Black" w:eastAsia="Times New Roman" w:hAnsi="Arial Black" w:cs="Calibri"/>
                <w:b/>
                <w:bCs/>
                <w:color w:val="000000"/>
              </w:rPr>
            </w:pPr>
            <w:r>
              <w:rPr>
                <w:rFonts w:ascii="Arial Black" w:eastAsia="Times New Roman" w:hAnsi="Arial Black" w:cs="Calibri"/>
                <w:b/>
                <w:bCs/>
                <w:color w:val="000000"/>
              </w:rPr>
              <w:t>8 &amp; 40 Salon 92</w:t>
            </w:r>
          </w:p>
        </w:tc>
        <w:tc>
          <w:tcPr>
            <w:tcW w:w="3960" w:type="dxa"/>
            <w:tcBorders>
              <w:top w:val="nil"/>
              <w:left w:val="nil"/>
              <w:bottom w:val="single" w:sz="4" w:space="0" w:color="auto"/>
              <w:right w:val="single" w:sz="4" w:space="0" w:color="auto"/>
            </w:tcBorders>
            <w:noWrap/>
            <w:vAlign w:val="center"/>
            <w:hideMark/>
          </w:tcPr>
          <w:p w14:paraId="103A3404" w14:textId="3479E540" w:rsidR="00071090" w:rsidRDefault="00C72920" w:rsidP="00071090">
            <w:pPr>
              <w:spacing w:after="0" w:line="240" w:lineRule="auto"/>
              <w:rPr>
                <w:rFonts w:ascii="Arial Black" w:eastAsia="Times New Roman" w:hAnsi="Arial Black" w:cs="Calibri"/>
                <w:b/>
                <w:bCs/>
                <w:color w:val="000000"/>
              </w:rPr>
            </w:pPr>
            <w:r>
              <w:rPr>
                <w:rFonts w:ascii="Arial Black" w:eastAsia="Times New Roman" w:hAnsi="Arial Black" w:cs="Calibri"/>
                <w:b/>
                <w:bCs/>
                <w:color w:val="000000"/>
              </w:rPr>
              <w:t xml:space="preserve">Elks Lodge, </w:t>
            </w:r>
            <w:r w:rsidR="00125D0B">
              <w:rPr>
                <w:rFonts w:ascii="Arial Black" w:eastAsia="Times New Roman" w:hAnsi="Arial Black" w:cs="Calibri"/>
                <w:b/>
                <w:bCs/>
                <w:color w:val="000000"/>
              </w:rPr>
              <w:t>5910 s 58th</w:t>
            </w:r>
          </w:p>
        </w:tc>
        <w:tc>
          <w:tcPr>
            <w:tcW w:w="1800" w:type="dxa"/>
            <w:tcBorders>
              <w:top w:val="nil"/>
              <w:left w:val="nil"/>
              <w:bottom w:val="single" w:sz="4" w:space="0" w:color="auto"/>
              <w:right w:val="single" w:sz="4" w:space="0" w:color="auto"/>
            </w:tcBorders>
            <w:noWrap/>
            <w:vAlign w:val="center"/>
            <w:hideMark/>
          </w:tcPr>
          <w:p w14:paraId="23EA3068" w14:textId="77777777" w:rsidR="00071090" w:rsidRDefault="00071090" w:rsidP="00071090">
            <w:pPr>
              <w:spacing w:after="0" w:line="240" w:lineRule="auto"/>
              <w:jc w:val="center"/>
              <w:rPr>
                <w:rFonts w:ascii="Arial Black" w:eastAsia="Times New Roman" w:hAnsi="Arial Black" w:cs="Calibri"/>
                <w:b/>
                <w:bCs/>
                <w:color w:val="000000"/>
              </w:rPr>
            </w:pPr>
            <w:r>
              <w:rPr>
                <w:rFonts w:ascii="Arial Black" w:eastAsia="Times New Roman" w:hAnsi="Arial Black" w:cs="Calibri"/>
                <w:b/>
                <w:bCs/>
                <w:color w:val="000000"/>
              </w:rPr>
              <w:t>12:00 PM</w:t>
            </w:r>
          </w:p>
        </w:tc>
        <w:tc>
          <w:tcPr>
            <w:tcW w:w="1280" w:type="dxa"/>
            <w:tcBorders>
              <w:top w:val="single" w:sz="4" w:space="0" w:color="auto"/>
              <w:left w:val="nil"/>
              <w:bottom w:val="single" w:sz="4" w:space="0" w:color="auto"/>
              <w:right w:val="single" w:sz="4" w:space="0" w:color="auto"/>
            </w:tcBorders>
            <w:vAlign w:val="center"/>
          </w:tcPr>
          <w:p w14:paraId="6A4FCD09" w14:textId="4D57AF34" w:rsidR="00071090" w:rsidRDefault="00071090" w:rsidP="00071090">
            <w:pPr>
              <w:spacing w:after="0" w:line="240" w:lineRule="auto"/>
              <w:jc w:val="center"/>
              <w:rPr>
                <w:rFonts w:ascii="Arial Black" w:eastAsia="Times New Roman" w:hAnsi="Arial Black" w:cs="Calibri"/>
                <w:b/>
                <w:bCs/>
                <w:color w:val="000000"/>
              </w:rPr>
            </w:pPr>
            <w:r>
              <w:rPr>
                <w:rFonts w:ascii="Arial Black" w:eastAsia="Times New Roman" w:hAnsi="Arial Black" w:cs="Calibri"/>
                <w:b/>
                <w:bCs/>
                <w:color w:val="000000"/>
              </w:rPr>
              <w:t>None</w:t>
            </w:r>
          </w:p>
        </w:tc>
        <w:tc>
          <w:tcPr>
            <w:tcW w:w="1280" w:type="dxa"/>
            <w:tcBorders>
              <w:top w:val="nil"/>
              <w:left w:val="single" w:sz="4" w:space="0" w:color="auto"/>
              <w:bottom w:val="single" w:sz="4" w:space="0" w:color="auto"/>
              <w:right w:val="single" w:sz="4" w:space="0" w:color="auto"/>
            </w:tcBorders>
            <w:vAlign w:val="center"/>
          </w:tcPr>
          <w:p w14:paraId="1279C882" w14:textId="6FB7B226" w:rsidR="00071090" w:rsidRDefault="003B486E" w:rsidP="000C62C6">
            <w:pPr>
              <w:spacing w:after="0" w:line="240" w:lineRule="auto"/>
              <w:jc w:val="center"/>
              <w:rPr>
                <w:rFonts w:ascii="Arial Black" w:eastAsia="Times New Roman" w:hAnsi="Arial Black" w:cs="Calibri"/>
                <w:b/>
                <w:bCs/>
                <w:color w:val="000000"/>
              </w:rPr>
            </w:pPr>
            <w:r>
              <w:rPr>
                <w:rFonts w:ascii="Arial Black" w:eastAsia="Times New Roman" w:hAnsi="Arial Black" w:cs="Calibri"/>
                <w:b/>
                <w:bCs/>
                <w:color w:val="000000"/>
              </w:rPr>
              <w:t>None</w:t>
            </w:r>
          </w:p>
        </w:tc>
        <w:tc>
          <w:tcPr>
            <w:tcW w:w="2180" w:type="dxa"/>
            <w:tcBorders>
              <w:top w:val="nil"/>
              <w:left w:val="single" w:sz="4" w:space="0" w:color="auto"/>
              <w:right w:val="single" w:sz="4" w:space="0" w:color="auto"/>
            </w:tcBorders>
          </w:tcPr>
          <w:p w14:paraId="650DEED4" w14:textId="77777777" w:rsidR="00071090" w:rsidRDefault="00071090" w:rsidP="00071090">
            <w:pPr>
              <w:spacing w:after="0" w:line="240" w:lineRule="auto"/>
              <w:jc w:val="center"/>
              <w:rPr>
                <w:rFonts w:ascii="Arial Black" w:eastAsia="Times New Roman" w:hAnsi="Arial Black" w:cs="Calibri"/>
                <w:b/>
                <w:bCs/>
                <w:color w:val="000000"/>
              </w:rPr>
            </w:pPr>
          </w:p>
        </w:tc>
        <w:tc>
          <w:tcPr>
            <w:tcW w:w="2090" w:type="dxa"/>
            <w:tcBorders>
              <w:top w:val="nil"/>
              <w:left w:val="single" w:sz="4" w:space="0" w:color="auto"/>
            </w:tcBorders>
            <w:noWrap/>
            <w:vAlign w:val="center"/>
          </w:tcPr>
          <w:p w14:paraId="62901F6B" w14:textId="77777777" w:rsidR="00071090" w:rsidRDefault="00071090" w:rsidP="00071090">
            <w:pPr>
              <w:spacing w:after="0" w:line="240" w:lineRule="auto"/>
              <w:jc w:val="center"/>
              <w:rPr>
                <w:rFonts w:ascii="Arial Black" w:eastAsia="Times New Roman" w:hAnsi="Arial Black" w:cs="Calibri"/>
                <w:b/>
                <w:bCs/>
                <w:color w:val="000000"/>
              </w:rPr>
            </w:pPr>
          </w:p>
        </w:tc>
      </w:tr>
      <w:tr w:rsidR="00071090" w14:paraId="6793361B" w14:textId="77777777" w:rsidTr="00990036">
        <w:trPr>
          <w:trHeight w:val="420"/>
        </w:trPr>
        <w:tc>
          <w:tcPr>
            <w:tcW w:w="2520" w:type="dxa"/>
            <w:tcBorders>
              <w:top w:val="nil"/>
              <w:left w:val="single" w:sz="8" w:space="0" w:color="auto"/>
              <w:bottom w:val="single" w:sz="4" w:space="0" w:color="auto"/>
              <w:right w:val="single" w:sz="4" w:space="0" w:color="auto"/>
            </w:tcBorders>
            <w:noWrap/>
            <w:vAlign w:val="center"/>
            <w:hideMark/>
          </w:tcPr>
          <w:p w14:paraId="2B87EE68" w14:textId="77777777" w:rsidR="00071090" w:rsidRDefault="00071090" w:rsidP="00071090">
            <w:pPr>
              <w:spacing w:after="0" w:line="240" w:lineRule="auto"/>
              <w:rPr>
                <w:rFonts w:ascii="Arial Black" w:eastAsia="Times New Roman" w:hAnsi="Arial Black" w:cs="Calibri"/>
                <w:b/>
                <w:bCs/>
                <w:color w:val="000000"/>
              </w:rPr>
            </w:pPr>
            <w:r>
              <w:rPr>
                <w:rFonts w:ascii="Arial Black" w:eastAsia="Times New Roman" w:hAnsi="Arial Black" w:cs="Calibri"/>
                <w:b/>
                <w:bCs/>
                <w:color w:val="000000"/>
              </w:rPr>
              <w:t>Buddy Check</w:t>
            </w:r>
          </w:p>
        </w:tc>
        <w:tc>
          <w:tcPr>
            <w:tcW w:w="3960" w:type="dxa"/>
            <w:tcBorders>
              <w:top w:val="nil"/>
              <w:left w:val="nil"/>
              <w:bottom w:val="single" w:sz="4" w:space="0" w:color="auto"/>
              <w:right w:val="single" w:sz="4" w:space="0" w:color="auto"/>
            </w:tcBorders>
            <w:noWrap/>
            <w:vAlign w:val="center"/>
            <w:hideMark/>
          </w:tcPr>
          <w:p w14:paraId="18D1E878" w14:textId="77777777" w:rsidR="00071090" w:rsidRDefault="00071090" w:rsidP="00071090">
            <w:pPr>
              <w:spacing w:after="0" w:line="240" w:lineRule="auto"/>
              <w:rPr>
                <w:rFonts w:ascii="Arial Black" w:eastAsia="Times New Roman" w:hAnsi="Arial Black" w:cs="Calibri"/>
                <w:b/>
                <w:bCs/>
                <w:color w:val="000000"/>
              </w:rPr>
            </w:pPr>
            <w:r>
              <w:rPr>
                <w:rFonts w:ascii="Arial Black" w:eastAsia="Times New Roman" w:hAnsi="Arial Black" w:cs="Calibri"/>
                <w:b/>
                <w:bCs/>
                <w:color w:val="000000"/>
              </w:rPr>
              <w:t>The Foundry, 211 N 14</w:t>
            </w:r>
            <w:r>
              <w:rPr>
                <w:rFonts w:ascii="Arial Black" w:eastAsia="Times New Roman" w:hAnsi="Arial Black" w:cs="Calibri"/>
                <w:b/>
                <w:bCs/>
                <w:color w:val="000000"/>
                <w:vertAlign w:val="superscript"/>
              </w:rPr>
              <w:t>th</w:t>
            </w:r>
          </w:p>
        </w:tc>
        <w:tc>
          <w:tcPr>
            <w:tcW w:w="1800" w:type="dxa"/>
            <w:tcBorders>
              <w:top w:val="nil"/>
              <w:left w:val="nil"/>
              <w:bottom w:val="single" w:sz="4" w:space="0" w:color="auto"/>
              <w:right w:val="single" w:sz="4" w:space="0" w:color="auto"/>
            </w:tcBorders>
            <w:noWrap/>
            <w:vAlign w:val="center"/>
            <w:hideMark/>
          </w:tcPr>
          <w:p w14:paraId="47D01185" w14:textId="77777777" w:rsidR="00071090" w:rsidRDefault="00071090" w:rsidP="00071090">
            <w:pPr>
              <w:spacing w:after="0" w:line="240" w:lineRule="auto"/>
              <w:jc w:val="center"/>
              <w:rPr>
                <w:rFonts w:ascii="Arial Black" w:eastAsia="Times New Roman" w:hAnsi="Arial Black" w:cs="Calibri"/>
                <w:b/>
                <w:bCs/>
                <w:color w:val="000000"/>
              </w:rPr>
            </w:pPr>
            <w:r>
              <w:rPr>
                <w:rFonts w:ascii="Arial Black" w:eastAsia="Times New Roman" w:hAnsi="Arial Black" w:cs="Calibri"/>
                <w:b/>
                <w:bCs/>
                <w:color w:val="000000"/>
              </w:rPr>
              <w:t>7:00 PM</w:t>
            </w:r>
          </w:p>
        </w:tc>
        <w:tc>
          <w:tcPr>
            <w:tcW w:w="1280" w:type="dxa"/>
            <w:tcBorders>
              <w:top w:val="single" w:sz="4" w:space="0" w:color="auto"/>
              <w:left w:val="nil"/>
              <w:bottom w:val="single" w:sz="4" w:space="0" w:color="auto"/>
              <w:right w:val="single" w:sz="4" w:space="0" w:color="auto"/>
            </w:tcBorders>
            <w:vAlign w:val="center"/>
          </w:tcPr>
          <w:p w14:paraId="143CF190" w14:textId="37E94930" w:rsidR="00071090" w:rsidRDefault="00071090" w:rsidP="00071090">
            <w:pPr>
              <w:spacing w:after="0" w:line="240" w:lineRule="auto"/>
              <w:jc w:val="center"/>
              <w:rPr>
                <w:rFonts w:ascii="Arial Black" w:eastAsia="Times New Roman" w:hAnsi="Arial Black" w:cs="Calibri"/>
                <w:b/>
                <w:bCs/>
                <w:color w:val="000000"/>
              </w:rPr>
            </w:pPr>
            <w:r>
              <w:rPr>
                <w:rFonts w:ascii="Arial Black" w:eastAsia="Times New Roman" w:hAnsi="Arial Black" w:cs="Calibri"/>
                <w:b/>
                <w:bCs/>
                <w:color w:val="000000"/>
              </w:rPr>
              <w:t>07/22/22</w:t>
            </w:r>
          </w:p>
        </w:tc>
        <w:tc>
          <w:tcPr>
            <w:tcW w:w="1280" w:type="dxa"/>
            <w:tcBorders>
              <w:top w:val="nil"/>
              <w:left w:val="single" w:sz="4" w:space="0" w:color="auto"/>
              <w:bottom w:val="single" w:sz="4" w:space="0" w:color="auto"/>
              <w:right w:val="single" w:sz="4" w:space="0" w:color="auto"/>
            </w:tcBorders>
            <w:vAlign w:val="center"/>
          </w:tcPr>
          <w:p w14:paraId="010BD76A" w14:textId="3B5CDB89" w:rsidR="003C6FD2" w:rsidRDefault="003C6FD2" w:rsidP="000C62C6">
            <w:pPr>
              <w:spacing w:after="0" w:line="240" w:lineRule="auto"/>
              <w:jc w:val="center"/>
              <w:rPr>
                <w:rFonts w:ascii="Arial Black" w:eastAsia="Times New Roman" w:hAnsi="Arial Black" w:cs="Calibri"/>
                <w:b/>
                <w:bCs/>
                <w:color w:val="000000"/>
              </w:rPr>
            </w:pPr>
            <w:r>
              <w:rPr>
                <w:rFonts w:ascii="Arial Black" w:eastAsia="Times New Roman" w:hAnsi="Arial Black" w:cs="Calibri"/>
                <w:b/>
                <w:bCs/>
                <w:color w:val="000000"/>
              </w:rPr>
              <w:t>08/22/22</w:t>
            </w:r>
          </w:p>
        </w:tc>
        <w:tc>
          <w:tcPr>
            <w:tcW w:w="2180" w:type="dxa"/>
            <w:tcBorders>
              <w:top w:val="nil"/>
              <w:left w:val="single" w:sz="4" w:space="0" w:color="auto"/>
              <w:right w:val="single" w:sz="4" w:space="0" w:color="auto"/>
            </w:tcBorders>
          </w:tcPr>
          <w:p w14:paraId="3E53B687" w14:textId="77777777" w:rsidR="00071090" w:rsidRDefault="00071090" w:rsidP="00071090">
            <w:pPr>
              <w:spacing w:after="0" w:line="240" w:lineRule="auto"/>
              <w:jc w:val="center"/>
              <w:rPr>
                <w:rFonts w:ascii="Arial Black" w:eastAsia="Times New Roman" w:hAnsi="Arial Black" w:cs="Calibri"/>
                <w:b/>
                <w:bCs/>
                <w:color w:val="000000"/>
              </w:rPr>
            </w:pPr>
          </w:p>
        </w:tc>
        <w:tc>
          <w:tcPr>
            <w:tcW w:w="2090" w:type="dxa"/>
            <w:tcBorders>
              <w:top w:val="nil"/>
              <w:left w:val="single" w:sz="4" w:space="0" w:color="auto"/>
            </w:tcBorders>
            <w:noWrap/>
            <w:vAlign w:val="center"/>
          </w:tcPr>
          <w:p w14:paraId="2C8E3BA7" w14:textId="77777777" w:rsidR="00071090" w:rsidRDefault="00071090" w:rsidP="00071090">
            <w:pPr>
              <w:spacing w:after="0" w:line="240" w:lineRule="auto"/>
              <w:jc w:val="center"/>
              <w:rPr>
                <w:rFonts w:ascii="Arial Black" w:eastAsia="Times New Roman" w:hAnsi="Arial Black" w:cs="Calibri"/>
                <w:b/>
                <w:bCs/>
                <w:color w:val="000000"/>
              </w:rPr>
            </w:pPr>
          </w:p>
        </w:tc>
      </w:tr>
      <w:tr w:rsidR="00071090" w14:paraId="7BF327B7" w14:textId="77777777" w:rsidTr="00990036">
        <w:trPr>
          <w:trHeight w:val="435"/>
        </w:trPr>
        <w:tc>
          <w:tcPr>
            <w:tcW w:w="2520" w:type="dxa"/>
            <w:tcBorders>
              <w:top w:val="nil"/>
              <w:left w:val="single" w:sz="8" w:space="0" w:color="auto"/>
              <w:bottom w:val="single" w:sz="8" w:space="0" w:color="auto"/>
              <w:right w:val="single" w:sz="4" w:space="0" w:color="auto"/>
            </w:tcBorders>
            <w:noWrap/>
            <w:vAlign w:val="center"/>
            <w:hideMark/>
          </w:tcPr>
          <w:p w14:paraId="158F8BBE" w14:textId="77777777" w:rsidR="00071090" w:rsidRDefault="00071090" w:rsidP="00071090">
            <w:pPr>
              <w:spacing w:after="0" w:line="240" w:lineRule="auto"/>
              <w:rPr>
                <w:rFonts w:ascii="Arial Black" w:eastAsia="Times New Roman" w:hAnsi="Arial Black" w:cs="Calibri"/>
                <w:b/>
                <w:bCs/>
                <w:color w:val="000000"/>
              </w:rPr>
            </w:pPr>
            <w:r>
              <w:rPr>
                <w:rFonts w:ascii="Arial Black" w:eastAsia="Times New Roman" w:hAnsi="Arial Black" w:cs="Calibri"/>
                <w:b/>
                <w:bCs/>
                <w:color w:val="000000"/>
              </w:rPr>
              <w:t xml:space="preserve">VA </w:t>
            </w:r>
            <w:proofErr w:type="spellStart"/>
            <w:r>
              <w:rPr>
                <w:rFonts w:ascii="Arial Black" w:eastAsia="Times New Roman" w:hAnsi="Arial Black" w:cs="Calibri"/>
                <w:b/>
                <w:bCs/>
                <w:color w:val="000000"/>
              </w:rPr>
              <w:t>Coffeehaus</w:t>
            </w:r>
            <w:proofErr w:type="spellEnd"/>
          </w:p>
        </w:tc>
        <w:tc>
          <w:tcPr>
            <w:tcW w:w="3960" w:type="dxa"/>
            <w:tcBorders>
              <w:top w:val="nil"/>
              <w:left w:val="nil"/>
              <w:bottom w:val="single" w:sz="8" w:space="0" w:color="auto"/>
              <w:right w:val="single" w:sz="4" w:space="0" w:color="auto"/>
            </w:tcBorders>
            <w:noWrap/>
            <w:vAlign w:val="center"/>
            <w:hideMark/>
          </w:tcPr>
          <w:p w14:paraId="3EF0BB02" w14:textId="77777777" w:rsidR="00071090" w:rsidRDefault="00071090" w:rsidP="00071090">
            <w:pPr>
              <w:spacing w:after="0" w:line="240" w:lineRule="auto"/>
              <w:rPr>
                <w:rFonts w:ascii="Arial Black" w:eastAsia="Times New Roman" w:hAnsi="Arial Black" w:cs="Calibri"/>
                <w:b/>
                <w:bCs/>
                <w:color w:val="000000"/>
              </w:rPr>
            </w:pPr>
            <w:r>
              <w:rPr>
                <w:rFonts w:ascii="Arial Black" w:eastAsia="Times New Roman" w:hAnsi="Arial Black" w:cs="Calibri"/>
                <w:b/>
                <w:bCs/>
                <w:color w:val="000000"/>
              </w:rPr>
              <w:t>Antelope Park Bandshell</w:t>
            </w:r>
          </w:p>
        </w:tc>
        <w:tc>
          <w:tcPr>
            <w:tcW w:w="1800" w:type="dxa"/>
            <w:tcBorders>
              <w:top w:val="nil"/>
              <w:left w:val="nil"/>
              <w:bottom w:val="single" w:sz="8" w:space="0" w:color="auto"/>
              <w:right w:val="single" w:sz="4" w:space="0" w:color="auto"/>
            </w:tcBorders>
            <w:noWrap/>
            <w:vAlign w:val="center"/>
            <w:hideMark/>
          </w:tcPr>
          <w:p w14:paraId="34432467" w14:textId="77777777" w:rsidR="00071090" w:rsidRDefault="00071090" w:rsidP="00071090">
            <w:pPr>
              <w:spacing w:after="0" w:line="240" w:lineRule="auto"/>
              <w:jc w:val="center"/>
              <w:rPr>
                <w:rFonts w:ascii="Arial Black" w:eastAsia="Times New Roman" w:hAnsi="Arial Black" w:cs="Calibri"/>
                <w:b/>
                <w:bCs/>
                <w:color w:val="000000"/>
              </w:rPr>
            </w:pPr>
            <w:r>
              <w:rPr>
                <w:rFonts w:ascii="Arial Black" w:eastAsia="Times New Roman" w:hAnsi="Arial Black" w:cs="Calibri"/>
                <w:b/>
                <w:bCs/>
                <w:color w:val="000000"/>
              </w:rPr>
              <w:t>10:00 AM</w:t>
            </w:r>
          </w:p>
        </w:tc>
        <w:tc>
          <w:tcPr>
            <w:tcW w:w="1280" w:type="dxa"/>
            <w:tcBorders>
              <w:top w:val="single" w:sz="4" w:space="0" w:color="auto"/>
              <w:left w:val="nil"/>
              <w:bottom w:val="single" w:sz="4" w:space="0" w:color="auto"/>
              <w:right w:val="single" w:sz="4" w:space="0" w:color="auto"/>
            </w:tcBorders>
            <w:vAlign w:val="center"/>
          </w:tcPr>
          <w:p w14:paraId="0ED853BF" w14:textId="0BA9947A" w:rsidR="00071090" w:rsidRDefault="00071090" w:rsidP="00071090">
            <w:pPr>
              <w:spacing w:after="0" w:line="240" w:lineRule="auto"/>
              <w:jc w:val="center"/>
              <w:rPr>
                <w:rFonts w:ascii="Arial Black" w:eastAsia="Times New Roman" w:hAnsi="Arial Black" w:cs="Calibri"/>
                <w:b/>
                <w:bCs/>
                <w:color w:val="000000"/>
              </w:rPr>
            </w:pPr>
            <w:r>
              <w:rPr>
                <w:rFonts w:ascii="Arial Black" w:eastAsia="Times New Roman" w:hAnsi="Arial Black" w:cs="Calibri"/>
                <w:b/>
                <w:bCs/>
                <w:color w:val="000000"/>
              </w:rPr>
              <w:t>07/15/22</w:t>
            </w:r>
          </w:p>
        </w:tc>
        <w:tc>
          <w:tcPr>
            <w:tcW w:w="1280" w:type="dxa"/>
            <w:tcBorders>
              <w:top w:val="nil"/>
              <w:left w:val="single" w:sz="4" w:space="0" w:color="auto"/>
              <w:bottom w:val="single" w:sz="8" w:space="0" w:color="auto"/>
              <w:right w:val="single" w:sz="4" w:space="0" w:color="auto"/>
            </w:tcBorders>
            <w:vAlign w:val="center"/>
          </w:tcPr>
          <w:p w14:paraId="1C116F13" w14:textId="6354C9B8" w:rsidR="00071090" w:rsidRDefault="00125D0B" w:rsidP="000C62C6">
            <w:pPr>
              <w:spacing w:after="0" w:line="240" w:lineRule="auto"/>
              <w:jc w:val="center"/>
              <w:rPr>
                <w:rFonts w:ascii="Arial Black" w:eastAsia="Times New Roman" w:hAnsi="Arial Black" w:cs="Calibri"/>
                <w:b/>
                <w:bCs/>
                <w:color w:val="000000"/>
              </w:rPr>
            </w:pPr>
            <w:r>
              <w:rPr>
                <w:rFonts w:ascii="Arial Black" w:eastAsia="Times New Roman" w:hAnsi="Arial Black" w:cs="Calibri"/>
                <w:b/>
                <w:bCs/>
                <w:color w:val="000000"/>
              </w:rPr>
              <w:t>08/19/22</w:t>
            </w:r>
          </w:p>
        </w:tc>
        <w:tc>
          <w:tcPr>
            <w:tcW w:w="2180" w:type="dxa"/>
            <w:tcBorders>
              <w:top w:val="nil"/>
              <w:left w:val="single" w:sz="4" w:space="0" w:color="auto"/>
              <w:right w:val="single" w:sz="4" w:space="0" w:color="auto"/>
            </w:tcBorders>
          </w:tcPr>
          <w:p w14:paraId="63DEF794" w14:textId="77777777" w:rsidR="00071090" w:rsidRDefault="00071090" w:rsidP="00071090">
            <w:pPr>
              <w:spacing w:after="0" w:line="240" w:lineRule="auto"/>
              <w:jc w:val="center"/>
              <w:rPr>
                <w:rFonts w:ascii="Arial Black" w:eastAsia="Times New Roman" w:hAnsi="Arial Black" w:cs="Calibri"/>
                <w:b/>
                <w:bCs/>
                <w:color w:val="000000"/>
              </w:rPr>
            </w:pPr>
          </w:p>
        </w:tc>
        <w:tc>
          <w:tcPr>
            <w:tcW w:w="2090" w:type="dxa"/>
            <w:tcBorders>
              <w:top w:val="nil"/>
              <w:left w:val="single" w:sz="4" w:space="0" w:color="auto"/>
            </w:tcBorders>
            <w:noWrap/>
            <w:vAlign w:val="center"/>
          </w:tcPr>
          <w:p w14:paraId="7BCCD422" w14:textId="77777777" w:rsidR="00071090" w:rsidRDefault="00071090" w:rsidP="00071090">
            <w:pPr>
              <w:spacing w:after="0" w:line="240" w:lineRule="auto"/>
              <w:jc w:val="center"/>
              <w:rPr>
                <w:rFonts w:ascii="Arial Black" w:eastAsia="Times New Roman" w:hAnsi="Arial Black" w:cs="Calibri"/>
                <w:b/>
                <w:bCs/>
                <w:color w:val="000000"/>
              </w:rPr>
            </w:pPr>
          </w:p>
        </w:tc>
      </w:tr>
    </w:tbl>
    <w:p w14:paraId="3A4791FD" w14:textId="77777777" w:rsidR="00071090" w:rsidRDefault="00071090" w:rsidP="00071090">
      <w:pPr>
        <w:spacing w:after="0" w:line="240" w:lineRule="auto"/>
        <w:rPr>
          <w:rFonts w:eastAsia="Times New Roman" w:cs="Calibri"/>
          <w:b/>
          <w:bCs/>
          <w:color w:val="000000"/>
          <w:sz w:val="36"/>
          <w:szCs w:val="36"/>
        </w:rPr>
        <w:sectPr w:rsidR="00071090">
          <w:type w:val="continuous"/>
          <w:pgSz w:w="12240" w:h="15840"/>
          <w:pgMar w:top="720" w:right="720" w:bottom="720" w:left="720" w:header="720" w:footer="720" w:gutter="0"/>
          <w:cols w:space="720"/>
        </w:sectPr>
      </w:pPr>
    </w:p>
    <w:p w14:paraId="66B87026" w14:textId="77777777" w:rsidR="00071090" w:rsidRDefault="00071090" w:rsidP="00071090">
      <w:pPr>
        <w:spacing w:after="0"/>
        <w:rPr>
          <w:rFonts w:cs="Calibri"/>
          <w:b/>
          <w:bCs/>
          <w:noProof/>
          <w:sz w:val="40"/>
          <w:szCs w:val="40"/>
          <w:u w:val="single"/>
        </w:rPr>
        <w:sectPr w:rsidR="00071090">
          <w:type w:val="continuous"/>
          <w:pgSz w:w="12240" w:h="15840"/>
          <w:pgMar w:top="720" w:right="720" w:bottom="720" w:left="720" w:header="720" w:footer="720" w:gutter="0"/>
          <w:cols w:space="720"/>
        </w:sectPr>
      </w:pPr>
    </w:p>
    <w:p w14:paraId="4CB34875" w14:textId="77777777" w:rsidR="00071090" w:rsidRDefault="00071090" w:rsidP="00071090">
      <w:pPr>
        <w:jc w:val="right"/>
        <w:rPr>
          <w:rFonts w:ascii="Arial" w:hAnsi="Arial" w:cs="Arial"/>
          <w:b/>
          <w:bCs/>
          <w:sz w:val="23"/>
          <w:szCs w:val="23"/>
        </w:rPr>
        <w:sectPr w:rsidR="00071090" w:rsidSect="00AF0CE1">
          <w:type w:val="continuous"/>
          <w:pgSz w:w="12240" w:h="15840"/>
          <w:pgMar w:top="720" w:right="720" w:bottom="720" w:left="720" w:header="720" w:footer="720" w:gutter="0"/>
          <w:cols w:space="720"/>
          <w:docGrid w:linePitch="360"/>
        </w:sectPr>
      </w:pPr>
    </w:p>
    <w:p w14:paraId="14EF8480" w14:textId="77777777" w:rsidR="00071090" w:rsidRDefault="00071090" w:rsidP="00071090">
      <w:pPr>
        <w:jc w:val="center"/>
        <w:rPr>
          <w:b/>
          <w:bCs/>
          <w:sz w:val="48"/>
          <w:szCs w:val="48"/>
          <w:u w:val="single"/>
        </w:rPr>
        <w:sectPr w:rsidR="00071090" w:rsidSect="006B0403">
          <w:type w:val="continuous"/>
          <w:pgSz w:w="12240" w:h="15840"/>
          <w:pgMar w:top="720" w:right="720" w:bottom="720" w:left="720" w:header="720" w:footer="720" w:gutter="0"/>
          <w:cols w:num="2" w:space="720"/>
        </w:sectPr>
      </w:pPr>
    </w:p>
    <w:p w14:paraId="43BAEDBA" w14:textId="77777777" w:rsidR="00071090" w:rsidRDefault="00071090" w:rsidP="00071090">
      <w:pPr>
        <w:jc w:val="center"/>
        <w:rPr>
          <w:rFonts w:ascii="Arial Black" w:hAnsi="Arial Black" w:cs="Calibri"/>
          <w:b/>
          <w:bCs/>
          <w:noProof/>
          <w:sz w:val="40"/>
          <w:szCs w:val="40"/>
          <w:u w:val="single"/>
        </w:rPr>
      </w:pPr>
      <w:r>
        <w:rPr>
          <w:rFonts w:ascii="Arial Black" w:hAnsi="Arial Black" w:cs="Calibri"/>
          <w:b/>
          <w:bCs/>
          <w:noProof/>
          <w:sz w:val="40"/>
          <w:szCs w:val="40"/>
          <w:u w:val="single"/>
        </w:rPr>
        <w:lastRenderedPageBreak/>
        <w:t>Commander’s Call</w:t>
      </w:r>
    </w:p>
    <w:p w14:paraId="753EE07E" w14:textId="77777777" w:rsidR="00071090" w:rsidRDefault="00071090" w:rsidP="00071090">
      <w:pPr>
        <w:jc w:val="center"/>
        <w:rPr>
          <w:rFonts w:ascii="Arial" w:hAnsi="Arial" w:cs="Arial"/>
          <w:b/>
          <w:bCs/>
          <w:sz w:val="28"/>
          <w:szCs w:val="28"/>
        </w:rPr>
        <w:sectPr w:rsidR="00071090" w:rsidSect="00E72FA7">
          <w:type w:val="continuous"/>
          <w:pgSz w:w="12240" w:h="15840"/>
          <w:pgMar w:top="720" w:right="720" w:bottom="720" w:left="720" w:header="720" w:footer="720" w:gutter="0"/>
          <w:cols w:space="720"/>
          <w:docGrid w:linePitch="360"/>
        </w:sectPr>
      </w:pPr>
    </w:p>
    <w:p w14:paraId="08373F82" w14:textId="77777777" w:rsidR="00071090" w:rsidRDefault="00071090" w:rsidP="00071090">
      <w:pPr>
        <w:jc w:val="center"/>
        <w:rPr>
          <w:rFonts w:ascii="Arial" w:hAnsi="Arial" w:cs="Arial"/>
          <w:b/>
          <w:bCs/>
          <w:sz w:val="28"/>
          <w:szCs w:val="28"/>
        </w:rPr>
      </w:pPr>
      <w:r w:rsidRPr="00375C5B">
        <w:rPr>
          <w:noProof/>
          <w:sz w:val="23"/>
          <w:szCs w:val="23"/>
        </w:rPr>
        <w:drawing>
          <wp:inline distT="0" distB="0" distL="0" distR="0" wp14:anchorId="40D12D06" wp14:editId="33B91BDE">
            <wp:extent cx="1719580" cy="1332865"/>
            <wp:effectExtent l="0" t="0" r="0" b="635"/>
            <wp:docPr id="29" name="Picture 29" descr="A person wearing a hat and sun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erson wearing a hat and sunglasses&#10;&#10;Description automatically generated with medium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19580" cy="1332865"/>
                    </a:xfrm>
                    <a:prstGeom prst="rect">
                      <a:avLst/>
                    </a:prstGeom>
                    <a:noFill/>
                  </pic:spPr>
                </pic:pic>
              </a:graphicData>
            </a:graphic>
          </wp:inline>
        </w:drawing>
      </w:r>
    </w:p>
    <w:p w14:paraId="2E69B10B" w14:textId="77777777" w:rsidR="00071090" w:rsidRPr="00A552BA" w:rsidRDefault="00071090" w:rsidP="00071090">
      <w:pPr>
        <w:rPr>
          <w:rFonts w:ascii="Arial" w:hAnsi="Arial" w:cs="Arial"/>
          <w:b/>
          <w:bCs/>
          <w:sz w:val="24"/>
          <w:szCs w:val="24"/>
        </w:rPr>
      </w:pPr>
      <w:r w:rsidRPr="00A552BA">
        <w:rPr>
          <w:rFonts w:ascii="Arial" w:hAnsi="Arial" w:cs="Arial"/>
          <w:b/>
          <w:bCs/>
          <w:sz w:val="24"/>
          <w:szCs w:val="24"/>
        </w:rPr>
        <w:t>Fellow Legionnaires,</w:t>
      </w:r>
    </w:p>
    <w:p w14:paraId="27B9D142" w14:textId="77777777" w:rsidR="00071090" w:rsidRPr="00A552BA" w:rsidRDefault="00071090" w:rsidP="00071090">
      <w:pPr>
        <w:rPr>
          <w:rFonts w:ascii="Arial" w:eastAsia="Times New Roman" w:hAnsi="Arial" w:cs="Arial"/>
          <w:b/>
          <w:bCs/>
          <w:color w:val="000000"/>
          <w:sz w:val="24"/>
          <w:szCs w:val="24"/>
        </w:rPr>
      </w:pPr>
      <w:r w:rsidRPr="00A552BA">
        <w:rPr>
          <w:rFonts w:ascii="Arial" w:eastAsia="Times New Roman" w:hAnsi="Arial" w:cs="Arial"/>
          <w:b/>
          <w:bCs/>
          <w:color w:val="000000"/>
          <w:sz w:val="24"/>
          <w:szCs w:val="24"/>
        </w:rPr>
        <w:t>When you first think of the Fourth of July, flashes of bright fireworks, huge parades full of patriotic cheer, </w:t>
      </w:r>
      <w:hyperlink r:id="rId8" w:tgtFrame="_blank" w:history="1">
        <w:r w:rsidRPr="00A552BA">
          <w:rPr>
            <w:rFonts w:ascii="Arial" w:eastAsia="Times New Roman" w:hAnsi="Arial" w:cs="Arial"/>
            <w:b/>
            <w:bCs/>
            <w:color w:val="000000"/>
            <w:sz w:val="24"/>
            <w:szCs w:val="24"/>
          </w:rPr>
          <w:t>grills sizzling with burgers</w:t>
        </w:r>
      </w:hyperlink>
      <w:r w:rsidRPr="00A552BA">
        <w:rPr>
          <w:rFonts w:ascii="Arial" w:eastAsia="Times New Roman" w:hAnsi="Arial" w:cs="Arial"/>
          <w:b/>
          <w:bCs/>
          <w:color w:val="000000"/>
          <w:sz w:val="24"/>
          <w:szCs w:val="24"/>
        </w:rPr>
        <w:t>, and </w:t>
      </w:r>
      <w:hyperlink r:id="rId9" w:tgtFrame="_blank" w:history="1">
        <w:r w:rsidRPr="00A552BA">
          <w:rPr>
            <w:rFonts w:ascii="Arial" w:eastAsia="Times New Roman" w:hAnsi="Arial" w:cs="Arial"/>
            <w:b/>
            <w:bCs/>
            <w:color w:val="000000"/>
            <w:sz w:val="24"/>
            <w:szCs w:val="24"/>
          </w:rPr>
          <w:t>red, white, and blue drinks</w:t>
        </w:r>
      </w:hyperlink>
      <w:r w:rsidRPr="00A552BA">
        <w:rPr>
          <w:rFonts w:ascii="Arial" w:eastAsia="Times New Roman" w:hAnsi="Arial" w:cs="Arial"/>
          <w:b/>
          <w:bCs/>
          <w:color w:val="000000"/>
          <w:sz w:val="24"/>
          <w:szCs w:val="24"/>
        </w:rPr>
        <w:t> may come to mind. Although these fun and festive traditions are certainly part of the </w:t>
      </w:r>
      <w:hyperlink r:id="rId10" w:tgtFrame="_blank" w:history="1">
        <w:r w:rsidRPr="00A552BA">
          <w:rPr>
            <w:rFonts w:ascii="Arial" w:eastAsia="Times New Roman" w:hAnsi="Arial" w:cs="Arial"/>
            <w:b/>
            <w:bCs/>
            <w:color w:val="000000"/>
            <w:sz w:val="24"/>
            <w:szCs w:val="24"/>
          </w:rPr>
          <w:t>major summer holiday</w:t>
        </w:r>
      </w:hyperlink>
      <w:r w:rsidRPr="00A552BA">
        <w:rPr>
          <w:rFonts w:ascii="Arial" w:eastAsia="Times New Roman" w:hAnsi="Arial" w:cs="Arial"/>
          <w:b/>
          <w:bCs/>
          <w:color w:val="000000"/>
          <w:sz w:val="24"/>
          <w:szCs w:val="24"/>
        </w:rPr>
        <w:t>, Independence Day is more than that.</w:t>
      </w:r>
    </w:p>
    <w:p w14:paraId="1E9D97C9" w14:textId="77777777" w:rsidR="00071090" w:rsidRPr="00A552BA" w:rsidRDefault="00071090" w:rsidP="00071090">
      <w:pPr>
        <w:rPr>
          <w:rFonts w:ascii="Arial" w:hAnsi="Arial" w:cs="Arial"/>
          <w:b/>
          <w:bCs/>
          <w:sz w:val="24"/>
          <w:szCs w:val="24"/>
        </w:rPr>
      </w:pPr>
      <w:r w:rsidRPr="00A552BA">
        <w:rPr>
          <w:rFonts w:ascii="Arial" w:eastAsia="Times New Roman" w:hAnsi="Arial" w:cs="Arial"/>
          <w:b/>
          <w:bCs/>
          <w:color w:val="000000"/>
          <w:sz w:val="24"/>
          <w:szCs w:val="24"/>
        </w:rPr>
        <w:t>While the 4th of July only became a </w:t>
      </w:r>
      <w:hyperlink r:id="rId11" w:tgtFrame="_blank" w:history="1">
        <w:r w:rsidRPr="00A552BA">
          <w:rPr>
            <w:rFonts w:ascii="Arial" w:eastAsia="Times New Roman" w:hAnsi="Arial" w:cs="Arial"/>
            <w:b/>
            <w:bCs/>
            <w:color w:val="000000"/>
            <w:sz w:val="24"/>
            <w:szCs w:val="24"/>
          </w:rPr>
          <w:t>federal holiday in 1941</w:t>
        </w:r>
      </w:hyperlink>
      <w:r w:rsidRPr="00A552BA">
        <w:rPr>
          <w:rFonts w:ascii="Arial" w:eastAsia="Times New Roman" w:hAnsi="Arial" w:cs="Arial"/>
          <w:b/>
          <w:bCs/>
          <w:color w:val="000000"/>
          <w:sz w:val="24"/>
          <w:szCs w:val="24"/>
        </w:rPr>
        <w:t>, its history stems back to July 1776 when the Declaration of Independence was adopted. Over the centuries since this historical day in American history, presidents, politicians, and authors have spoken about what it means to be American.</w:t>
      </w:r>
    </w:p>
    <w:p w14:paraId="1ED4C673" w14:textId="7E184C1F" w:rsidR="00071090" w:rsidRPr="00A552BA" w:rsidRDefault="00071090" w:rsidP="00071090">
      <w:pPr>
        <w:rPr>
          <w:rFonts w:ascii="Arial" w:hAnsi="Arial" w:cs="Arial"/>
          <w:b/>
          <w:bCs/>
          <w:sz w:val="24"/>
          <w:szCs w:val="24"/>
        </w:rPr>
      </w:pPr>
      <w:r w:rsidRPr="00A552BA">
        <w:rPr>
          <w:rFonts w:ascii="Arial" w:hAnsi="Arial" w:cs="Arial"/>
          <w:b/>
          <w:bCs/>
          <w:sz w:val="24"/>
          <w:szCs w:val="24"/>
        </w:rPr>
        <w:t xml:space="preserve">The founding fathers of our great nation were willing to sacrifice everything, including their very lives, to give us the freedom we now enjoy. </w:t>
      </w:r>
      <w:r w:rsidRPr="00A552BA">
        <w:rPr>
          <w:rFonts w:ascii="Arial" w:eastAsia="Times New Roman" w:hAnsi="Arial" w:cs="Arial"/>
          <w:b/>
          <w:bCs/>
          <w:color w:val="000000"/>
          <w:sz w:val="24"/>
          <w:szCs w:val="24"/>
        </w:rPr>
        <w:t xml:space="preserve"> </w:t>
      </w:r>
      <w:r w:rsidR="00454EE5">
        <w:rPr>
          <w:rFonts w:ascii="Arial" w:eastAsia="Times New Roman" w:hAnsi="Arial" w:cs="Arial"/>
          <w:b/>
          <w:bCs/>
          <w:color w:val="000000"/>
          <w:sz w:val="24"/>
          <w:szCs w:val="24"/>
        </w:rPr>
        <w:t>I</w:t>
      </w:r>
      <w:r w:rsidRPr="00A552BA">
        <w:rPr>
          <w:rFonts w:ascii="Arial" w:eastAsia="Times New Roman" w:hAnsi="Arial" w:cs="Arial"/>
          <w:b/>
          <w:bCs/>
          <w:color w:val="000000"/>
          <w:sz w:val="24"/>
          <w:szCs w:val="24"/>
        </w:rPr>
        <w:t>t's also important to reflect on the history behind the 4th of July and honor the</w:t>
      </w:r>
      <w:r w:rsidR="00807062">
        <w:rPr>
          <w:rFonts w:ascii="Arial" w:eastAsia="Times New Roman" w:hAnsi="Arial" w:cs="Arial"/>
          <w:b/>
          <w:bCs/>
          <w:color w:val="000000"/>
          <w:sz w:val="24"/>
          <w:szCs w:val="24"/>
        </w:rPr>
        <w:t xml:space="preserve"> </w:t>
      </w:r>
      <w:r w:rsidRPr="00A552BA">
        <w:rPr>
          <w:rFonts w:ascii="Arial" w:eastAsia="Times New Roman" w:hAnsi="Arial" w:cs="Arial"/>
          <w:b/>
          <w:bCs/>
          <w:color w:val="000000"/>
          <w:sz w:val="24"/>
          <w:szCs w:val="24"/>
        </w:rPr>
        <w:t xml:space="preserve">men and </w:t>
      </w:r>
      <w:r w:rsidR="00807062">
        <w:rPr>
          <w:rFonts w:ascii="Arial" w:eastAsia="Times New Roman" w:hAnsi="Arial" w:cs="Arial"/>
          <w:b/>
          <w:bCs/>
          <w:color w:val="000000"/>
          <w:sz w:val="24"/>
          <w:szCs w:val="24"/>
        </w:rPr>
        <w:t>wo</w:t>
      </w:r>
      <w:r w:rsidRPr="00A552BA">
        <w:rPr>
          <w:rFonts w:ascii="Arial" w:eastAsia="Times New Roman" w:hAnsi="Arial" w:cs="Arial"/>
          <w:b/>
          <w:bCs/>
          <w:color w:val="000000"/>
          <w:sz w:val="24"/>
          <w:szCs w:val="24"/>
        </w:rPr>
        <w:t>men who sacrificed their lives for the country.</w:t>
      </w:r>
    </w:p>
    <w:p w14:paraId="63CDE7BE" w14:textId="35283ED3" w:rsidR="00071090" w:rsidRPr="00A552BA" w:rsidRDefault="00071090" w:rsidP="00071090">
      <w:pPr>
        <w:rPr>
          <w:rFonts w:ascii="Arial" w:hAnsi="Arial" w:cs="Arial"/>
          <w:b/>
          <w:bCs/>
          <w:sz w:val="24"/>
          <w:szCs w:val="24"/>
        </w:rPr>
      </w:pPr>
      <w:r w:rsidRPr="00A552BA">
        <w:rPr>
          <w:rFonts w:ascii="Arial" w:hAnsi="Arial" w:cs="Arial"/>
          <w:b/>
          <w:bCs/>
          <w:sz w:val="24"/>
          <w:szCs w:val="24"/>
        </w:rPr>
        <w:t>No doubt, you have great plans for participation in the Fourth of July celebrations. You should be participating in celebrations in your communit</w:t>
      </w:r>
      <w:r w:rsidR="00F42392">
        <w:rPr>
          <w:rFonts w:ascii="Arial" w:hAnsi="Arial" w:cs="Arial"/>
          <w:b/>
          <w:bCs/>
          <w:sz w:val="24"/>
          <w:szCs w:val="24"/>
        </w:rPr>
        <w:t>ies</w:t>
      </w:r>
      <w:r w:rsidRPr="00A552BA">
        <w:rPr>
          <w:rFonts w:ascii="Arial" w:hAnsi="Arial" w:cs="Arial"/>
          <w:b/>
          <w:bCs/>
          <w:sz w:val="24"/>
          <w:szCs w:val="24"/>
        </w:rPr>
        <w:t xml:space="preserve"> that ha</w:t>
      </w:r>
      <w:r w:rsidR="00F42392">
        <w:rPr>
          <w:rFonts w:ascii="Arial" w:hAnsi="Arial" w:cs="Arial"/>
          <w:b/>
          <w:bCs/>
          <w:sz w:val="24"/>
          <w:szCs w:val="24"/>
        </w:rPr>
        <w:t>ve</w:t>
      </w:r>
      <w:r w:rsidRPr="00A552BA">
        <w:rPr>
          <w:rFonts w:ascii="Arial" w:hAnsi="Arial" w:cs="Arial"/>
          <w:b/>
          <w:bCs/>
          <w:sz w:val="24"/>
          <w:szCs w:val="24"/>
        </w:rPr>
        <w:t xml:space="preserve"> been given the highest responsibility of citizenship - to serve their nation in times of peace and war. America, conceived in liberty and dedicated to the proposition that all men are created equal, is a leader in the world and has been for over a century. But that leadership is being threatened today as never before. </w:t>
      </w:r>
    </w:p>
    <w:p w14:paraId="6D40462D" w14:textId="1B37C622" w:rsidR="00071090" w:rsidRPr="00A552BA" w:rsidRDefault="008708A0" w:rsidP="00071090">
      <w:pPr>
        <w:rPr>
          <w:rFonts w:ascii="Arial" w:hAnsi="Arial" w:cs="Arial"/>
          <w:b/>
          <w:bCs/>
          <w:sz w:val="24"/>
          <w:szCs w:val="24"/>
        </w:rPr>
      </w:pPr>
      <w:r>
        <w:rPr>
          <w:rFonts w:ascii="Arial" w:hAnsi="Arial" w:cs="Arial"/>
          <w:b/>
          <w:bCs/>
          <w:sz w:val="24"/>
          <w:szCs w:val="24"/>
        </w:rPr>
        <w:t>It is true</w:t>
      </w:r>
      <w:r w:rsidR="00071090" w:rsidRPr="00A552BA">
        <w:rPr>
          <w:rFonts w:ascii="Arial" w:hAnsi="Arial" w:cs="Arial"/>
          <w:b/>
          <w:bCs/>
          <w:sz w:val="24"/>
          <w:szCs w:val="24"/>
        </w:rPr>
        <w:t xml:space="preserve"> that America does have some serious problems</w:t>
      </w:r>
      <w:r w:rsidR="002B604B">
        <w:rPr>
          <w:rFonts w:ascii="Arial" w:hAnsi="Arial" w:cs="Arial"/>
          <w:b/>
          <w:bCs/>
          <w:sz w:val="24"/>
          <w:szCs w:val="24"/>
        </w:rPr>
        <w:t xml:space="preserve"> today</w:t>
      </w:r>
      <w:r w:rsidR="00071090" w:rsidRPr="00A552BA">
        <w:rPr>
          <w:rFonts w:ascii="Arial" w:hAnsi="Arial" w:cs="Arial"/>
          <w:b/>
          <w:bCs/>
          <w:sz w:val="24"/>
          <w:szCs w:val="24"/>
        </w:rPr>
        <w:t>. We have had them before</w:t>
      </w:r>
      <w:r w:rsidR="00605B44">
        <w:rPr>
          <w:rFonts w:ascii="Arial" w:hAnsi="Arial" w:cs="Arial"/>
          <w:b/>
          <w:bCs/>
          <w:sz w:val="24"/>
          <w:szCs w:val="24"/>
        </w:rPr>
        <w:t>,</w:t>
      </w:r>
      <w:r w:rsidR="00071090" w:rsidRPr="00A552BA">
        <w:rPr>
          <w:rFonts w:ascii="Arial" w:hAnsi="Arial" w:cs="Arial"/>
          <w:b/>
          <w:bCs/>
          <w:sz w:val="24"/>
          <w:szCs w:val="24"/>
        </w:rPr>
        <w:t xml:space="preserve"> and we have solved them</w:t>
      </w:r>
      <w:r w:rsidR="00994468">
        <w:rPr>
          <w:rFonts w:ascii="Arial" w:hAnsi="Arial" w:cs="Arial"/>
          <w:b/>
          <w:bCs/>
          <w:sz w:val="24"/>
          <w:szCs w:val="24"/>
        </w:rPr>
        <w:t xml:space="preserve"> before</w:t>
      </w:r>
      <w:r w:rsidR="00071090" w:rsidRPr="00A552BA">
        <w:rPr>
          <w:rFonts w:ascii="Arial" w:hAnsi="Arial" w:cs="Arial"/>
          <w:b/>
          <w:bCs/>
          <w:sz w:val="24"/>
          <w:szCs w:val="24"/>
        </w:rPr>
        <w:t xml:space="preserve">.  The one thing we must do is to resolve that a problem </w:t>
      </w:r>
      <w:r w:rsidR="00B252C9">
        <w:rPr>
          <w:rFonts w:ascii="Arial" w:hAnsi="Arial" w:cs="Arial"/>
          <w:b/>
          <w:bCs/>
          <w:sz w:val="24"/>
          <w:szCs w:val="24"/>
        </w:rPr>
        <w:t>must</w:t>
      </w:r>
      <w:r w:rsidR="00071090" w:rsidRPr="00A552BA">
        <w:rPr>
          <w:rFonts w:ascii="Arial" w:hAnsi="Arial" w:cs="Arial"/>
          <w:b/>
          <w:bCs/>
          <w:sz w:val="24"/>
          <w:szCs w:val="24"/>
        </w:rPr>
        <w:t xml:space="preserve"> not destroy our country and everything that we stand for. </w:t>
      </w:r>
    </w:p>
    <w:p w14:paraId="545C3255" w14:textId="77777777" w:rsidR="00071090" w:rsidRDefault="00071090" w:rsidP="00071090">
      <w:pPr>
        <w:rPr>
          <w:rFonts w:ascii="Arial" w:hAnsi="Arial" w:cs="Arial"/>
          <w:b/>
          <w:bCs/>
          <w:sz w:val="24"/>
          <w:szCs w:val="24"/>
        </w:rPr>
      </w:pPr>
      <w:r w:rsidRPr="00A552BA">
        <w:rPr>
          <w:rFonts w:ascii="Arial" w:hAnsi="Arial" w:cs="Arial"/>
          <w:b/>
          <w:bCs/>
          <w:sz w:val="24"/>
          <w:szCs w:val="24"/>
        </w:rPr>
        <w:t xml:space="preserve">To be a good American is the most important job that will ever confront us. But basically, it is nothing more than being a good citizen, helping those who need help, trying to understand those who oppose us and doing each day’s job a little better than before. </w:t>
      </w:r>
    </w:p>
    <w:p w14:paraId="73FF0E65" w14:textId="77777777" w:rsidR="00546EEF" w:rsidRDefault="00071090" w:rsidP="00071090">
      <w:pPr>
        <w:rPr>
          <w:rFonts w:ascii="Arial" w:hAnsi="Arial" w:cs="Arial"/>
          <w:b/>
          <w:bCs/>
          <w:sz w:val="24"/>
          <w:szCs w:val="24"/>
        </w:rPr>
      </w:pPr>
      <w:r w:rsidRPr="00A552BA">
        <w:rPr>
          <w:rFonts w:ascii="Arial" w:hAnsi="Arial" w:cs="Arial"/>
          <w:b/>
          <w:bCs/>
          <w:sz w:val="24"/>
          <w:szCs w:val="24"/>
        </w:rPr>
        <w:t xml:space="preserve">As American Legionnaires, we work constantly to bring about a renewal of faith in and love for the principles that founded our great nation. We believe that to stand and wait while others serve is not enough. </w:t>
      </w:r>
    </w:p>
    <w:p w14:paraId="1AD82304" w14:textId="77777777" w:rsidR="00546EEF" w:rsidRPr="00A552BA" w:rsidRDefault="00546EEF" w:rsidP="00546EEF">
      <w:pPr>
        <w:rPr>
          <w:rFonts w:ascii="Arial" w:hAnsi="Arial" w:cs="Arial"/>
          <w:b/>
          <w:bCs/>
          <w:sz w:val="24"/>
          <w:szCs w:val="24"/>
        </w:rPr>
      </w:pPr>
      <w:r w:rsidRPr="00A552BA">
        <w:rPr>
          <w:rFonts w:ascii="Arial" w:hAnsi="Arial" w:cs="Arial"/>
          <w:b/>
          <w:bCs/>
          <w:sz w:val="24"/>
          <w:szCs w:val="24"/>
        </w:rPr>
        <w:t xml:space="preserve">Perhaps, on this Independence Day, it may be appropriate to request some time on the community program to reflect and review where we have been and what the future holds in store. </w:t>
      </w:r>
    </w:p>
    <w:p w14:paraId="5ACE86F9" w14:textId="77777777" w:rsidR="00071090" w:rsidRPr="00A552BA" w:rsidRDefault="00071090" w:rsidP="00071090">
      <w:pPr>
        <w:rPr>
          <w:rFonts w:ascii="Arial" w:hAnsi="Arial" w:cs="Arial"/>
          <w:b/>
          <w:bCs/>
          <w:sz w:val="24"/>
          <w:szCs w:val="24"/>
        </w:rPr>
      </w:pPr>
      <w:r w:rsidRPr="00A552BA">
        <w:rPr>
          <w:rFonts w:ascii="Arial" w:hAnsi="Arial" w:cs="Arial"/>
          <w:b/>
          <w:bCs/>
          <w:sz w:val="24"/>
          <w:szCs w:val="24"/>
        </w:rPr>
        <w:t>It would be within the principles of The American Legion and the founding fathers of this great country of ours to resolve on this glorious Independence Day that America will prevail.</w:t>
      </w:r>
    </w:p>
    <w:p w14:paraId="401CD97F" w14:textId="77777777" w:rsidR="00071090" w:rsidRPr="00A552BA" w:rsidRDefault="00071090" w:rsidP="00071090">
      <w:pPr>
        <w:rPr>
          <w:rFonts w:ascii="Arial" w:hAnsi="Arial" w:cs="Arial"/>
          <w:b/>
          <w:bCs/>
          <w:sz w:val="24"/>
          <w:szCs w:val="24"/>
        </w:rPr>
      </w:pPr>
      <w:r w:rsidRPr="00A552BA">
        <w:rPr>
          <w:rFonts w:ascii="Arial" w:hAnsi="Arial" w:cs="Arial"/>
          <w:b/>
          <w:bCs/>
          <w:sz w:val="24"/>
          <w:szCs w:val="24"/>
        </w:rPr>
        <w:t>Happy Independence Day!</w:t>
      </w:r>
    </w:p>
    <w:p w14:paraId="2DD0AB37" w14:textId="77777777" w:rsidR="00071090" w:rsidRPr="00A552BA" w:rsidRDefault="00071090" w:rsidP="00071090">
      <w:pPr>
        <w:rPr>
          <w:rFonts w:ascii="Arial" w:hAnsi="Arial" w:cs="Arial"/>
          <w:b/>
          <w:bCs/>
          <w:sz w:val="24"/>
          <w:szCs w:val="24"/>
        </w:rPr>
      </w:pPr>
      <w:r w:rsidRPr="00A552BA">
        <w:rPr>
          <w:rFonts w:ascii="Arial" w:hAnsi="Arial" w:cs="Arial"/>
          <w:b/>
          <w:bCs/>
          <w:sz w:val="24"/>
          <w:szCs w:val="24"/>
        </w:rPr>
        <w:t>As always, keep our veterans in your thoughts and prayers, particularly those who may be in need. Keep our active-duty service men and women in your thoughts and prayers as well, especially those who may be in harm’s way.</w:t>
      </w:r>
    </w:p>
    <w:p w14:paraId="255EEDB6" w14:textId="3085EB94" w:rsidR="00F04BCF" w:rsidRPr="00A552BA" w:rsidRDefault="00071090" w:rsidP="00071090">
      <w:pPr>
        <w:rPr>
          <w:rFonts w:ascii="Arial" w:hAnsi="Arial" w:cs="Arial"/>
          <w:b/>
          <w:bCs/>
          <w:sz w:val="24"/>
          <w:szCs w:val="24"/>
        </w:rPr>
      </w:pPr>
      <w:r w:rsidRPr="00A552BA">
        <w:rPr>
          <w:rFonts w:ascii="Arial" w:hAnsi="Arial" w:cs="Arial"/>
          <w:b/>
          <w:bCs/>
          <w:sz w:val="24"/>
          <w:szCs w:val="24"/>
        </w:rPr>
        <w:t>For God and Country,</w:t>
      </w:r>
    </w:p>
    <w:p w14:paraId="2B21D855" w14:textId="062A85C2" w:rsidR="00071090" w:rsidRPr="00A552BA" w:rsidRDefault="00F04BCF" w:rsidP="00071090">
      <w:pPr>
        <w:rPr>
          <w:rFonts w:ascii="Arial" w:hAnsi="Arial" w:cs="Arial"/>
          <w:b/>
          <w:bCs/>
          <w:sz w:val="24"/>
          <w:szCs w:val="24"/>
        </w:rPr>
      </w:pPr>
      <w:r w:rsidRPr="00A552BA">
        <w:rPr>
          <w:rFonts w:ascii="Arial" w:hAnsi="Arial" w:cs="Arial"/>
          <w:b/>
          <w:bCs/>
          <w:sz w:val="24"/>
          <w:szCs w:val="24"/>
        </w:rPr>
        <w:t xml:space="preserve">Gerry Wolf                                                     </w:t>
      </w:r>
      <w:r w:rsidR="00071090" w:rsidRPr="00A552BA">
        <w:rPr>
          <w:rFonts w:ascii="Arial" w:hAnsi="Arial" w:cs="Arial"/>
          <w:b/>
          <w:bCs/>
          <w:sz w:val="24"/>
          <w:szCs w:val="24"/>
        </w:rPr>
        <w:t xml:space="preserve">Post 3 Commander        </w:t>
      </w:r>
    </w:p>
    <w:p w14:paraId="4C74EEA6" w14:textId="77777777" w:rsidR="00071090" w:rsidRPr="00A552BA" w:rsidRDefault="00071090" w:rsidP="00071090">
      <w:pPr>
        <w:rPr>
          <w:rFonts w:ascii="Arial" w:hAnsi="Arial" w:cs="Arial"/>
          <w:b/>
          <w:bCs/>
          <w:sz w:val="24"/>
          <w:szCs w:val="24"/>
        </w:rPr>
      </w:pPr>
    </w:p>
    <w:p w14:paraId="027E1BA8" w14:textId="77777777" w:rsidR="00071090" w:rsidRPr="008857D8" w:rsidRDefault="00071090" w:rsidP="00071090">
      <w:pPr>
        <w:shd w:val="clear" w:color="auto" w:fill="FFFFFF"/>
        <w:spacing w:after="240" w:line="240" w:lineRule="auto"/>
        <w:rPr>
          <w:rFonts w:ascii="Arial" w:eastAsia="Times New Roman" w:hAnsi="Arial" w:cs="Arial"/>
          <w:b/>
          <w:bCs/>
          <w:color w:val="292B2C"/>
          <w:sz w:val="24"/>
          <w:szCs w:val="24"/>
        </w:rPr>
        <w:sectPr w:rsidR="00071090" w:rsidRPr="008857D8" w:rsidSect="008857D8">
          <w:type w:val="continuous"/>
          <w:pgSz w:w="12240" w:h="15840"/>
          <w:pgMar w:top="720" w:right="720" w:bottom="720" w:left="720" w:header="720" w:footer="720" w:gutter="0"/>
          <w:cols w:num="2" w:space="720"/>
          <w:docGrid w:linePitch="360"/>
        </w:sectPr>
      </w:pPr>
    </w:p>
    <w:p w14:paraId="3AF7A278" w14:textId="77777777" w:rsidR="00071090" w:rsidRDefault="00071090" w:rsidP="00071090">
      <w:pPr>
        <w:jc w:val="center"/>
        <w:rPr>
          <w:b/>
          <w:bCs/>
          <w:sz w:val="40"/>
          <w:szCs w:val="40"/>
          <w:u w:val="single"/>
        </w:rPr>
        <w:sectPr w:rsidR="00071090" w:rsidSect="000038D8">
          <w:type w:val="continuous"/>
          <w:pgSz w:w="12240" w:h="15840"/>
          <w:pgMar w:top="720" w:right="720" w:bottom="720" w:left="720" w:header="720" w:footer="720" w:gutter="0"/>
          <w:cols w:space="720"/>
        </w:sectPr>
      </w:pPr>
      <w:r>
        <w:rPr>
          <w:noProof/>
        </w:rPr>
        <w:lastRenderedPageBreak/>
        <w:drawing>
          <wp:anchor distT="0" distB="0" distL="114300" distR="114300" simplePos="0" relativeHeight="251664384" behindDoc="0" locked="0" layoutInCell="1" allowOverlap="1" wp14:anchorId="5F6EE193" wp14:editId="3BD09AA5">
            <wp:simplePos x="0" y="0"/>
            <wp:positionH relativeFrom="column">
              <wp:posOffset>76200</wp:posOffset>
            </wp:positionH>
            <wp:positionV relativeFrom="paragraph">
              <wp:posOffset>486410</wp:posOffset>
            </wp:positionV>
            <wp:extent cx="2867025" cy="1766570"/>
            <wp:effectExtent l="0" t="0" r="9525" b="5080"/>
            <wp:wrapTopAndBottom/>
            <wp:docPr id="24" name="Picture 24" descr="A person in a unifor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erson in a uniform&#10;&#10;Description automatically generated with low confidenc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67025" cy="1766570"/>
                    </a:xfrm>
                    <a:prstGeom prst="rect">
                      <a:avLst/>
                    </a:prstGeom>
                    <a:noFill/>
                  </pic:spPr>
                </pic:pic>
              </a:graphicData>
            </a:graphic>
            <wp14:sizeRelH relativeFrom="margin">
              <wp14:pctWidth>0</wp14:pctWidth>
            </wp14:sizeRelH>
            <wp14:sizeRelV relativeFrom="margin">
              <wp14:pctHeight>0</wp14:pctHeight>
            </wp14:sizeRelV>
          </wp:anchor>
        </w:drawing>
      </w:r>
      <w:r w:rsidRPr="004E448A">
        <w:rPr>
          <w:b/>
          <w:bCs/>
          <w:sz w:val="40"/>
          <w:szCs w:val="40"/>
          <w:u w:val="single"/>
        </w:rPr>
        <w:t>Notes from the Adjutant’s Desk</w:t>
      </w:r>
    </w:p>
    <w:p w14:paraId="06C14DE0" w14:textId="77777777" w:rsidR="00DA1DFE" w:rsidRDefault="00DA1DFE" w:rsidP="00330EE8">
      <w:pPr>
        <w:pStyle w:val="NoSpacing"/>
        <w:rPr>
          <w:rFonts w:ascii="Arial" w:hAnsi="Arial" w:cs="Arial"/>
          <w:b/>
          <w:bCs/>
          <w:shd w:val="clear" w:color="auto" w:fill="FFFFFF"/>
        </w:rPr>
      </w:pPr>
    </w:p>
    <w:p w14:paraId="6A22DD55" w14:textId="529A5BD1" w:rsidR="00330EE8" w:rsidRPr="00D406FE" w:rsidRDefault="00330EE8" w:rsidP="00330EE8">
      <w:pPr>
        <w:pStyle w:val="NoSpacing"/>
        <w:rPr>
          <w:rFonts w:ascii="Arial" w:hAnsi="Arial" w:cs="Arial"/>
          <w:b/>
          <w:bCs/>
          <w:shd w:val="clear" w:color="auto" w:fill="FFFFFF"/>
        </w:rPr>
      </w:pPr>
      <w:r w:rsidRPr="00D406FE">
        <w:rPr>
          <w:rFonts w:ascii="Arial" w:hAnsi="Arial" w:cs="Arial"/>
          <w:b/>
          <w:bCs/>
          <w:shd w:val="clear" w:color="auto" w:fill="FFFFFF"/>
        </w:rPr>
        <w:t>We look forward seeing you at the Post 3 meeting July 12</w:t>
      </w:r>
      <w:r w:rsidRPr="00D406FE">
        <w:rPr>
          <w:rFonts w:ascii="Arial" w:hAnsi="Arial" w:cs="Arial"/>
          <w:b/>
          <w:bCs/>
          <w:shd w:val="clear" w:color="auto" w:fill="FFFFFF"/>
          <w:vertAlign w:val="superscript"/>
        </w:rPr>
        <w:t>th</w:t>
      </w:r>
      <w:r w:rsidRPr="00D406FE">
        <w:rPr>
          <w:rFonts w:ascii="Arial" w:hAnsi="Arial" w:cs="Arial"/>
          <w:b/>
          <w:bCs/>
          <w:shd w:val="clear" w:color="auto" w:fill="FFFFFF"/>
        </w:rPr>
        <w:t xml:space="preserve">, 2022.  </w:t>
      </w:r>
    </w:p>
    <w:p w14:paraId="5692033C" w14:textId="77777777" w:rsidR="00330EE8" w:rsidRPr="00D406FE" w:rsidRDefault="00330EE8" w:rsidP="00330EE8">
      <w:pPr>
        <w:pStyle w:val="NoSpacing"/>
        <w:rPr>
          <w:rFonts w:ascii="Arial" w:hAnsi="Arial" w:cs="Arial"/>
          <w:b/>
          <w:bCs/>
          <w:shd w:val="clear" w:color="auto" w:fill="FFFFFF"/>
        </w:rPr>
      </w:pPr>
    </w:p>
    <w:p w14:paraId="3A92EA37" w14:textId="66CB1EE8" w:rsidR="00330EE8" w:rsidRPr="00D406FE" w:rsidRDefault="00330EE8" w:rsidP="00330EE8">
      <w:pPr>
        <w:pStyle w:val="NoSpacing"/>
        <w:rPr>
          <w:rFonts w:ascii="Arial" w:hAnsi="Arial" w:cs="Arial"/>
          <w:b/>
          <w:bCs/>
        </w:rPr>
      </w:pPr>
      <w:r w:rsidRPr="00D406FE">
        <w:rPr>
          <w:rFonts w:ascii="Arial" w:hAnsi="Arial" w:cs="Arial"/>
          <w:b/>
          <w:bCs/>
        </w:rPr>
        <w:t>A BIG THANK YOU to those who have renewed for 2022.  We really need your help; renewals were again very slow during this spring.  We had hope</w:t>
      </w:r>
      <w:r w:rsidR="000658E7">
        <w:rPr>
          <w:rFonts w:ascii="Arial" w:hAnsi="Arial" w:cs="Arial"/>
          <w:b/>
          <w:bCs/>
        </w:rPr>
        <w:t>d</w:t>
      </w:r>
      <w:r w:rsidRPr="00D406FE">
        <w:rPr>
          <w:rFonts w:ascii="Arial" w:hAnsi="Arial" w:cs="Arial"/>
          <w:b/>
          <w:bCs/>
        </w:rPr>
        <w:t xml:space="preserve"> to have met our goal of 92% for 2022 but have fallen well short of this goal. </w:t>
      </w:r>
    </w:p>
    <w:p w14:paraId="31301C85" w14:textId="77777777" w:rsidR="00330EE8" w:rsidRPr="00D406FE" w:rsidRDefault="00330EE8" w:rsidP="00330EE8">
      <w:pPr>
        <w:pStyle w:val="NoSpacing"/>
        <w:rPr>
          <w:rFonts w:ascii="Arial" w:hAnsi="Arial" w:cs="Arial"/>
          <w:b/>
          <w:bCs/>
        </w:rPr>
      </w:pPr>
    </w:p>
    <w:p w14:paraId="1DC2DA4F" w14:textId="605FAD2C" w:rsidR="00330EE8" w:rsidRPr="00D406FE" w:rsidRDefault="00330EE8" w:rsidP="00330EE8">
      <w:pPr>
        <w:rPr>
          <w:rFonts w:ascii="Arial" w:hAnsi="Arial" w:cs="Arial"/>
          <w:b/>
          <w:bCs/>
        </w:rPr>
      </w:pPr>
      <w:r w:rsidRPr="00D406FE">
        <w:rPr>
          <w:rFonts w:ascii="Arial" w:hAnsi="Arial" w:cs="Arial"/>
          <w:b/>
          <w:bCs/>
        </w:rPr>
        <w:t>If you have sent in your 2022 dues payment and have not received you</w:t>
      </w:r>
      <w:r w:rsidR="000658E7">
        <w:rPr>
          <w:rFonts w:ascii="Arial" w:hAnsi="Arial" w:cs="Arial"/>
          <w:b/>
          <w:bCs/>
        </w:rPr>
        <w:t>r</w:t>
      </w:r>
      <w:r w:rsidRPr="00D406FE">
        <w:rPr>
          <w:rFonts w:ascii="Arial" w:hAnsi="Arial" w:cs="Arial"/>
          <w:b/>
          <w:bCs/>
        </w:rPr>
        <w:t xml:space="preserve"> 2022 card, please call, and let us know.  This is the only way we know that you have not received your 2022 card.  Mail does get damaged, or misdirected, so please let us know if you do not receive a 2022 membership card.</w:t>
      </w:r>
    </w:p>
    <w:p w14:paraId="573DC0D2" w14:textId="3B7F2197" w:rsidR="00330EE8" w:rsidRPr="00D406FE" w:rsidRDefault="00330EE8" w:rsidP="00330EE8">
      <w:pPr>
        <w:rPr>
          <w:rFonts w:ascii="Arial" w:hAnsi="Arial" w:cs="Arial"/>
          <w:b/>
          <w:bCs/>
        </w:rPr>
      </w:pPr>
      <w:r w:rsidRPr="00D406FE">
        <w:rPr>
          <w:rFonts w:ascii="Arial" w:hAnsi="Arial" w:cs="Arial"/>
          <w:b/>
          <w:bCs/>
        </w:rPr>
        <w:t>We have been busy in the office, working to transfer members to Post 3 that are in Nebraska’s holding Post 500.  And trying to contact those Post 3 members who have not yet paid their 2021-2022 dues.</w:t>
      </w:r>
    </w:p>
    <w:p w14:paraId="771B1400" w14:textId="17386D22" w:rsidR="00330EE8" w:rsidRPr="00D406FE" w:rsidRDefault="00330EE8" w:rsidP="00330EE8">
      <w:pPr>
        <w:rPr>
          <w:rFonts w:ascii="Arial" w:hAnsi="Arial" w:cs="Arial"/>
          <w:b/>
          <w:bCs/>
        </w:rPr>
      </w:pPr>
      <w:r w:rsidRPr="00D406FE">
        <w:rPr>
          <w:rFonts w:ascii="Arial" w:hAnsi="Arial" w:cs="Arial"/>
          <w:b/>
          <w:bCs/>
        </w:rPr>
        <w:t>Thanks again for renewing with POST 3 and THE American Legion.  It is the eleven dollars of Post 3 dues that allows us to serve our fellow veterans at the local level.  The remaining Thirty-Five Dollars goes to cover Department and National dues, which support Legion activities on the State and National level.</w:t>
      </w:r>
    </w:p>
    <w:p w14:paraId="46F77D20" w14:textId="1389BAE1" w:rsidR="00330EE8" w:rsidRPr="00D406FE" w:rsidRDefault="00330EE8" w:rsidP="00330EE8">
      <w:pPr>
        <w:pStyle w:val="NoSpacing"/>
        <w:rPr>
          <w:rFonts w:ascii="Arial" w:hAnsi="Arial" w:cs="Arial"/>
          <w:b/>
          <w:bCs/>
          <w:shd w:val="clear" w:color="auto" w:fill="FFFFFF"/>
        </w:rPr>
      </w:pPr>
      <w:r w:rsidRPr="00D406FE">
        <w:rPr>
          <w:rFonts w:ascii="Arial" w:hAnsi="Arial" w:cs="Arial"/>
          <w:b/>
          <w:bCs/>
          <w:shd w:val="clear" w:color="auto" w:fill="FFFFFF"/>
        </w:rPr>
        <w:t>The National Headquarters will be mailing out renewal notices at the end of June.  Be on the lookout for them</w:t>
      </w:r>
      <w:r w:rsidR="00DA1DFE">
        <w:rPr>
          <w:rFonts w:ascii="Arial" w:hAnsi="Arial" w:cs="Arial"/>
          <w:b/>
          <w:bCs/>
          <w:shd w:val="clear" w:color="auto" w:fill="FFFFFF"/>
        </w:rPr>
        <w:t>.  T</w:t>
      </w:r>
      <w:r w:rsidRPr="00D406FE">
        <w:rPr>
          <w:rFonts w:ascii="Arial" w:hAnsi="Arial" w:cs="Arial"/>
          <w:b/>
          <w:bCs/>
          <w:shd w:val="clear" w:color="auto" w:fill="FFFFFF"/>
        </w:rPr>
        <w:t>hey should be in your mailbox the first week of July.</w:t>
      </w:r>
    </w:p>
    <w:p w14:paraId="1F881330" w14:textId="77777777" w:rsidR="00330EE8" w:rsidRPr="00D406FE" w:rsidRDefault="00330EE8" w:rsidP="00330EE8">
      <w:pPr>
        <w:pStyle w:val="NoSpacing"/>
        <w:rPr>
          <w:rFonts w:ascii="Arial" w:hAnsi="Arial" w:cs="Arial"/>
          <w:b/>
          <w:bCs/>
          <w:shd w:val="clear" w:color="auto" w:fill="FFFFFF"/>
        </w:rPr>
      </w:pPr>
    </w:p>
    <w:p w14:paraId="31A9010B" w14:textId="77777777" w:rsidR="00D605F5" w:rsidRDefault="00330EE8" w:rsidP="00330EE8">
      <w:pPr>
        <w:pStyle w:val="NoSpacing"/>
        <w:rPr>
          <w:rFonts w:ascii="Arial" w:hAnsi="Arial" w:cs="Arial"/>
          <w:b/>
          <w:bCs/>
          <w:shd w:val="clear" w:color="auto" w:fill="FFFFFF"/>
        </w:rPr>
      </w:pPr>
      <w:r w:rsidRPr="00D406FE">
        <w:rPr>
          <w:rFonts w:ascii="Arial" w:hAnsi="Arial" w:cs="Arial"/>
          <w:b/>
          <w:bCs/>
          <w:shd w:val="clear" w:color="auto" w:fill="FFFFFF"/>
        </w:rPr>
        <w:t xml:space="preserve">I did a little review of the numbers for 2021-2022, to see how this has affected our lower renewal rate for 2022.  </w:t>
      </w:r>
    </w:p>
    <w:p w14:paraId="1DB94FC7" w14:textId="77777777" w:rsidR="00E74734" w:rsidRDefault="00E74734" w:rsidP="00330EE8">
      <w:pPr>
        <w:pStyle w:val="NoSpacing"/>
        <w:rPr>
          <w:rFonts w:ascii="Arial" w:hAnsi="Arial" w:cs="Arial"/>
          <w:b/>
          <w:bCs/>
          <w:shd w:val="clear" w:color="auto" w:fill="FFFFFF"/>
        </w:rPr>
      </w:pPr>
    </w:p>
    <w:p w14:paraId="63D5C513" w14:textId="77777777" w:rsidR="00E74734" w:rsidRPr="00D406FE" w:rsidRDefault="00E74734" w:rsidP="00330EE8">
      <w:pPr>
        <w:pStyle w:val="NoSpacing"/>
        <w:rPr>
          <w:rFonts w:ascii="Arial" w:hAnsi="Arial" w:cs="Arial"/>
          <w:b/>
          <w:bCs/>
          <w:shd w:val="clear" w:color="auto" w:fill="FFFFFF"/>
        </w:rPr>
      </w:pPr>
    </w:p>
    <w:p w14:paraId="0EFF38B4" w14:textId="773B93FC" w:rsidR="00330EE8" w:rsidRPr="00D406FE" w:rsidRDefault="00330EE8" w:rsidP="00330EE8">
      <w:pPr>
        <w:pStyle w:val="NoSpacing"/>
        <w:rPr>
          <w:rFonts w:ascii="Arial" w:hAnsi="Arial" w:cs="Arial"/>
          <w:b/>
          <w:bCs/>
          <w:shd w:val="clear" w:color="auto" w:fill="FFFFFF"/>
        </w:rPr>
      </w:pPr>
      <w:r w:rsidRPr="00D406FE">
        <w:rPr>
          <w:rFonts w:ascii="Arial" w:hAnsi="Arial" w:cs="Arial"/>
          <w:b/>
          <w:bCs/>
          <w:shd w:val="clear" w:color="auto" w:fill="FFFFFF"/>
        </w:rPr>
        <w:t>The American Legion has broken memberships into five groups</w:t>
      </w:r>
      <w:r w:rsidR="00E74734">
        <w:rPr>
          <w:rFonts w:ascii="Arial" w:hAnsi="Arial" w:cs="Arial"/>
          <w:b/>
          <w:bCs/>
          <w:shd w:val="clear" w:color="auto" w:fill="FFFFFF"/>
        </w:rPr>
        <w:t>.</w:t>
      </w:r>
      <w:r w:rsidR="000A3784">
        <w:rPr>
          <w:rFonts w:ascii="Arial" w:hAnsi="Arial" w:cs="Arial"/>
          <w:b/>
          <w:bCs/>
          <w:shd w:val="clear" w:color="auto" w:fill="FFFFFF"/>
        </w:rPr>
        <w:t xml:space="preserve">  H</w:t>
      </w:r>
      <w:r w:rsidRPr="00D406FE">
        <w:rPr>
          <w:rFonts w:ascii="Arial" w:hAnsi="Arial" w:cs="Arial"/>
          <w:b/>
          <w:bCs/>
          <w:shd w:val="clear" w:color="auto" w:fill="FFFFFF"/>
        </w:rPr>
        <w:t>ere are the numbers as of</w:t>
      </w:r>
      <w:r w:rsidR="00584F88" w:rsidRPr="00D406FE">
        <w:rPr>
          <w:rFonts w:ascii="Arial" w:hAnsi="Arial" w:cs="Arial"/>
          <w:b/>
          <w:bCs/>
          <w:shd w:val="clear" w:color="auto" w:fill="FFFFFF"/>
        </w:rPr>
        <w:t xml:space="preserve"> </w:t>
      </w:r>
      <w:r w:rsidRPr="00D406FE">
        <w:rPr>
          <w:rFonts w:ascii="Arial" w:hAnsi="Arial" w:cs="Arial"/>
          <w:b/>
          <w:bCs/>
          <w:shd w:val="clear" w:color="auto" w:fill="FFFFFF"/>
        </w:rPr>
        <w:t>June 27, 2022</w:t>
      </w:r>
      <w:r w:rsidR="00584F88" w:rsidRPr="00D406FE">
        <w:rPr>
          <w:rFonts w:ascii="Arial" w:hAnsi="Arial" w:cs="Arial"/>
          <w:b/>
          <w:bCs/>
          <w:shd w:val="clear" w:color="auto" w:fill="FFFFFF"/>
        </w:rPr>
        <w:t xml:space="preserve">: </w:t>
      </w:r>
    </w:p>
    <w:p w14:paraId="4E520FED" w14:textId="77777777" w:rsidR="00E31225" w:rsidRPr="00D406FE" w:rsidRDefault="00E31225" w:rsidP="00330EE8">
      <w:pPr>
        <w:pStyle w:val="NoSpacing"/>
        <w:rPr>
          <w:rFonts w:ascii="Arial" w:hAnsi="Arial" w:cs="Arial"/>
          <w:b/>
          <w:bCs/>
          <w:shd w:val="clear" w:color="auto" w:fill="FFFFFF"/>
        </w:rPr>
      </w:pPr>
    </w:p>
    <w:p w14:paraId="702EFF18" w14:textId="77777777" w:rsidR="00330EE8" w:rsidRPr="00D406FE" w:rsidRDefault="00330EE8" w:rsidP="00330EE8">
      <w:pPr>
        <w:pStyle w:val="NoSpacing"/>
        <w:rPr>
          <w:rFonts w:ascii="Arial" w:hAnsi="Arial" w:cs="Arial"/>
          <w:b/>
          <w:bCs/>
          <w:shd w:val="clear" w:color="auto" w:fill="FFFFFF"/>
        </w:rPr>
      </w:pPr>
      <w:r w:rsidRPr="00D406FE">
        <w:rPr>
          <w:rFonts w:ascii="Arial" w:hAnsi="Arial" w:cs="Arial"/>
          <w:b/>
          <w:bCs/>
          <w:shd w:val="clear" w:color="auto" w:fill="FFFFFF"/>
        </w:rPr>
        <w:tab/>
        <w:t>Regular pay, yearly:  957</w:t>
      </w:r>
    </w:p>
    <w:p w14:paraId="55FD3447" w14:textId="5854744F" w:rsidR="00330EE8" w:rsidRPr="00D406FE" w:rsidRDefault="00330EE8" w:rsidP="00330EE8">
      <w:pPr>
        <w:pStyle w:val="NoSpacing"/>
        <w:rPr>
          <w:rFonts w:ascii="Arial" w:hAnsi="Arial" w:cs="Arial"/>
          <w:b/>
          <w:bCs/>
          <w:shd w:val="clear" w:color="auto" w:fill="FFFFFF"/>
        </w:rPr>
      </w:pPr>
      <w:r w:rsidRPr="00D406FE">
        <w:rPr>
          <w:rFonts w:ascii="Arial" w:hAnsi="Arial" w:cs="Arial"/>
          <w:b/>
          <w:bCs/>
          <w:shd w:val="clear" w:color="auto" w:fill="FFFFFF"/>
        </w:rPr>
        <w:tab/>
        <w:t>PUFL:                         115</w:t>
      </w:r>
    </w:p>
    <w:p w14:paraId="6DCB6BAB" w14:textId="4216364D" w:rsidR="00330EE8" w:rsidRPr="00D406FE" w:rsidRDefault="00330EE8" w:rsidP="00330EE8">
      <w:pPr>
        <w:pStyle w:val="NoSpacing"/>
        <w:rPr>
          <w:rFonts w:ascii="Arial" w:hAnsi="Arial" w:cs="Arial"/>
          <w:b/>
          <w:bCs/>
          <w:shd w:val="clear" w:color="auto" w:fill="FFFFFF"/>
        </w:rPr>
      </w:pPr>
      <w:r w:rsidRPr="00D406FE">
        <w:rPr>
          <w:rFonts w:ascii="Arial" w:hAnsi="Arial" w:cs="Arial"/>
          <w:b/>
          <w:bCs/>
          <w:shd w:val="clear" w:color="auto" w:fill="FFFFFF"/>
        </w:rPr>
        <w:tab/>
        <w:t>Nebraska Life:</w:t>
      </w:r>
      <w:r w:rsidR="00BE7784" w:rsidRPr="00D406FE">
        <w:rPr>
          <w:rFonts w:ascii="Arial" w:hAnsi="Arial" w:cs="Arial"/>
          <w:b/>
          <w:bCs/>
          <w:shd w:val="clear" w:color="auto" w:fill="FFFFFF"/>
        </w:rPr>
        <w:tab/>
        <w:t xml:space="preserve"> 60</w:t>
      </w:r>
    </w:p>
    <w:p w14:paraId="2FEE8432" w14:textId="7952C00E" w:rsidR="00330EE8" w:rsidRPr="00D406FE" w:rsidRDefault="00330EE8" w:rsidP="00330EE8">
      <w:pPr>
        <w:pStyle w:val="NoSpacing"/>
        <w:rPr>
          <w:rFonts w:ascii="Arial" w:hAnsi="Arial" w:cs="Arial"/>
          <w:b/>
          <w:bCs/>
          <w:shd w:val="clear" w:color="auto" w:fill="FFFFFF"/>
        </w:rPr>
      </w:pPr>
      <w:r w:rsidRPr="00D406FE">
        <w:rPr>
          <w:rFonts w:ascii="Arial" w:hAnsi="Arial" w:cs="Arial"/>
          <w:b/>
          <w:bCs/>
          <w:shd w:val="clear" w:color="auto" w:fill="FFFFFF"/>
        </w:rPr>
        <w:t xml:space="preserve">        </w:t>
      </w:r>
      <w:r w:rsidR="00584F88" w:rsidRPr="00D406FE">
        <w:rPr>
          <w:rFonts w:ascii="Arial" w:hAnsi="Arial" w:cs="Arial"/>
          <w:b/>
          <w:bCs/>
          <w:shd w:val="clear" w:color="auto" w:fill="FFFFFF"/>
        </w:rPr>
        <w:t xml:space="preserve">  </w:t>
      </w:r>
      <w:r w:rsidR="000A3784">
        <w:rPr>
          <w:rFonts w:ascii="Arial" w:hAnsi="Arial" w:cs="Arial"/>
          <w:b/>
          <w:bCs/>
          <w:shd w:val="clear" w:color="auto" w:fill="FFFFFF"/>
        </w:rPr>
        <w:t xml:space="preserve"> </w:t>
      </w:r>
      <w:r w:rsidRPr="00D406FE">
        <w:rPr>
          <w:rFonts w:ascii="Arial" w:hAnsi="Arial" w:cs="Arial"/>
          <w:b/>
          <w:bCs/>
          <w:shd w:val="clear" w:color="auto" w:fill="FFFFFF"/>
        </w:rPr>
        <w:t xml:space="preserve">Transfers In:             </w:t>
      </w:r>
      <w:r w:rsidR="00E306FB">
        <w:rPr>
          <w:rFonts w:ascii="Arial" w:hAnsi="Arial" w:cs="Arial"/>
          <w:b/>
          <w:bCs/>
          <w:shd w:val="clear" w:color="auto" w:fill="FFFFFF"/>
        </w:rPr>
        <w:t xml:space="preserve"> </w:t>
      </w:r>
      <w:r w:rsidRPr="00D406FE">
        <w:rPr>
          <w:rFonts w:ascii="Arial" w:hAnsi="Arial" w:cs="Arial"/>
          <w:b/>
          <w:bCs/>
          <w:shd w:val="clear" w:color="auto" w:fill="FFFFFF"/>
        </w:rPr>
        <w:t xml:space="preserve">  38</w:t>
      </w:r>
    </w:p>
    <w:p w14:paraId="6C523C6A" w14:textId="24EB7E23" w:rsidR="00330EE8" w:rsidRPr="00D406FE" w:rsidRDefault="00330EE8" w:rsidP="00330EE8">
      <w:pPr>
        <w:pStyle w:val="NoSpacing"/>
        <w:rPr>
          <w:rFonts w:ascii="Arial" w:hAnsi="Arial" w:cs="Arial"/>
          <w:b/>
          <w:bCs/>
          <w:shd w:val="clear" w:color="auto" w:fill="FFFFFF"/>
        </w:rPr>
      </w:pPr>
      <w:r w:rsidRPr="00D406FE">
        <w:rPr>
          <w:rFonts w:ascii="Arial" w:hAnsi="Arial" w:cs="Arial"/>
          <w:b/>
          <w:bCs/>
          <w:shd w:val="clear" w:color="auto" w:fill="FFFFFF"/>
        </w:rPr>
        <w:tab/>
        <w:t xml:space="preserve">Deceased:                </w:t>
      </w:r>
      <w:r w:rsidR="00E306FB">
        <w:rPr>
          <w:rFonts w:ascii="Arial" w:hAnsi="Arial" w:cs="Arial"/>
          <w:b/>
          <w:bCs/>
          <w:shd w:val="clear" w:color="auto" w:fill="FFFFFF"/>
        </w:rPr>
        <w:t xml:space="preserve"> </w:t>
      </w:r>
      <w:r w:rsidRPr="00D406FE">
        <w:rPr>
          <w:rFonts w:ascii="Arial" w:hAnsi="Arial" w:cs="Arial"/>
          <w:b/>
          <w:bCs/>
          <w:shd w:val="clear" w:color="auto" w:fill="FFFFFF"/>
        </w:rPr>
        <w:t>120</w:t>
      </w:r>
    </w:p>
    <w:p w14:paraId="29E4AEF0" w14:textId="77777777" w:rsidR="00330EE8" w:rsidRPr="00D406FE" w:rsidRDefault="00330EE8" w:rsidP="00330EE8">
      <w:pPr>
        <w:pStyle w:val="NoSpacing"/>
        <w:rPr>
          <w:rFonts w:ascii="Arial" w:hAnsi="Arial" w:cs="Arial"/>
          <w:b/>
          <w:bCs/>
          <w:shd w:val="clear" w:color="auto" w:fill="FFFFFF"/>
        </w:rPr>
      </w:pPr>
    </w:p>
    <w:p w14:paraId="4517ED8D" w14:textId="77777777" w:rsidR="00330EE8" w:rsidRPr="00D406FE" w:rsidRDefault="00330EE8" w:rsidP="00B82311">
      <w:pPr>
        <w:pStyle w:val="NoSpacing"/>
        <w:rPr>
          <w:rFonts w:ascii="Arial" w:hAnsi="Arial" w:cs="Arial"/>
          <w:b/>
          <w:bCs/>
          <w:shd w:val="clear" w:color="auto" w:fill="FFFFFF"/>
        </w:rPr>
      </w:pPr>
      <w:r w:rsidRPr="00D406FE">
        <w:rPr>
          <w:rFonts w:ascii="Arial" w:hAnsi="Arial" w:cs="Arial"/>
          <w:b/>
          <w:bCs/>
          <w:shd w:val="clear" w:color="auto" w:fill="FFFFFF"/>
        </w:rPr>
        <w:t xml:space="preserve">It is this last number that really affects our percentage renewal rate.  If a member died after paying his/her dues for the current year he/she is included on the roster for the following year, thus raising the goal for the year.  </w:t>
      </w:r>
    </w:p>
    <w:p w14:paraId="42011530" w14:textId="77777777" w:rsidR="00330EE8" w:rsidRPr="00D406FE" w:rsidRDefault="00330EE8" w:rsidP="00330EE8">
      <w:pPr>
        <w:pStyle w:val="NoSpacing"/>
        <w:ind w:left="720"/>
        <w:rPr>
          <w:rFonts w:ascii="Arial" w:hAnsi="Arial" w:cs="Arial"/>
          <w:b/>
          <w:bCs/>
          <w:shd w:val="clear" w:color="auto" w:fill="FFFFFF"/>
        </w:rPr>
      </w:pPr>
    </w:p>
    <w:p w14:paraId="3E96998B" w14:textId="0A8B76AD" w:rsidR="00330EE8" w:rsidRPr="00D406FE" w:rsidRDefault="00330EE8" w:rsidP="00B82311">
      <w:pPr>
        <w:pStyle w:val="NoSpacing"/>
        <w:rPr>
          <w:rFonts w:ascii="Arial" w:hAnsi="Arial" w:cs="Arial"/>
          <w:b/>
          <w:bCs/>
          <w:shd w:val="clear" w:color="auto" w:fill="FFFFFF"/>
        </w:rPr>
      </w:pPr>
      <w:r w:rsidRPr="00D406FE">
        <w:rPr>
          <w:rFonts w:ascii="Arial" w:hAnsi="Arial" w:cs="Arial"/>
          <w:b/>
          <w:bCs/>
          <w:shd w:val="clear" w:color="auto" w:fill="FFFFFF"/>
        </w:rPr>
        <w:t>The goal is normally based on the ending membership for</w:t>
      </w:r>
      <w:r w:rsidR="00313A7F">
        <w:rPr>
          <w:rFonts w:ascii="Arial" w:hAnsi="Arial" w:cs="Arial"/>
          <w:b/>
          <w:bCs/>
          <w:shd w:val="clear" w:color="auto" w:fill="FFFFFF"/>
        </w:rPr>
        <w:t xml:space="preserve"> July</w:t>
      </w:r>
      <w:r w:rsidR="00716095">
        <w:rPr>
          <w:rFonts w:ascii="Arial" w:hAnsi="Arial" w:cs="Arial"/>
          <w:b/>
          <w:bCs/>
          <w:shd w:val="clear" w:color="auto" w:fill="FFFFFF"/>
        </w:rPr>
        <w:t>31st of</w:t>
      </w:r>
      <w:r w:rsidRPr="00D406FE">
        <w:rPr>
          <w:rFonts w:ascii="Arial" w:hAnsi="Arial" w:cs="Arial"/>
          <w:b/>
          <w:bCs/>
          <w:shd w:val="clear" w:color="auto" w:fill="FFFFFF"/>
        </w:rPr>
        <w:t xml:space="preserve"> the current year, then adding one or more membership</w:t>
      </w:r>
      <w:r w:rsidR="00716095">
        <w:rPr>
          <w:rFonts w:ascii="Arial" w:hAnsi="Arial" w:cs="Arial"/>
          <w:b/>
          <w:bCs/>
          <w:shd w:val="clear" w:color="auto" w:fill="FFFFFF"/>
        </w:rPr>
        <w:t>s</w:t>
      </w:r>
      <w:r w:rsidR="0081699A" w:rsidRPr="00D406FE">
        <w:rPr>
          <w:rFonts w:ascii="Arial" w:hAnsi="Arial" w:cs="Arial"/>
          <w:b/>
          <w:bCs/>
          <w:shd w:val="clear" w:color="auto" w:fill="FFFFFF"/>
        </w:rPr>
        <w:t xml:space="preserve"> </w:t>
      </w:r>
      <w:r w:rsidRPr="00D406FE">
        <w:rPr>
          <w:rFonts w:ascii="Arial" w:hAnsi="Arial" w:cs="Arial"/>
          <w:b/>
          <w:bCs/>
          <w:shd w:val="clear" w:color="auto" w:fill="FFFFFF"/>
        </w:rPr>
        <w:t xml:space="preserve">to show a net gain over the past year.   With Post 3 losing about 100 members a year, we are starting the new membership year in the hole.  To have net gain for this new membership year, Post 3 will need to recruit over 150 new or </w:t>
      </w:r>
      <w:r w:rsidR="0081699A" w:rsidRPr="00D406FE">
        <w:rPr>
          <w:rFonts w:ascii="Arial" w:hAnsi="Arial" w:cs="Arial"/>
          <w:b/>
          <w:bCs/>
          <w:shd w:val="clear" w:color="auto" w:fill="FFFFFF"/>
        </w:rPr>
        <w:t xml:space="preserve">renew </w:t>
      </w:r>
      <w:r w:rsidR="004F3173" w:rsidRPr="00D406FE">
        <w:rPr>
          <w:rFonts w:ascii="Arial" w:hAnsi="Arial" w:cs="Arial"/>
          <w:b/>
          <w:bCs/>
          <w:shd w:val="clear" w:color="auto" w:fill="FFFFFF"/>
        </w:rPr>
        <w:t>expired</w:t>
      </w:r>
      <w:r w:rsidRPr="00D406FE">
        <w:rPr>
          <w:rFonts w:ascii="Arial" w:hAnsi="Arial" w:cs="Arial"/>
          <w:b/>
          <w:bCs/>
          <w:shd w:val="clear" w:color="auto" w:fill="FFFFFF"/>
        </w:rPr>
        <w:t xml:space="preserve"> member</w:t>
      </w:r>
      <w:r w:rsidR="004F3173" w:rsidRPr="00D406FE">
        <w:rPr>
          <w:rFonts w:ascii="Arial" w:hAnsi="Arial" w:cs="Arial"/>
          <w:b/>
          <w:bCs/>
          <w:shd w:val="clear" w:color="auto" w:fill="FFFFFF"/>
        </w:rPr>
        <w:t>s</w:t>
      </w:r>
      <w:r w:rsidRPr="00D406FE">
        <w:rPr>
          <w:rFonts w:ascii="Arial" w:hAnsi="Arial" w:cs="Arial"/>
          <w:b/>
          <w:bCs/>
          <w:shd w:val="clear" w:color="auto" w:fill="FFFFFF"/>
        </w:rPr>
        <w:t>.  This number is greater than the 120 who are listed as deceased, as we have about 100 who have not renewed for 2022, or who have died, and we have been informed of their death.</w:t>
      </w:r>
    </w:p>
    <w:p w14:paraId="328D51CC" w14:textId="77777777" w:rsidR="00330EE8" w:rsidRPr="00D406FE" w:rsidRDefault="00330EE8" w:rsidP="00330EE8">
      <w:pPr>
        <w:pStyle w:val="NoSpacing"/>
        <w:ind w:left="720"/>
        <w:rPr>
          <w:rFonts w:ascii="Arial" w:hAnsi="Arial" w:cs="Arial"/>
          <w:b/>
          <w:bCs/>
          <w:shd w:val="clear" w:color="auto" w:fill="FFFFFF"/>
        </w:rPr>
      </w:pPr>
    </w:p>
    <w:p w14:paraId="5FB4BE4B" w14:textId="59AA0AE3" w:rsidR="00330EE8" w:rsidRPr="00D406FE" w:rsidRDefault="00330EE8" w:rsidP="00B82311">
      <w:pPr>
        <w:pStyle w:val="NoSpacing"/>
        <w:rPr>
          <w:rFonts w:ascii="Arial" w:hAnsi="Arial" w:cs="Arial"/>
          <w:b/>
          <w:bCs/>
          <w:shd w:val="clear" w:color="auto" w:fill="FFFFFF"/>
        </w:rPr>
      </w:pPr>
      <w:r w:rsidRPr="00D406FE">
        <w:rPr>
          <w:rFonts w:ascii="Arial" w:hAnsi="Arial" w:cs="Arial"/>
          <w:b/>
          <w:bCs/>
          <w:shd w:val="clear" w:color="auto" w:fill="FFFFFF"/>
        </w:rPr>
        <w:t>This past weekend, at the 104</w:t>
      </w:r>
      <w:r w:rsidRPr="00D406FE">
        <w:rPr>
          <w:rFonts w:ascii="Arial" w:hAnsi="Arial" w:cs="Arial"/>
          <w:b/>
          <w:bCs/>
          <w:shd w:val="clear" w:color="auto" w:fill="FFFFFF"/>
          <w:vertAlign w:val="superscript"/>
        </w:rPr>
        <w:t>th</w:t>
      </w:r>
      <w:r w:rsidRPr="00D406FE">
        <w:rPr>
          <w:rFonts w:ascii="Arial" w:hAnsi="Arial" w:cs="Arial"/>
          <w:b/>
          <w:bCs/>
          <w:shd w:val="clear" w:color="auto" w:fill="FFFFFF"/>
        </w:rPr>
        <w:t>, State Convention, it was sad to watch other Posts get awards for their memberships, while Post 3 received nothing.  Post 3 is the largest Post in the state; thus, it takes a greater effort for us to maintain our current numbers, let alone grow our numbers.</w:t>
      </w:r>
      <w:r w:rsidR="004F3173" w:rsidRPr="00D406FE">
        <w:rPr>
          <w:rFonts w:ascii="Arial" w:hAnsi="Arial" w:cs="Arial"/>
          <w:b/>
          <w:bCs/>
          <w:shd w:val="clear" w:color="auto" w:fill="FFFFFF"/>
        </w:rPr>
        <w:t xml:space="preserve">  </w:t>
      </w:r>
      <w:r w:rsidRPr="00D406FE">
        <w:rPr>
          <w:rFonts w:ascii="Arial" w:hAnsi="Arial" w:cs="Arial"/>
          <w:b/>
          <w:bCs/>
          <w:shd w:val="clear" w:color="auto" w:fill="FFFFFF"/>
        </w:rPr>
        <w:t xml:space="preserve">If we are going to grow, we all need to recruit one new or former member.  If we each were to do so, we could double our membership.  This would fall far short of reaching our </w:t>
      </w:r>
      <w:r w:rsidR="00C76735" w:rsidRPr="00D406FE">
        <w:rPr>
          <w:rFonts w:ascii="Arial" w:hAnsi="Arial" w:cs="Arial"/>
          <w:b/>
          <w:bCs/>
          <w:shd w:val="clear" w:color="auto" w:fill="FFFFFF"/>
        </w:rPr>
        <w:t>all-time</w:t>
      </w:r>
      <w:r w:rsidRPr="00D406FE">
        <w:rPr>
          <w:rFonts w:ascii="Arial" w:hAnsi="Arial" w:cs="Arial"/>
          <w:b/>
          <w:bCs/>
          <w:shd w:val="clear" w:color="auto" w:fill="FFFFFF"/>
        </w:rPr>
        <w:t xml:space="preserve"> high of over 9,000 </w:t>
      </w:r>
      <w:proofErr w:type="gramStart"/>
      <w:r w:rsidRPr="00D406FE">
        <w:rPr>
          <w:rFonts w:ascii="Arial" w:hAnsi="Arial" w:cs="Arial"/>
          <w:b/>
          <w:bCs/>
          <w:shd w:val="clear" w:color="auto" w:fill="FFFFFF"/>
        </w:rPr>
        <w:t>members, but</w:t>
      </w:r>
      <w:proofErr w:type="gramEnd"/>
      <w:r w:rsidRPr="00D406FE">
        <w:rPr>
          <w:rFonts w:ascii="Arial" w:hAnsi="Arial" w:cs="Arial"/>
          <w:b/>
          <w:bCs/>
          <w:shd w:val="clear" w:color="auto" w:fill="FFFFFF"/>
        </w:rPr>
        <w:t xml:space="preserve"> would be </w:t>
      </w:r>
      <w:r w:rsidR="00725E84">
        <w:rPr>
          <w:rFonts w:ascii="Arial" w:hAnsi="Arial" w:cs="Arial"/>
          <w:b/>
          <w:bCs/>
          <w:shd w:val="clear" w:color="auto" w:fill="FFFFFF"/>
        </w:rPr>
        <w:t xml:space="preserve">a </w:t>
      </w:r>
      <w:r w:rsidRPr="00D406FE">
        <w:rPr>
          <w:rFonts w:ascii="Arial" w:hAnsi="Arial" w:cs="Arial"/>
          <w:b/>
          <w:bCs/>
          <w:shd w:val="clear" w:color="auto" w:fill="FFFFFF"/>
        </w:rPr>
        <w:t>start to growing our numbers again.</w:t>
      </w:r>
    </w:p>
    <w:p w14:paraId="73AFB858" w14:textId="7DC17BCE" w:rsidR="00330EE8" w:rsidRPr="00D406FE" w:rsidRDefault="00D605F5" w:rsidP="00330EE8">
      <w:pPr>
        <w:pStyle w:val="NoSpacing"/>
        <w:rPr>
          <w:rFonts w:ascii="Arial" w:hAnsi="Arial" w:cs="Arial"/>
          <w:b/>
          <w:bCs/>
          <w:shd w:val="clear" w:color="auto" w:fill="FFFFFF"/>
        </w:rPr>
      </w:pPr>
      <w:r w:rsidRPr="00D406FE">
        <w:rPr>
          <w:rFonts w:ascii="Arial" w:hAnsi="Arial" w:cs="Arial"/>
          <w:b/>
          <w:bCs/>
          <w:shd w:val="clear" w:color="auto" w:fill="FFFFFF"/>
        </w:rPr>
        <w:t xml:space="preserve"> </w:t>
      </w:r>
      <w:r w:rsidR="00330EE8" w:rsidRPr="00D406FE">
        <w:rPr>
          <w:rFonts w:ascii="Arial" w:hAnsi="Arial" w:cs="Arial"/>
          <w:b/>
          <w:bCs/>
          <w:shd w:val="clear" w:color="auto" w:fill="FFFFFF"/>
        </w:rPr>
        <w:tab/>
      </w:r>
    </w:p>
    <w:p w14:paraId="2C614A5C" w14:textId="2BE6E994" w:rsidR="00330EE8" w:rsidRPr="00D406FE" w:rsidRDefault="00330EE8" w:rsidP="00DA1DFE">
      <w:pPr>
        <w:spacing w:line="240" w:lineRule="auto"/>
        <w:rPr>
          <w:rStyle w:val="HTMLCite"/>
          <w:rFonts w:ascii="Arial" w:hAnsi="Arial" w:cs="Arial"/>
          <w:b/>
          <w:bCs/>
          <w:i w:val="0"/>
          <w:iCs w:val="0"/>
        </w:rPr>
      </w:pPr>
      <w:r w:rsidRPr="00D406FE">
        <w:rPr>
          <w:rStyle w:val="HTMLCite"/>
          <w:rFonts w:ascii="Arial" w:hAnsi="Arial" w:cs="Arial"/>
          <w:b/>
          <w:bCs/>
          <w:i w:val="0"/>
          <w:iCs w:val="0"/>
        </w:rPr>
        <w:t>Again, Thanks for your Service and Thanks for</w:t>
      </w:r>
      <w:r w:rsidR="00413BA3">
        <w:rPr>
          <w:rStyle w:val="HTMLCite"/>
          <w:rFonts w:ascii="Arial" w:hAnsi="Arial" w:cs="Arial"/>
          <w:b/>
          <w:bCs/>
          <w:i w:val="0"/>
          <w:iCs w:val="0"/>
        </w:rPr>
        <w:t xml:space="preserve"> </w:t>
      </w:r>
      <w:r w:rsidRPr="00D406FE">
        <w:rPr>
          <w:rStyle w:val="HTMLCite"/>
          <w:rFonts w:ascii="Arial" w:hAnsi="Arial" w:cs="Arial"/>
          <w:b/>
          <w:bCs/>
          <w:i w:val="0"/>
          <w:iCs w:val="0"/>
        </w:rPr>
        <w:t>being a member of Post 3</w:t>
      </w:r>
      <w:r w:rsidR="00D406FE">
        <w:rPr>
          <w:rStyle w:val="HTMLCite"/>
          <w:rFonts w:ascii="Arial" w:hAnsi="Arial" w:cs="Arial"/>
          <w:b/>
          <w:bCs/>
          <w:i w:val="0"/>
          <w:iCs w:val="0"/>
        </w:rPr>
        <w:t>.</w:t>
      </w:r>
    </w:p>
    <w:p w14:paraId="2B6E724E" w14:textId="0A4F7E72" w:rsidR="00330EE8" w:rsidRPr="00E74734" w:rsidRDefault="00330EE8" w:rsidP="00DA1DFE">
      <w:pPr>
        <w:spacing w:line="240" w:lineRule="auto"/>
        <w:rPr>
          <w:rStyle w:val="HTMLCite"/>
          <w:rFonts w:ascii="Arial" w:hAnsi="Arial" w:cs="Arial"/>
          <w:b/>
          <w:bCs/>
          <w:i w:val="0"/>
          <w:iCs w:val="0"/>
        </w:rPr>
      </w:pPr>
      <w:r w:rsidRPr="00E74734">
        <w:rPr>
          <w:rStyle w:val="HTMLCite"/>
          <w:rFonts w:ascii="Arial" w:hAnsi="Arial" w:cs="Arial"/>
          <w:b/>
          <w:bCs/>
          <w:i w:val="0"/>
          <w:iCs w:val="0"/>
        </w:rPr>
        <w:t xml:space="preserve">Remember to take time this July Fourth to honor our </w:t>
      </w:r>
      <w:r w:rsidR="00413BA3" w:rsidRPr="00E74734">
        <w:rPr>
          <w:rStyle w:val="HTMLCite"/>
          <w:rFonts w:ascii="Arial" w:hAnsi="Arial" w:cs="Arial"/>
          <w:b/>
          <w:bCs/>
          <w:i w:val="0"/>
          <w:iCs w:val="0"/>
        </w:rPr>
        <w:t>f</w:t>
      </w:r>
      <w:r w:rsidRPr="00E74734">
        <w:rPr>
          <w:rStyle w:val="HTMLCite"/>
          <w:rFonts w:ascii="Arial" w:hAnsi="Arial" w:cs="Arial"/>
          <w:b/>
          <w:bCs/>
          <w:i w:val="0"/>
          <w:iCs w:val="0"/>
        </w:rPr>
        <w:t>ellow Veterans who have died in service to this Great Country</w:t>
      </w:r>
    </w:p>
    <w:p w14:paraId="4723EDBB" w14:textId="77777777" w:rsidR="00330EE8" w:rsidRPr="00E74734" w:rsidRDefault="00330EE8" w:rsidP="00330EE8">
      <w:pPr>
        <w:pStyle w:val="NoSpacing"/>
        <w:rPr>
          <w:rFonts w:ascii="Arial" w:hAnsi="Arial" w:cs="Arial"/>
          <w:b/>
          <w:bCs/>
          <w:shd w:val="clear" w:color="auto" w:fill="FFFFFF"/>
        </w:rPr>
      </w:pPr>
    </w:p>
    <w:p w14:paraId="4863FF24" w14:textId="77777777" w:rsidR="00330EE8" w:rsidRPr="00E74734" w:rsidRDefault="00330EE8" w:rsidP="00330EE8">
      <w:pPr>
        <w:pStyle w:val="NoSpacing"/>
        <w:rPr>
          <w:rFonts w:ascii="Arial" w:hAnsi="Arial" w:cs="Arial"/>
          <w:b/>
          <w:bCs/>
          <w:shd w:val="clear" w:color="auto" w:fill="FFFFFF"/>
        </w:rPr>
      </w:pPr>
      <w:r w:rsidRPr="00E74734">
        <w:rPr>
          <w:rFonts w:ascii="Arial" w:hAnsi="Arial" w:cs="Arial"/>
          <w:b/>
          <w:bCs/>
          <w:shd w:val="clear" w:color="auto" w:fill="FFFFFF"/>
        </w:rPr>
        <w:t>Ed Schnabel</w:t>
      </w:r>
    </w:p>
    <w:p w14:paraId="3F3FEA9C" w14:textId="77777777" w:rsidR="00330EE8" w:rsidRPr="00E74734" w:rsidRDefault="00330EE8" w:rsidP="00330EE8">
      <w:pPr>
        <w:pStyle w:val="NoSpacing"/>
        <w:rPr>
          <w:rFonts w:ascii="Arial" w:hAnsi="Arial" w:cs="Arial"/>
          <w:b/>
          <w:bCs/>
          <w:shd w:val="clear" w:color="auto" w:fill="FFFFFF"/>
        </w:rPr>
      </w:pPr>
      <w:r w:rsidRPr="00E74734">
        <w:rPr>
          <w:rFonts w:ascii="Arial" w:hAnsi="Arial" w:cs="Arial"/>
          <w:b/>
          <w:bCs/>
          <w:shd w:val="clear" w:color="auto" w:fill="FFFFFF"/>
        </w:rPr>
        <w:t>Adjutant</w:t>
      </w:r>
    </w:p>
    <w:p w14:paraId="1218370B" w14:textId="77777777" w:rsidR="00330EE8" w:rsidRPr="00E74734" w:rsidRDefault="00330EE8" w:rsidP="00330EE8">
      <w:pPr>
        <w:rPr>
          <w:rFonts w:ascii="Arial" w:hAnsi="Arial" w:cs="Arial"/>
          <w:b/>
          <w:bCs/>
        </w:rPr>
      </w:pPr>
    </w:p>
    <w:p w14:paraId="4920B667" w14:textId="77777777" w:rsidR="00071090" w:rsidRPr="00D406FE" w:rsidRDefault="00071090" w:rsidP="00071090">
      <w:pPr>
        <w:jc w:val="center"/>
        <w:rPr>
          <w:rFonts w:ascii="Arial" w:eastAsia="Times New Roman" w:hAnsi="Arial" w:cs="Arial"/>
          <w:b/>
          <w:bCs/>
          <w:u w:val="single"/>
          <w:shd w:val="clear" w:color="auto" w:fill="FFFFFF"/>
        </w:rPr>
      </w:pPr>
    </w:p>
    <w:p w14:paraId="68797158" w14:textId="77777777" w:rsidR="00071090" w:rsidRDefault="00071090" w:rsidP="00071090">
      <w:pPr>
        <w:jc w:val="center"/>
        <w:rPr>
          <w:rFonts w:ascii="Arial" w:eastAsia="Times New Roman" w:hAnsi="Arial" w:cs="Arial"/>
          <w:b/>
          <w:bCs/>
          <w:color w:val="000000"/>
          <w:sz w:val="40"/>
          <w:szCs w:val="40"/>
          <w:u w:val="single"/>
          <w:shd w:val="clear" w:color="auto" w:fill="FFFFFF"/>
        </w:rPr>
        <w:sectPr w:rsidR="00071090" w:rsidSect="000038D8">
          <w:type w:val="continuous"/>
          <w:pgSz w:w="12240" w:h="15840"/>
          <w:pgMar w:top="245" w:right="245" w:bottom="245" w:left="245" w:header="720" w:footer="720" w:gutter="0"/>
          <w:cols w:num="2" w:space="720"/>
        </w:sectPr>
      </w:pPr>
    </w:p>
    <w:p w14:paraId="23C9D265" w14:textId="4B7E63C2" w:rsidR="00A00BC6" w:rsidRDefault="00071090" w:rsidP="001F6596">
      <w:pPr>
        <w:jc w:val="center"/>
        <w:rPr>
          <w:sz w:val="40"/>
          <w:szCs w:val="40"/>
        </w:rPr>
      </w:pPr>
      <w:r w:rsidRPr="004E448A">
        <w:rPr>
          <w:rFonts w:ascii="Arial" w:eastAsia="Times New Roman" w:hAnsi="Arial" w:cs="Arial"/>
          <w:b/>
          <w:bCs/>
          <w:color w:val="000000"/>
          <w:sz w:val="40"/>
          <w:szCs w:val="40"/>
          <w:u w:val="single"/>
          <w:shd w:val="clear" w:color="auto" w:fill="FFFFFF"/>
        </w:rPr>
        <w:lastRenderedPageBreak/>
        <w:t>LINCOLN CBOC/</w:t>
      </w:r>
      <w:proofErr w:type="gramStart"/>
      <w:r w:rsidRPr="004E448A">
        <w:rPr>
          <w:rFonts w:ascii="Arial" w:eastAsia="Times New Roman" w:hAnsi="Arial" w:cs="Arial"/>
          <w:b/>
          <w:bCs/>
          <w:color w:val="000000"/>
          <w:sz w:val="40"/>
          <w:szCs w:val="40"/>
          <w:u w:val="single"/>
          <w:shd w:val="clear" w:color="auto" w:fill="FFFFFF"/>
        </w:rPr>
        <w:t>VA  NEWS</w:t>
      </w:r>
      <w:proofErr w:type="gramEnd"/>
    </w:p>
    <w:p w14:paraId="1099379F" w14:textId="77777777" w:rsidR="00A00BC6" w:rsidRDefault="00A00BC6" w:rsidP="00A00BC6"/>
    <w:p w14:paraId="496D2910" w14:textId="77777777" w:rsidR="00D5155C" w:rsidRDefault="00D5155C" w:rsidP="00017232">
      <w:pPr>
        <w:rPr>
          <w:rFonts w:ascii="Arial" w:hAnsi="Arial" w:cs="Arial"/>
          <w:b/>
          <w:bCs/>
          <w:color w:val="FF0000"/>
        </w:rPr>
        <w:sectPr w:rsidR="00D5155C">
          <w:type w:val="continuous"/>
          <w:pgSz w:w="12240" w:h="15840"/>
          <w:pgMar w:top="245" w:right="245" w:bottom="245" w:left="245" w:header="720" w:footer="720" w:gutter="0"/>
          <w:cols w:space="720"/>
        </w:sectPr>
      </w:pPr>
    </w:p>
    <w:p w14:paraId="5C684703" w14:textId="3E7FB843" w:rsidR="00017232" w:rsidRPr="004B438E" w:rsidRDefault="00071090" w:rsidP="00017232">
      <w:pPr>
        <w:rPr>
          <w:rFonts w:ascii="Arial" w:hAnsi="Arial" w:cs="Arial"/>
          <w:b/>
          <w:bCs/>
          <w:color w:val="000000" w:themeColor="text1"/>
        </w:rPr>
      </w:pPr>
      <w:r w:rsidRPr="004B438E">
        <w:rPr>
          <w:rFonts w:ascii="Arial" w:hAnsi="Arial" w:cs="Arial"/>
          <w:b/>
          <w:bCs/>
          <w:noProof/>
        </w:rPr>
        <w:drawing>
          <wp:anchor distT="0" distB="0" distL="114300" distR="114300" simplePos="0" relativeHeight="251666432" behindDoc="0" locked="0" layoutInCell="1" allowOverlap="1" wp14:anchorId="4CC98867" wp14:editId="421DE172">
            <wp:simplePos x="0" y="0"/>
            <wp:positionH relativeFrom="column">
              <wp:posOffset>-3175</wp:posOffset>
            </wp:positionH>
            <wp:positionV relativeFrom="paragraph">
              <wp:posOffset>-1270</wp:posOffset>
            </wp:positionV>
            <wp:extent cx="1882888" cy="1254868"/>
            <wp:effectExtent l="0" t="0" r="3175" b="2540"/>
            <wp:wrapSquare wrapText="bothSides"/>
            <wp:docPr id="23" name="Picture 23" descr="Progress VA Clin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rogress VA Clinic"/>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2888" cy="1254868"/>
                    </a:xfrm>
                    <a:prstGeom prst="rect">
                      <a:avLst/>
                    </a:prstGeom>
                    <a:noFill/>
                  </pic:spPr>
                </pic:pic>
              </a:graphicData>
            </a:graphic>
          </wp:anchor>
        </w:drawing>
      </w:r>
      <w:r w:rsidR="00017232" w:rsidRPr="004B438E">
        <w:rPr>
          <w:rFonts w:ascii="Arial" w:hAnsi="Arial" w:cs="Arial"/>
          <w:b/>
          <w:bCs/>
          <w:color w:val="000000" w:themeColor="text1"/>
        </w:rPr>
        <w:t xml:space="preserve">As I wrote last month, the Lincoln CBOC is now doing walk-in EXPRESS CARE starting at 3pm and going until 7pm.  No appointment </w:t>
      </w:r>
      <w:r w:rsidR="00163316" w:rsidRPr="004B438E">
        <w:rPr>
          <w:rFonts w:ascii="Arial" w:hAnsi="Arial" w:cs="Arial"/>
          <w:b/>
          <w:bCs/>
          <w:color w:val="000000" w:themeColor="text1"/>
        </w:rPr>
        <w:t xml:space="preserve">is </w:t>
      </w:r>
      <w:r w:rsidR="00017232" w:rsidRPr="004B438E">
        <w:rPr>
          <w:rFonts w:ascii="Arial" w:hAnsi="Arial" w:cs="Arial"/>
          <w:b/>
          <w:bCs/>
          <w:color w:val="000000" w:themeColor="text1"/>
        </w:rPr>
        <w:t>needed</w:t>
      </w:r>
      <w:r w:rsidR="0061615A" w:rsidRPr="004B438E">
        <w:rPr>
          <w:rFonts w:ascii="Arial" w:hAnsi="Arial" w:cs="Arial"/>
          <w:b/>
          <w:bCs/>
          <w:color w:val="000000" w:themeColor="text1"/>
        </w:rPr>
        <w:t>.  I</w:t>
      </w:r>
      <w:r w:rsidR="00017232" w:rsidRPr="004B438E">
        <w:rPr>
          <w:rFonts w:ascii="Arial" w:hAnsi="Arial" w:cs="Arial"/>
          <w:b/>
          <w:bCs/>
          <w:color w:val="000000" w:themeColor="text1"/>
        </w:rPr>
        <w:t>f you need a nurse to look at something, make use of this new service.</w:t>
      </w:r>
      <w:r w:rsidR="00C81E50">
        <w:rPr>
          <w:rFonts w:ascii="Arial" w:hAnsi="Arial" w:cs="Arial"/>
          <w:b/>
          <w:bCs/>
          <w:color w:val="000000" w:themeColor="text1"/>
        </w:rPr>
        <w:t xml:space="preserve">  A copy of the flyer </w:t>
      </w:r>
      <w:r w:rsidR="00C23CC9">
        <w:rPr>
          <w:rFonts w:ascii="Arial" w:hAnsi="Arial" w:cs="Arial"/>
          <w:b/>
          <w:bCs/>
          <w:color w:val="000000" w:themeColor="text1"/>
        </w:rPr>
        <w:t>follows:</w:t>
      </w:r>
    </w:p>
    <w:p w14:paraId="277918C1" w14:textId="4F3AD256" w:rsidR="00017232" w:rsidRPr="004B438E" w:rsidRDefault="000B4267" w:rsidP="00017232">
      <w:pPr>
        <w:rPr>
          <w:rFonts w:ascii="Arial" w:hAnsi="Arial" w:cs="Arial"/>
          <w:b/>
          <w:bCs/>
          <w:color w:val="000000" w:themeColor="text1"/>
        </w:rPr>
      </w:pPr>
      <w:r w:rsidRPr="004B438E">
        <w:rPr>
          <w:rFonts w:ascii="Arial" w:hAnsi="Arial" w:cs="Arial"/>
          <w:b/>
          <w:bCs/>
          <w:color w:val="000000" w:themeColor="text1"/>
        </w:rPr>
        <w:t>The VA is</w:t>
      </w:r>
      <w:r w:rsidR="00017232" w:rsidRPr="004B438E">
        <w:rPr>
          <w:rFonts w:ascii="Arial" w:hAnsi="Arial" w:cs="Arial"/>
          <w:b/>
          <w:bCs/>
          <w:color w:val="000000" w:themeColor="text1"/>
        </w:rPr>
        <w:t xml:space="preserve"> doing away with the current sign in system.  Starting </w:t>
      </w:r>
      <w:r w:rsidR="00941CFB" w:rsidRPr="004B438E">
        <w:rPr>
          <w:rFonts w:ascii="Arial" w:hAnsi="Arial" w:cs="Arial"/>
          <w:b/>
          <w:bCs/>
          <w:color w:val="000000" w:themeColor="text1"/>
        </w:rPr>
        <w:t>July 13</w:t>
      </w:r>
      <w:r w:rsidR="008024AE" w:rsidRPr="004B438E">
        <w:rPr>
          <w:rFonts w:ascii="Arial" w:hAnsi="Arial" w:cs="Arial"/>
          <w:b/>
          <w:bCs/>
          <w:color w:val="000000" w:themeColor="text1"/>
        </w:rPr>
        <w:t>th</w:t>
      </w:r>
      <w:r w:rsidR="00941CFB" w:rsidRPr="004B438E">
        <w:rPr>
          <w:rFonts w:ascii="Arial" w:hAnsi="Arial" w:cs="Arial"/>
          <w:b/>
          <w:bCs/>
          <w:color w:val="000000" w:themeColor="text1"/>
        </w:rPr>
        <w:t>,</w:t>
      </w:r>
      <w:r w:rsidR="00017232" w:rsidRPr="004B438E">
        <w:rPr>
          <w:rFonts w:ascii="Arial" w:hAnsi="Arial" w:cs="Arial"/>
          <w:b/>
          <w:bCs/>
          <w:color w:val="000000" w:themeColor="text1"/>
        </w:rPr>
        <w:t xml:space="preserve"> </w:t>
      </w:r>
      <w:r w:rsidR="008024AE" w:rsidRPr="004B438E">
        <w:rPr>
          <w:rFonts w:ascii="Arial" w:hAnsi="Arial" w:cs="Arial"/>
          <w:b/>
          <w:bCs/>
          <w:color w:val="000000" w:themeColor="text1"/>
        </w:rPr>
        <w:t>t</w:t>
      </w:r>
      <w:r w:rsidR="00017232" w:rsidRPr="004B438E">
        <w:rPr>
          <w:rFonts w:ascii="Arial" w:hAnsi="Arial" w:cs="Arial"/>
          <w:b/>
          <w:bCs/>
          <w:color w:val="000000" w:themeColor="text1"/>
        </w:rPr>
        <w:t xml:space="preserve">he </w:t>
      </w:r>
      <w:r w:rsidR="000E209C" w:rsidRPr="004B438E">
        <w:rPr>
          <w:rFonts w:ascii="Arial" w:hAnsi="Arial" w:cs="Arial"/>
          <w:b/>
          <w:bCs/>
          <w:color w:val="000000" w:themeColor="text1"/>
        </w:rPr>
        <w:t xml:space="preserve">Lincoln </w:t>
      </w:r>
      <w:r w:rsidR="00017232" w:rsidRPr="004B438E">
        <w:rPr>
          <w:rFonts w:ascii="Arial" w:hAnsi="Arial" w:cs="Arial"/>
          <w:b/>
          <w:bCs/>
          <w:color w:val="000000" w:themeColor="text1"/>
        </w:rPr>
        <w:t>clinic will be going to a system where you will use a smart phone to sign in for appointments.  For those without a smart phone</w:t>
      </w:r>
      <w:r w:rsidR="008B1134" w:rsidRPr="004B438E">
        <w:rPr>
          <w:rFonts w:ascii="Arial" w:hAnsi="Arial" w:cs="Arial"/>
          <w:b/>
          <w:bCs/>
          <w:color w:val="000000" w:themeColor="text1"/>
        </w:rPr>
        <w:t xml:space="preserve">, the </w:t>
      </w:r>
      <w:r w:rsidR="00017232" w:rsidRPr="004B438E">
        <w:rPr>
          <w:rFonts w:ascii="Arial" w:hAnsi="Arial" w:cs="Arial"/>
          <w:b/>
          <w:bCs/>
          <w:color w:val="000000" w:themeColor="text1"/>
        </w:rPr>
        <w:t xml:space="preserve">staff </w:t>
      </w:r>
      <w:r w:rsidR="008B1134" w:rsidRPr="004B438E">
        <w:rPr>
          <w:rFonts w:ascii="Arial" w:hAnsi="Arial" w:cs="Arial"/>
          <w:b/>
          <w:bCs/>
          <w:color w:val="000000" w:themeColor="text1"/>
        </w:rPr>
        <w:t xml:space="preserve">will have </w:t>
      </w:r>
      <w:r w:rsidR="00017232" w:rsidRPr="004B438E">
        <w:rPr>
          <w:rFonts w:ascii="Arial" w:hAnsi="Arial" w:cs="Arial"/>
          <w:b/>
          <w:bCs/>
          <w:color w:val="000000" w:themeColor="text1"/>
        </w:rPr>
        <w:t>to sign you in.</w:t>
      </w:r>
    </w:p>
    <w:p w14:paraId="04E235A3" w14:textId="7CCB7444" w:rsidR="00C95556" w:rsidRPr="004B438E" w:rsidRDefault="001D5809" w:rsidP="00017232">
      <w:pPr>
        <w:rPr>
          <w:rFonts w:ascii="Arial" w:hAnsi="Arial" w:cs="Arial"/>
          <w:b/>
          <w:bCs/>
          <w:color w:val="000000" w:themeColor="text1"/>
        </w:rPr>
      </w:pPr>
      <w:r w:rsidRPr="004B438E">
        <w:rPr>
          <w:rFonts w:ascii="Arial" w:hAnsi="Arial" w:cs="Arial"/>
          <w:b/>
          <w:bCs/>
          <w:color w:val="000000" w:themeColor="text1"/>
        </w:rPr>
        <w:t xml:space="preserve">The system is called </w:t>
      </w:r>
      <w:r w:rsidR="001A5418" w:rsidRPr="004B438E">
        <w:rPr>
          <w:rFonts w:ascii="Arial" w:hAnsi="Arial" w:cs="Arial"/>
          <w:b/>
          <w:bCs/>
          <w:color w:val="000000" w:themeColor="text1"/>
        </w:rPr>
        <w:t>“</w:t>
      </w:r>
      <w:r w:rsidRPr="004B438E">
        <w:rPr>
          <w:rFonts w:ascii="Arial" w:hAnsi="Arial" w:cs="Arial"/>
          <w:b/>
          <w:bCs/>
          <w:color w:val="000000" w:themeColor="text1"/>
        </w:rPr>
        <w:t>VA Mobile</w:t>
      </w:r>
      <w:r w:rsidR="001A5418" w:rsidRPr="004B438E">
        <w:rPr>
          <w:rFonts w:ascii="Arial" w:hAnsi="Arial" w:cs="Arial"/>
          <w:b/>
          <w:bCs/>
          <w:color w:val="000000" w:themeColor="text1"/>
        </w:rPr>
        <w:t xml:space="preserve"> Check-in for Appointments”.  </w:t>
      </w:r>
      <w:r w:rsidR="00EA771A" w:rsidRPr="004B438E">
        <w:rPr>
          <w:rFonts w:ascii="Arial" w:hAnsi="Arial" w:cs="Arial"/>
          <w:b/>
          <w:bCs/>
          <w:color w:val="000000" w:themeColor="text1"/>
        </w:rPr>
        <w:t>Clinics using the new system will have a QR code</w:t>
      </w:r>
      <w:r w:rsidR="00946E65" w:rsidRPr="004B438E">
        <w:rPr>
          <w:rFonts w:ascii="Arial" w:hAnsi="Arial" w:cs="Arial"/>
          <w:b/>
          <w:bCs/>
          <w:color w:val="000000" w:themeColor="text1"/>
        </w:rPr>
        <w:t xml:space="preserve"> for you to scan in the check-in area.  </w:t>
      </w:r>
      <w:r w:rsidR="005475C2" w:rsidRPr="004B438E">
        <w:rPr>
          <w:rFonts w:ascii="Arial" w:hAnsi="Arial" w:cs="Arial"/>
          <w:b/>
          <w:bCs/>
          <w:color w:val="000000" w:themeColor="text1"/>
        </w:rPr>
        <w:t xml:space="preserve">You need to be sure that the VA has </w:t>
      </w:r>
      <w:r w:rsidR="00617C5D" w:rsidRPr="004B438E">
        <w:rPr>
          <w:rFonts w:ascii="Arial" w:hAnsi="Arial" w:cs="Arial"/>
          <w:b/>
          <w:bCs/>
          <w:color w:val="000000" w:themeColor="text1"/>
        </w:rPr>
        <w:t xml:space="preserve">your smart phone number.  When you scan the QR code, </w:t>
      </w:r>
      <w:r w:rsidR="007358FD" w:rsidRPr="004B438E">
        <w:rPr>
          <w:rFonts w:ascii="Arial" w:hAnsi="Arial" w:cs="Arial"/>
          <w:b/>
          <w:bCs/>
          <w:color w:val="000000" w:themeColor="text1"/>
        </w:rPr>
        <w:t xml:space="preserve">the system will call your phone </w:t>
      </w:r>
      <w:r w:rsidR="003A4815">
        <w:rPr>
          <w:rFonts w:ascii="Arial" w:hAnsi="Arial" w:cs="Arial"/>
          <w:b/>
          <w:bCs/>
          <w:color w:val="000000" w:themeColor="text1"/>
        </w:rPr>
        <w:t>num</w:t>
      </w:r>
      <w:r w:rsidR="007358FD" w:rsidRPr="004B438E">
        <w:rPr>
          <w:rFonts w:ascii="Arial" w:hAnsi="Arial" w:cs="Arial"/>
          <w:b/>
          <w:bCs/>
          <w:color w:val="000000" w:themeColor="text1"/>
        </w:rPr>
        <w:t>ber</w:t>
      </w:r>
      <w:r w:rsidR="000A5633" w:rsidRPr="004B438E">
        <w:rPr>
          <w:rFonts w:ascii="Arial" w:hAnsi="Arial" w:cs="Arial"/>
          <w:b/>
          <w:bCs/>
          <w:color w:val="000000" w:themeColor="text1"/>
        </w:rPr>
        <w:t xml:space="preserve"> to check you in for your appointment.</w:t>
      </w:r>
      <w:r w:rsidR="008C2C61" w:rsidRPr="004B438E">
        <w:rPr>
          <w:rFonts w:ascii="Arial" w:hAnsi="Arial" w:cs="Arial"/>
          <w:b/>
          <w:bCs/>
          <w:color w:val="000000" w:themeColor="text1"/>
        </w:rPr>
        <w:t xml:space="preserve">  The Lab will </w:t>
      </w:r>
      <w:r w:rsidR="003B566F" w:rsidRPr="004B438E">
        <w:rPr>
          <w:rFonts w:ascii="Arial" w:hAnsi="Arial" w:cs="Arial"/>
          <w:b/>
          <w:bCs/>
          <w:color w:val="000000" w:themeColor="text1"/>
        </w:rPr>
        <w:t>revert</w:t>
      </w:r>
      <w:r w:rsidR="008C2C61" w:rsidRPr="004B438E">
        <w:rPr>
          <w:rFonts w:ascii="Arial" w:hAnsi="Arial" w:cs="Arial"/>
          <w:b/>
          <w:bCs/>
          <w:color w:val="000000" w:themeColor="text1"/>
        </w:rPr>
        <w:t xml:space="preserve"> to a paper and pen </w:t>
      </w:r>
      <w:r w:rsidR="004B438E" w:rsidRPr="004B438E">
        <w:rPr>
          <w:rFonts w:ascii="Arial" w:hAnsi="Arial" w:cs="Arial"/>
          <w:b/>
          <w:bCs/>
          <w:color w:val="000000" w:themeColor="text1"/>
        </w:rPr>
        <w:t>sign-in.</w:t>
      </w:r>
    </w:p>
    <w:p w14:paraId="2A51A844" w14:textId="31A3D683" w:rsidR="009E761C" w:rsidRPr="004B438E" w:rsidRDefault="009E761C" w:rsidP="00017232">
      <w:pPr>
        <w:rPr>
          <w:rFonts w:ascii="Arial" w:hAnsi="Arial" w:cs="Arial"/>
          <w:b/>
          <w:bCs/>
        </w:rPr>
      </w:pPr>
      <w:r w:rsidRPr="004B438E">
        <w:rPr>
          <w:rFonts w:ascii="Arial" w:hAnsi="Arial" w:cs="Arial"/>
          <w:b/>
          <w:bCs/>
          <w:color w:val="000000" w:themeColor="text1"/>
        </w:rPr>
        <w:t>The Flag Hands outside the entrance are going to be repaired.  The artist who designed the hands and flag is going to take the Flag and redo it as it has been showing its age.  The Flag will</w:t>
      </w:r>
      <w:r w:rsidR="00F15C28">
        <w:rPr>
          <w:rFonts w:ascii="Arial" w:hAnsi="Arial" w:cs="Arial"/>
          <w:b/>
          <w:bCs/>
          <w:color w:val="000000" w:themeColor="text1"/>
        </w:rPr>
        <w:t xml:space="preserve"> be</w:t>
      </w:r>
      <w:r w:rsidRPr="004B438E">
        <w:rPr>
          <w:rFonts w:ascii="Arial" w:hAnsi="Arial" w:cs="Arial"/>
          <w:b/>
          <w:bCs/>
          <w:color w:val="000000" w:themeColor="text1"/>
        </w:rPr>
        <w:t xml:space="preserve"> gone for a few months, but it will return.</w:t>
      </w:r>
    </w:p>
    <w:p w14:paraId="5A42ABDA" w14:textId="2778DB86" w:rsidR="004D69A5" w:rsidRPr="004B438E" w:rsidRDefault="004D69A5" w:rsidP="004D387E">
      <w:pPr>
        <w:rPr>
          <w:rFonts w:ascii="Arial" w:hAnsi="Arial" w:cs="Arial"/>
          <w:b/>
          <w:bCs/>
          <w:color w:val="000000" w:themeColor="text1"/>
        </w:rPr>
      </w:pPr>
      <w:r w:rsidRPr="004B438E">
        <w:rPr>
          <w:rFonts w:ascii="Arial" w:hAnsi="Arial" w:cs="Arial"/>
          <w:b/>
          <w:bCs/>
        </w:rPr>
        <w:t xml:space="preserve">Unwanted Medications:  If you have </w:t>
      </w:r>
      <w:r w:rsidR="00025165" w:rsidRPr="004B438E">
        <w:rPr>
          <w:rFonts w:ascii="Arial" w:hAnsi="Arial" w:cs="Arial"/>
          <w:b/>
          <w:bCs/>
        </w:rPr>
        <w:t>old medications that you</w:t>
      </w:r>
      <w:r w:rsidR="007F4446" w:rsidRPr="004B438E">
        <w:rPr>
          <w:rFonts w:ascii="Arial" w:hAnsi="Arial" w:cs="Arial"/>
          <w:b/>
          <w:bCs/>
        </w:rPr>
        <w:t xml:space="preserve"> would like to dispose </w:t>
      </w:r>
      <w:r w:rsidR="00760E78" w:rsidRPr="004B438E">
        <w:rPr>
          <w:rFonts w:ascii="Arial" w:hAnsi="Arial" w:cs="Arial"/>
          <w:b/>
          <w:bCs/>
        </w:rPr>
        <w:t>of</w:t>
      </w:r>
      <w:r w:rsidR="007F4446" w:rsidRPr="004B438E">
        <w:rPr>
          <w:rFonts w:ascii="Arial" w:hAnsi="Arial" w:cs="Arial"/>
          <w:b/>
          <w:bCs/>
        </w:rPr>
        <w:t xml:space="preserve"> </w:t>
      </w:r>
      <w:r w:rsidR="001467D5" w:rsidRPr="004B438E">
        <w:rPr>
          <w:rFonts w:ascii="Arial" w:hAnsi="Arial" w:cs="Arial"/>
          <w:b/>
          <w:bCs/>
        </w:rPr>
        <w:t>you can drop them off in the Pharmacy waiting area.</w:t>
      </w:r>
      <w:r w:rsidR="00E11693" w:rsidRPr="004B438E">
        <w:rPr>
          <w:rFonts w:ascii="Arial" w:hAnsi="Arial" w:cs="Arial"/>
          <w:b/>
          <w:bCs/>
        </w:rPr>
        <w:t xml:space="preserve">  There is a locked blue drop </w:t>
      </w:r>
      <w:r w:rsidR="00E17DB3" w:rsidRPr="004B438E">
        <w:rPr>
          <w:rFonts w:ascii="Arial" w:hAnsi="Arial" w:cs="Arial"/>
          <w:b/>
          <w:bCs/>
        </w:rPr>
        <w:t>box</w:t>
      </w:r>
      <w:r w:rsidR="00AE58D3" w:rsidRPr="004B438E">
        <w:rPr>
          <w:rFonts w:ascii="Arial" w:hAnsi="Arial" w:cs="Arial"/>
          <w:b/>
          <w:bCs/>
        </w:rPr>
        <w:t xml:space="preserve"> </w:t>
      </w:r>
      <w:r w:rsidR="00434019" w:rsidRPr="004B438E">
        <w:rPr>
          <w:rFonts w:ascii="Arial" w:hAnsi="Arial" w:cs="Arial"/>
          <w:b/>
          <w:bCs/>
        </w:rPr>
        <w:t xml:space="preserve">where you can </w:t>
      </w:r>
      <w:r w:rsidR="00E1358B" w:rsidRPr="004B438E">
        <w:rPr>
          <w:rFonts w:ascii="Arial" w:hAnsi="Arial" w:cs="Arial"/>
          <w:b/>
          <w:bCs/>
        </w:rPr>
        <w:t>deposit them.  Keep them</w:t>
      </w:r>
      <w:r w:rsidR="00E97D16" w:rsidRPr="004B438E">
        <w:rPr>
          <w:rFonts w:ascii="Arial" w:hAnsi="Arial" w:cs="Arial"/>
          <w:b/>
          <w:bCs/>
        </w:rPr>
        <w:t xml:space="preserve"> out of your homes and out of our kid’s hands.</w:t>
      </w:r>
    </w:p>
    <w:p w14:paraId="207ADB23" w14:textId="3B578F4F" w:rsidR="00017232" w:rsidRPr="004B438E" w:rsidRDefault="00017232" w:rsidP="00017232">
      <w:pPr>
        <w:rPr>
          <w:rFonts w:ascii="Arial" w:hAnsi="Arial" w:cs="Arial"/>
          <w:b/>
          <w:bCs/>
          <w:color w:val="000000" w:themeColor="text1"/>
        </w:rPr>
      </w:pPr>
      <w:r w:rsidRPr="004B438E">
        <w:rPr>
          <w:rFonts w:ascii="Arial" w:hAnsi="Arial" w:cs="Arial"/>
          <w:b/>
          <w:bCs/>
          <w:color w:val="000000" w:themeColor="text1"/>
        </w:rPr>
        <w:t>If you do not have a current VA ID card</w:t>
      </w:r>
      <w:r w:rsidR="008F6EE0">
        <w:rPr>
          <w:rFonts w:ascii="Arial" w:hAnsi="Arial" w:cs="Arial"/>
          <w:b/>
          <w:bCs/>
          <w:color w:val="000000" w:themeColor="text1"/>
        </w:rPr>
        <w:t>,</w:t>
      </w:r>
      <w:r w:rsidRPr="004B438E">
        <w:rPr>
          <w:rFonts w:ascii="Arial" w:hAnsi="Arial" w:cs="Arial"/>
          <w:b/>
          <w:bCs/>
          <w:color w:val="000000" w:themeColor="text1"/>
        </w:rPr>
        <w:t xml:space="preserve"> you can request one while you are in the clinic.  You will need to have some form of ID that will allow them to double check your identity.  You can use a state issued driver’s license and/or state issued ID card.  The process is done </w:t>
      </w:r>
      <w:r w:rsidR="00470D8C">
        <w:rPr>
          <w:rFonts w:ascii="Arial" w:hAnsi="Arial" w:cs="Arial"/>
          <w:b/>
          <w:bCs/>
          <w:color w:val="000000" w:themeColor="text1"/>
        </w:rPr>
        <w:t>b</w:t>
      </w:r>
      <w:r w:rsidRPr="004B438E">
        <w:rPr>
          <w:rFonts w:ascii="Arial" w:hAnsi="Arial" w:cs="Arial"/>
          <w:b/>
          <w:bCs/>
          <w:color w:val="000000" w:themeColor="text1"/>
        </w:rPr>
        <w:t>y video computer link.  You can also get help to enroll in the VA system by using this link</w:t>
      </w:r>
      <w:r w:rsidR="0024768E" w:rsidRPr="004B438E">
        <w:rPr>
          <w:rFonts w:ascii="Arial" w:hAnsi="Arial" w:cs="Arial"/>
          <w:b/>
          <w:bCs/>
          <w:color w:val="000000" w:themeColor="text1"/>
        </w:rPr>
        <w:t>:</w:t>
      </w:r>
      <w:r w:rsidR="00363859" w:rsidRPr="004B438E">
        <w:rPr>
          <w:rFonts w:ascii="Arial" w:hAnsi="Arial" w:cs="Arial"/>
          <w:b/>
          <w:bCs/>
          <w:color w:val="000000" w:themeColor="text1"/>
        </w:rPr>
        <w:t xml:space="preserve">  </w:t>
      </w:r>
      <w:r w:rsidRPr="004B438E">
        <w:rPr>
          <w:rFonts w:ascii="Arial" w:hAnsi="Arial" w:cs="Arial"/>
          <w:b/>
          <w:bCs/>
          <w:color w:val="006621"/>
          <w:shd w:val="clear" w:color="auto" w:fill="FFFFFF"/>
        </w:rPr>
        <w:t>www.myhealth.va.gov.</w:t>
      </w:r>
    </w:p>
    <w:p w14:paraId="092ACFC2" w14:textId="77777777" w:rsidR="00C20C8F" w:rsidRDefault="00017232" w:rsidP="00017232">
      <w:pPr>
        <w:rPr>
          <w:rFonts w:ascii="Arial" w:hAnsi="Arial" w:cs="Arial"/>
          <w:b/>
          <w:bCs/>
          <w:color w:val="000000" w:themeColor="text1"/>
        </w:rPr>
      </w:pPr>
      <w:r w:rsidRPr="004B438E">
        <w:rPr>
          <w:rFonts w:ascii="Arial" w:hAnsi="Arial" w:cs="Arial"/>
          <w:b/>
          <w:bCs/>
          <w:color w:val="000000" w:themeColor="text1"/>
        </w:rPr>
        <w:t>My Healthy Vet:   Did you know you can request refills of your med</w:t>
      </w:r>
      <w:r w:rsidR="004B438E">
        <w:rPr>
          <w:rFonts w:ascii="Arial" w:hAnsi="Arial" w:cs="Arial"/>
          <w:b/>
          <w:bCs/>
          <w:color w:val="000000" w:themeColor="text1"/>
        </w:rPr>
        <w:t>ications</w:t>
      </w:r>
      <w:r w:rsidRPr="004B438E">
        <w:rPr>
          <w:rFonts w:ascii="Arial" w:hAnsi="Arial" w:cs="Arial"/>
          <w:b/>
          <w:bCs/>
          <w:color w:val="000000" w:themeColor="text1"/>
        </w:rPr>
        <w:t xml:space="preserve">, check your upcoming appointments, </w:t>
      </w:r>
      <w:r w:rsidR="00C20C8F">
        <w:rPr>
          <w:rFonts w:ascii="Arial" w:hAnsi="Arial" w:cs="Arial"/>
          <w:b/>
          <w:bCs/>
          <w:color w:val="000000" w:themeColor="text1"/>
        </w:rPr>
        <w:t xml:space="preserve">or </w:t>
      </w:r>
      <w:r w:rsidRPr="004B438E">
        <w:rPr>
          <w:rFonts w:ascii="Arial" w:hAnsi="Arial" w:cs="Arial"/>
          <w:b/>
          <w:bCs/>
          <w:color w:val="000000" w:themeColor="text1"/>
        </w:rPr>
        <w:t xml:space="preserve">send a note to your provider online?   The VA has a web site called, My Healthy Vet that allows you to do this. </w:t>
      </w:r>
    </w:p>
    <w:p w14:paraId="2435A42F" w14:textId="46BEF3AB" w:rsidR="00017232" w:rsidRPr="004B438E" w:rsidRDefault="00017232" w:rsidP="00017232">
      <w:pPr>
        <w:rPr>
          <w:rFonts w:ascii="Arial" w:hAnsi="Arial" w:cs="Arial"/>
          <w:b/>
          <w:bCs/>
          <w:color w:val="000000" w:themeColor="text1"/>
        </w:rPr>
      </w:pPr>
      <w:r w:rsidRPr="004B438E">
        <w:rPr>
          <w:rFonts w:ascii="Arial" w:hAnsi="Arial" w:cs="Arial"/>
          <w:b/>
          <w:bCs/>
          <w:color w:val="000000" w:themeColor="text1"/>
        </w:rPr>
        <w:t xml:space="preserve">If you are not currently using it, or </w:t>
      </w:r>
      <w:proofErr w:type="gramStart"/>
      <w:r w:rsidRPr="004B438E">
        <w:rPr>
          <w:rFonts w:ascii="Arial" w:hAnsi="Arial" w:cs="Arial"/>
          <w:b/>
          <w:bCs/>
          <w:color w:val="000000" w:themeColor="text1"/>
        </w:rPr>
        <w:t>If</w:t>
      </w:r>
      <w:proofErr w:type="gramEnd"/>
      <w:r w:rsidRPr="004B438E">
        <w:rPr>
          <w:rFonts w:ascii="Arial" w:hAnsi="Arial" w:cs="Arial"/>
          <w:b/>
          <w:bCs/>
          <w:color w:val="000000" w:themeColor="text1"/>
        </w:rPr>
        <w:t xml:space="preserve"> you need help in using it, stop by their education center on your next visit.   In Lincoln, their info center is just to the right of the front entrance.  The Lincoln education center is staffed on Tuesday – Friday, 0800-1400 hours.</w:t>
      </w:r>
    </w:p>
    <w:p w14:paraId="473A5449" w14:textId="340B5913" w:rsidR="00017232" w:rsidRPr="004B438E" w:rsidRDefault="00017232" w:rsidP="00017232">
      <w:pPr>
        <w:rPr>
          <w:rFonts w:ascii="Arial" w:hAnsi="Arial" w:cs="Arial"/>
          <w:b/>
          <w:bCs/>
          <w:color w:val="555555"/>
          <w:shd w:val="clear" w:color="auto" w:fill="FFFFFF"/>
        </w:rPr>
      </w:pPr>
      <w:r w:rsidRPr="004B438E">
        <w:rPr>
          <w:rFonts w:ascii="Arial" w:hAnsi="Arial" w:cs="Arial"/>
          <w:b/>
          <w:bCs/>
          <w:color w:val="000000" w:themeColor="text1"/>
        </w:rPr>
        <w:t xml:space="preserve">To get the full use of the web site, you need to have a </w:t>
      </w:r>
      <w:r w:rsidRPr="004B438E">
        <w:rPr>
          <w:rFonts w:ascii="Arial" w:hAnsi="Arial" w:cs="Arial"/>
          <w:b/>
          <w:bCs/>
          <w:color w:val="555555"/>
          <w:shd w:val="clear" w:color="auto" w:fill="FFFFFF"/>
        </w:rPr>
        <w:t xml:space="preserve">Premium My </w:t>
      </w:r>
      <w:proofErr w:type="spellStart"/>
      <w:r w:rsidRPr="004B438E">
        <w:rPr>
          <w:rFonts w:ascii="Arial" w:hAnsi="Arial" w:cs="Arial"/>
          <w:b/>
          <w:bCs/>
          <w:color w:val="555555"/>
          <w:shd w:val="clear" w:color="auto" w:fill="FFFFFF"/>
        </w:rPr>
        <w:t>Health</w:t>
      </w:r>
      <w:r w:rsidR="00015AF9">
        <w:rPr>
          <w:rFonts w:ascii="Arial" w:hAnsi="Arial" w:cs="Arial"/>
          <w:b/>
          <w:bCs/>
          <w:color w:val="555555"/>
          <w:shd w:val="clear" w:color="auto" w:fill="FFFFFF"/>
        </w:rPr>
        <w:t>y</w:t>
      </w:r>
      <w:r w:rsidRPr="004B438E">
        <w:rPr>
          <w:rFonts w:ascii="Arial" w:hAnsi="Arial" w:cs="Arial"/>
          <w:b/>
          <w:bCs/>
          <w:color w:val="555555"/>
          <w:shd w:val="clear" w:color="auto" w:fill="FFFFFF"/>
        </w:rPr>
        <w:t>Vet</w:t>
      </w:r>
      <w:proofErr w:type="spellEnd"/>
      <w:r w:rsidRPr="004B438E">
        <w:rPr>
          <w:rFonts w:ascii="Arial" w:hAnsi="Arial" w:cs="Arial"/>
          <w:b/>
          <w:bCs/>
          <w:color w:val="555555"/>
          <w:shd w:val="clear" w:color="auto" w:fill="FFFFFF"/>
        </w:rPr>
        <w:t xml:space="preserve"> Account.  To upgrade your account, you need to be authenticated.  This only take</w:t>
      </w:r>
      <w:r w:rsidR="00015AF9">
        <w:rPr>
          <w:rFonts w:ascii="Arial" w:hAnsi="Arial" w:cs="Arial"/>
          <w:b/>
          <w:bCs/>
          <w:color w:val="555555"/>
          <w:shd w:val="clear" w:color="auto" w:fill="FFFFFF"/>
        </w:rPr>
        <w:t>s</w:t>
      </w:r>
      <w:r w:rsidRPr="004B438E">
        <w:rPr>
          <w:rFonts w:ascii="Arial" w:hAnsi="Arial" w:cs="Arial"/>
          <w:b/>
          <w:bCs/>
          <w:color w:val="555555"/>
          <w:shd w:val="clear" w:color="auto" w:fill="FFFFFF"/>
        </w:rPr>
        <w:t xml:space="preserve"> a minute, just </w:t>
      </w:r>
      <w:proofErr w:type="gramStart"/>
      <w:r w:rsidRPr="004B438E">
        <w:rPr>
          <w:rFonts w:ascii="Arial" w:hAnsi="Arial" w:cs="Arial"/>
          <w:b/>
          <w:bCs/>
          <w:color w:val="555555"/>
          <w:shd w:val="clear" w:color="auto" w:fill="FFFFFF"/>
        </w:rPr>
        <w:t>stop</w:t>
      </w:r>
      <w:proofErr w:type="gramEnd"/>
      <w:r w:rsidRPr="004B438E">
        <w:rPr>
          <w:rFonts w:ascii="Arial" w:hAnsi="Arial" w:cs="Arial"/>
          <w:b/>
          <w:bCs/>
          <w:color w:val="555555"/>
          <w:shd w:val="clear" w:color="auto" w:fill="FFFFFF"/>
        </w:rPr>
        <w:t xml:space="preserve"> and visit with the staf</w:t>
      </w:r>
      <w:r w:rsidR="00E17560" w:rsidRPr="004B438E">
        <w:rPr>
          <w:rFonts w:ascii="Arial" w:hAnsi="Arial" w:cs="Arial"/>
          <w:b/>
          <w:bCs/>
          <w:color w:val="555555"/>
          <w:shd w:val="clear" w:color="auto" w:fill="FFFFFF"/>
        </w:rPr>
        <w:t>f.</w:t>
      </w:r>
    </w:p>
    <w:p w14:paraId="25066006" w14:textId="1D9CA934" w:rsidR="00017232" w:rsidRPr="004B438E" w:rsidRDefault="00017232" w:rsidP="00C9485E">
      <w:pPr>
        <w:rPr>
          <w:rStyle w:val="TitleChar"/>
          <w:rFonts w:ascii="Arial" w:hAnsi="Arial" w:cs="Arial"/>
          <w:b/>
          <w:bCs/>
          <w:sz w:val="22"/>
          <w:szCs w:val="22"/>
        </w:rPr>
      </w:pPr>
      <w:proofErr w:type="spellStart"/>
      <w:r w:rsidRPr="004B438E">
        <w:rPr>
          <w:rFonts w:ascii="Arial" w:hAnsi="Arial" w:cs="Arial"/>
          <w:b/>
          <w:bCs/>
          <w:color w:val="555555"/>
          <w:shd w:val="clear" w:color="auto" w:fill="FFFFFF"/>
        </w:rPr>
        <w:t>Coffeehaus</w:t>
      </w:r>
      <w:proofErr w:type="spellEnd"/>
      <w:r w:rsidRPr="004B438E">
        <w:rPr>
          <w:rFonts w:ascii="Arial" w:hAnsi="Arial" w:cs="Arial"/>
          <w:b/>
          <w:bCs/>
          <w:color w:val="555555"/>
          <w:shd w:val="clear" w:color="auto" w:fill="FFFFFF"/>
        </w:rPr>
        <w:t xml:space="preserve"> </w:t>
      </w:r>
      <w:r w:rsidR="0084660F" w:rsidRPr="004B438E">
        <w:rPr>
          <w:rFonts w:ascii="Arial" w:hAnsi="Arial" w:cs="Arial"/>
          <w:b/>
          <w:bCs/>
          <w:color w:val="555555"/>
          <w:shd w:val="clear" w:color="auto" w:fill="FFFFFF"/>
        </w:rPr>
        <w:t xml:space="preserve">is the </w:t>
      </w:r>
      <w:r w:rsidRPr="004B438E">
        <w:rPr>
          <w:rFonts w:ascii="Arial" w:hAnsi="Arial" w:cs="Arial"/>
          <w:b/>
          <w:bCs/>
          <w:color w:val="555555"/>
          <w:shd w:val="clear" w:color="auto" w:fill="FFFFFF"/>
        </w:rPr>
        <w:t xml:space="preserve">third Friday of the month.  During the summer months </w:t>
      </w:r>
      <w:r w:rsidR="007F6057">
        <w:rPr>
          <w:rFonts w:ascii="Arial" w:hAnsi="Arial" w:cs="Arial"/>
          <w:b/>
          <w:bCs/>
          <w:color w:val="555555"/>
          <w:shd w:val="clear" w:color="auto" w:fill="FFFFFF"/>
        </w:rPr>
        <w:t>it</w:t>
      </w:r>
      <w:r w:rsidRPr="004B438E">
        <w:rPr>
          <w:rFonts w:ascii="Arial" w:hAnsi="Arial" w:cs="Arial"/>
          <w:b/>
          <w:bCs/>
          <w:color w:val="555555"/>
          <w:shd w:val="clear" w:color="auto" w:fill="FFFFFF"/>
        </w:rPr>
        <w:t xml:space="preserve"> will be held at the band shell in Antelope Park, 10:00 to Noon. Come and enjoy some good free music.</w:t>
      </w:r>
    </w:p>
    <w:p w14:paraId="3B6CDE51" w14:textId="17EB18F7" w:rsidR="001102CC" w:rsidRPr="004B438E" w:rsidRDefault="00017232" w:rsidP="00017232">
      <w:pPr>
        <w:pStyle w:val="NoSpacing"/>
        <w:rPr>
          <w:rStyle w:val="TitleChar"/>
          <w:rFonts w:ascii="Arial" w:hAnsi="Arial" w:cs="Arial"/>
          <w:b/>
          <w:bCs/>
          <w:sz w:val="22"/>
          <w:szCs w:val="22"/>
        </w:rPr>
      </w:pPr>
      <w:r w:rsidRPr="004B438E">
        <w:rPr>
          <w:rStyle w:val="TitleChar"/>
          <w:rFonts w:ascii="Arial" w:hAnsi="Arial" w:cs="Arial"/>
          <w:b/>
          <w:bCs/>
          <w:sz w:val="22"/>
          <w:szCs w:val="22"/>
        </w:rPr>
        <w:t>Buddy Check is on the 22</w:t>
      </w:r>
      <w:r w:rsidRPr="004B438E">
        <w:rPr>
          <w:rStyle w:val="TitleChar"/>
          <w:rFonts w:ascii="Arial" w:hAnsi="Arial" w:cs="Arial"/>
          <w:b/>
          <w:bCs/>
          <w:sz w:val="22"/>
          <w:szCs w:val="22"/>
          <w:vertAlign w:val="superscript"/>
        </w:rPr>
        <w:t>nd</w:t>
      </w:r>
      <w:r w:rsidRPr="004B438E">
        <w:rPr>
          <w:rStyle w:val="TitleChar"/>
          <w:rFonts w:ascii="Arial" w:hAnsi="Arial" w:cs="Arial"/>
          <w:b/>
          <w:bCs/>
          <w:sz w:val="22"/>
          <w:szCs w:val="22"/>
        </w:rPr>
        <w:t xml:space="preserve"> of the month</w:t>
      </w:r>
      <w:r w:rsidR="000E7978">
        <w:rPr>
          <w:rStyle w:val="TitleChar"/>
          <w:rFonts w:ascii="Arial" w:hAnsi="Arial" w:cs="Arial"/>
          <w:b/>
          <w:bCs/>
          <w:sz w:val="22"/>
          <w:szCs w:val="22"/>
        </w:rPr>
        <w:t>:</w:t>
      </w:r>
      <w:r w:rsidRPr="004B438E">
        <w:rPr>
          <w:rStyle w:val="TitleChar"/>
          <w:rFonts w:ascii="Arial" w:hAnsi="Arial" w:cs="Arial"/>
          <w:b/>
          <w:bCs/>
          <w:sz w:val="22"/>
          <w:szCs w:val="22"/>
        </w:rPr>
        <w:t xml:space="preserve"> 7:00 to 9:00 pm at the Foundry, </w:t>
      </w:r>
      <w:proofErr w:type="gramStart"/>
      <w:r w:rsidRPr="004B438E">
        <w:rPr>
          <w:rStyle w:val="TitleChar"/>
          <w:rFonts w:ascii="Arial" w:hAnsi="Arial" w:cs="Arial"/>
          <w:b/>
          <w:bCs/>
          <w:sz w:val="22"/>
          <w:szCs w:val="22"/>
        </w:rPr>
        <w:t>14</w:t>
      </w:r>
      <w:r w:rsidRPr="004B438E">
        <w:rPr>
          <w:rStyle w:val="TitleChar"/>
          <w:rFonts w:ascii="Arial" w:hAnsi="Arial" w:cs="Arial"/>
          <w:b/>
          <w:bCs/>
          <w:sz w:val="22"/>
          <w:szCs w:val="22"/>
          <w:vertAlign w:val="superscript"/>
        </w:rPr>
        <w:t>th</w:t>
      </w:r>
      <w:proofErr w:type="gramEnd"/>
      <w:r w:rsidRPr="004B438E">
        <w:rPr>
          <w:rStyle w:val="TitleChar"/>
          <w:rFonts w:ascii="Arial" w:hAnsi="Arial" w:cs="Arial"/>
          <w:b/>
          <w:bCs/>
          <w:sz w:val="22"/>
          <w:szCs w:val="22"/>
        </w:rPr>
        <w:t xml:space="preserve"> and P, downtown.  Come and meet with your fellow veterans for free food and a drink.  You can park in the garage just around the corner for free as we will give you a ticket to use to get out.</w:t>
      </w:r>
    </w:p>
    <w:p w14:paraId="6E11B9A2" w14:textId="77777777" w:rsidR="00F307F7" w:rsidRPr="004B438E" w:rsidRDefault="00F307F7" w:rsidP="00017232">
      <w:pPr>
        <w:pStyle w:val="NoSpacing"/>
        <w:rPr>
          <w:rStyle w:val="TitleChar"/>
          <w:rFonts w:ascii="Arial" w:hAnsi="Arial" w:cs="Arial"/>
          <w:b/>
          <w:bCs/>
          <w:sz w:val="22"/>
          <w:szCs w:val="22"/>
        </w:rPr>
      </w:pPr>
    </w:p>
    <w:p w14:paraId="571CA411" w14:textId="25D3DB60" w:rsidR="00017232" w:rsidRPr="004B438E" w:rsidRDefault="00017232" w:rsidP="00017232">
      <w:pPr>
        <w:pStyle w:val="NoSpacing"/>
        <w:rPr>
          <w:rFonts w:ascii="Arial" w:hAnsi="Arial" w:cs="Arial"/>
          <w:b/>
          <w:bCs/>
        </w:rPr>
      </w:pPr>
      <w:r w:rsidRPr="004B438E">
        <w:rPr>
          <w:rStyle w:val="TitleChar"/>
          <w:rFonts w:ascii="Arial" w:hAnsi="Arial" w:cs="Arial"/>
          <w:b/>
          <w:bCs/>
          <w:sz w:val="22"/>
          <w:szCs w:val="22"/>
        </w:rPr>
        <w:t>Remember</w:t>
      </w:r>
      <w:r w:rsidRPr="004B438E">
        <w:rPr>
          <w:rFonts w:ascii="Arial" w:hAnsi="Arial" w:cs="Arial"/>
          <w:b/>
          <w:bCs/>
        </w:rPr>
        <w:t>, the VA will only be there for us if we use its services.  If we do not</w:t>
      </w:r>
      <w:r w:rsidR="00C9485E" w:rsidRPr="004B438E">
        <w:rPr>
          <w:rFonts w:ascii="Arial" w:hAnsi="Arial" w:cs="Arial"/>
          <w:b/>
          <w:bCs/>
        </w:rPr>
        <w:t xml:space="preserve"> </w:t>
      </w:r>
      <w:r w:rsidRPr="004B438E">
        <w:rPr>
          <w:rFonts w:ascii="Arial" w:hAnsi="Arial" w:cs="Arial"/>
          <w:b/>
          <w:bCs/>
        </w:rPr>
        <w:t>use them, the government sees it as a service not needed and will cut funding</w:t>
      </w:r>
      <w:r w:rsidR="00C9485E" w:rsidRPr="004B438E">
        <w:rPr>
          <w:rFonts w:ascii="Arial" w:hAnsi="Arial" w:cs="Arial"/>
          <w:b/>
          <w:bCs/>
        </w:rPr>
        <w:t xml:space="preserve"> </w:t>
      </w:r>
      <w:r w:rsidRPr="004B438E">
        <w:rPr>
          <w:rFonts w:ascii="Arial" w:hAnsi="Arial" w:cs="Arial"/>
          <w:b/>
          <w:bCs/>
        </w:rPr>
        <w:t>for the Lincoln CBOC.  The government funds each CBOC / hospital based on the number</w:t>
      </w:r>
      <w:r w:rsidR="00D84AB2" w:rsidRPr="004B438E">
        <w:rPr>
          <w:rFonts w:ascii="Arial" w:hAnsi="Arial" w:cs="Arial"/>
          <w:b/>
          <w:bCs/>
        </w:rPr>
        <w:t xml:space="preserve"> </w:t>
      </w:r>
      <w:r w:rsidRPr="004B438E">
        <w:rPr>
          <w:rFonts w:ascii="Arial" w:hAnsi="Arial" w:cs="Arial"/>
          <w:b/>
          <w:bCs/>
        </w:rPr>
        <w:t>of veterans signed up for services in its service area.  The veterans do not need to</w:t>
      </w:r>
      <w:r w:rsidR="00D84AB2" w:rsidRPr="004B438E">
        <w:rPr>
          <w:rFonts w:ascii="Arial" w:hAnsi="Arial" w:cs="Arial"/>
          <w:b/>
          <w:bCs/>
        </w:rPr>
        <w:t xml:space="preserve"> </w:t>
      </w:r>
      <w:r w:rsidRPr="004B438E">
        <w:rPr>
          <w:rFonts w:ascii="Arial" w:hAnsi="Arial" w:cs="Arial"/>
          <w:b/>
          <w:bCs/>
        </w:rPr>
        <w:t>be using the VA for their medical needs</w:t>
      </w:r>
      <w:r w:rsidR="00F307F7" w:rsidRPr="004B438E">
        <w:rPr>
          <w:rFonts w:ascii="Arial" w:hAnsi="Arial" w:cs="Arial"/>
          <w:b/>
          <w:bCs/>
        </w:rPr>
        <w:t>.</w:t>
      </w:r>
      <w:r w:rsidR="0053311D" w:rsidRPr="004B438E">
        <w:rPr>
          <w:rFonts w:ascii="Arial" w:hAnsi="Arial" w:cs="Arial"/>
          <w:b/>
          <w:bCs/>
        </w:rPr>
        <w:t xml:space="preserve">  They</w:t>
      </w:r>
      <w:r w:rsidRPr="004B438E">
        <w:rPr>
          <w:rFonts w:ascii="Arial" w:hAnsi="Arial" w:cs="Arial"/>
          <w:b/>
          <w:bCs/>
        </w:rPr>
        <w:t xml:space="preserve"> just need to be enrolled in the VA Health Care System.</w:t>
      </w:r>
    </w:p>
    <w:p w14:paraId="00CF002A" w14:textId="77777777" w:rsidR="00017232" w:rsidRPr="004B438E" w:rsidRDefault="00017232" w:rsidP="00017232">
      <w:pPr>
        <w:pStyle w:val="NoSpacing"/>
        <w:rPr>
          <w:rFonts w:ascii="Arial" w:hAnsi="Arial" w:cs="Arial"/>
          <w:b/>
          <w:bCs/>
        </w:rPr>
      </w:pPr>
    </w:p>
    <w:p w14:paraId="53A44055" w14:textId="5D8F13C4" w:rsidR="00017232" w:rsidRPr="004B438E" w:rsidRDefault="00017232" w:rsidP="00017232">
      <w:pPr>
        <w:pStyle w:val="NoSpacing"/>
        <w:rPr>
          <w:rFonts w:ascii="Arial" w:hAnsi="Arial" w:cs="Arial"/>
          <w:b/>
          <w:bCs/>
        </w:rPr>
      </w:pPr>
      <w:r w:rsidRPr="004B438E">
        <w:rPr>
          <w:rFonts w:ascii="Arial" w:hAnsi="Arial" w:cs="Arial"/>
          <w:b/>
          <w:bCs/>
        </w:rPr>
        <w:t>Funding is based on foreseen needs, not current need</w:t>
      </w:r>
      <w:r w:rsidR="0053311D" w:rsidRPr="004B438E">
        <w:rPr>
          <w:rFonts w:ascii="Arial" w:hAnsi="Arial" w:cs="Arial"/>
          <w:b/>
          <w:bCs/>
        </w:rPr>
        <w:t>.</w:t>
      </w:r>
      <w:r w:rsidRPr="004B438E">
        <w:rPr>
          <w:rFonts w:ascii="Arial" w:hAnsi="Arial" w:cs="Arial"/>
          <w:b/>
          <w:bCs/>
        </w:rPr>
        <w:t xml:space="preserve"> </w:t>
      </w:r>
      <w:r w:rsidR="0053311D" w:rsidRPr="004B438E">
        <w:rPr>
          <w:rFonts w:ascii="Arial" w:hAnsi="Arial" w:cs="Arial"/>
          <w:b/>
          <w:bCs/>
        </w:rPr>
        <w:t>W</w:t>
      </w:r>
      <w:r w:rsidRPr="004B438E">
        <w:rPr>
          <w:rFonts w:ascii="Arial" w:hAnsi="Arial" w:cs="Arial"/>
          <w:b/>
          <w:bCs/>
        </w:rPr>
        <w:t>e need to talk with our fellow veterans to be sure they are enrolled in the VA system.  There are many veterans who</w:t>
      </w:r>
      <w:r w:rsidR="001102CC" w:rsidRPr="004B438E">
        <w:rPr>
          <w:rFonts w:ascii="Arial" w:hAnsi="Arial" w:cs="Arial"/>
          <w:b/>
          <w:bCs/>
        </w:rPr>
        <w:t xml:space="preserve"> </w:t>
      </w:r>
      <w:r w:rsidRPr="004B438E">
        <w:rPr>
          <w:rFonts w:ascii="Arial" w:hAnsi="Arial" w:cs="Arial"/>
          <w:b/>
          <w:bCs/>
        </w:rPr>
        <w:t>could receive medical service but have never signed up for this benefit of our service.</w:t>
      </w:r>
      <w:r w:rsidR="001102CC" w:rsidRPr="004B438E">
        <w:rPr>
          <w:rFonts w:ascii="Arial" w:hAnsi="Arial" w:cs="Arial"/>
          <w:b/>
          <w:bCs/>
        </w:rPr>
        <w:t xml:space="preserve">  </w:t>
      </w:r>
      <w:r w:rsidRPr="004B438E">
        <w:rPr>
          <w:rFonts w:ascii="Arial" w:hAnsi="Arial" w:cs="Arial"/>
          <w:b/>
          <w:bCs/>
        </w:rPr>
        <w:t>Again, it is the old story, use them or lose them.</w:t>
      </w:r>
    </w:p>
    <w:p w14:paraId="5F44D751" w14:textId="77777777" w:rsidR="00017232" w:rsidRPr="004B438E" w:rsidRDefault="00017232" w:rsidP="00017232">
      <w:pPr>
        <w:pStyle w:val="NoSpacing"/>
        <w:rPr>
          <w:rFonts w:ascii="Arial" w:hAnsi="Arial" w:cs="Arial"/>
          <w:b/>
          <w:bCs/>
        </w:rPr>
      </w:pPr>
    </w:p>
    <w:p w14:paraId="784E5E7D" w14:textId="4DB7924D" w:rsidR="00017232" w:rsidRPr="004B438E" w:rsidRDefault="00017232" w:rsidP="001102CC">
      <w:pPr>
        <w:pStyle w:val="NoSpacing"/>
        <w:rPr>
          <w:rFonts w:ascii="Arial" w:hAnsi="Arial" w:cs="Arial"/>
          <w:b/>
          <w:bCs/>
        </w:rPr>
      </w:pPr>
      <w:r w:rsidRPr="004B438E">
        <w:rPr>
          <w:rFonts w:ascii="Arial" w:hAnsi="Arial" w:cs="Arial"/>
          <w:b/>
          <w:bCs/>
        </w:rPr>
        <w:t>You may not know that the Lincoln CBOC receives $4,000.00 dollars for each veteran registered as living in</w:t>
      </w:r>
      <w:r w:rsidR="003A1574" w:rsidRPr="004B438E">
        <w:rPr>
          <w:rFonts w:ascii="Arial" w:hAnsi="Arial" w:cs="Arial"/>
          <w:b/>
          <w:bCs/>
        </w:rPr>
        <w:t xml:space="preserve"> </w:t>
      </w:r>
      <w:r w:rsidRPr="004B438E">
        <w:rPr>
          <w:rFonts w:ascii="Arial" w:hAnsi="Arial" w:cs="Arial"/>
          <w:b/>
          <w:bCs/>
        </w:rPr>
        <w:t>our service area.  This area takes in most of southeast Nebraska and a few of the counties in northern Kansas.</w:t>
      </w:r>
      <w:r w:rsidR="00BE3F16" w:rsidRPr="004B438E">
        <w:rPr>
          <w:rFonts w:ascii="Arial" w:hAnsi="Arial" w:cs="Arial"/>
          <w:b/>
          <w:bCs/>
        </w:rPr>
        <w:t xml:space="preserve">  </w:t>
      </w:r>
    </w:p>
    <w:p w14:paraId="44C8D924" w14:textId="77777777" w:rsidR="001102CC" w:rsidRPr="004B438E" w:rsidRDefault="001102CC" w:rsidP="001102CC">
      <w:pPr>
        <w:pStyle w:val="NoSpacing"/>
        <w:rPr>
          <w:rFonts w:ascii="Arial" w:hAnsi="Arial" w:cs="Arial"/>
          <w:b/>
          <w:bCs/>
        </w:rPr>
      </w:pPr>
    </w:p>
    <w:p w14:paraId="1BF6D168" w14:textId="57B8038D" w:rsidR="00017232" w:rsidRPr="004B438E" w:rsidRDefault="00017232" w:rsidP="00017232">
      <w:pPr>
        <w:rPr>
          <w:rFonts w:ascii="Arial" w:hAnsi="Arial" w:cs="Arial"/>
          <w:b/>
          <w:bCs/>
        </w:rPr>
      </w:pPr>
      <w:r w:rsidRPr="004B438E">
        <w:rPr>
          <w:rFonts w:ascii="Arial" w:hAnsi="Arial" w:cs="Arial"/>
          <w:b/>
          <w:bCs/>
        </w:rPr>
        <w:t>Thanks for your service.</w:t>
      </w:r>
    </w:p>
    <w:p w14:paraId="66CC3F3F" w14:textId="77777777" w:rsidR="00017232" w:rsidRPr="004B438E" w:rsidRDefault="00017232" w:rsidP="00017232">
      <w:pPr>
        <w:rPr>
          <w:rFonts w:ascii="Arial" w:hAnsi="Arial" w:cs="Arial"/>
          <w:b/>
          <w:bCs/>
        </w:rPr>
      </w:pPr>
      <w:r w:rsidRPr="004B438E">
        <w:rPr>
          <w:rFonts w:ascii="Arial" w:hAnsi="Arial" w:cs="Arial"/>
          <w:b/>
          <w:bCs/>
        </w:rPr>
        <w:t>Ed Schnabel</w:t>
      </w:r>
    </w:p>
    <w:p w14:paraId="090D43D3" w14:textId="1B0838B4" w:rsidR="00F04BCF" w:rsidRPr="004B438E" w:rsidRDefault="00017232" w:rsidP="001102CC">
      <w:pPr>
        <w:rPr>
          <w:rFonts w:ascii="Arial" w:eastAsia="Times New Roman" w:hAnsi="Arial" w:cs="Arial"/>
          <w:b/>
          <w:bCs/>
          <w:color w:val="000000"/>
          <w:u w:val="single"/>
          <w:shd w:val="clear" w:color="auto" w:fill="FFFFFF"/>
        </w:rPr>
      </w:pPr>
      <w:r w:rsidRPr="004B438E">
        <w:rPr>
          <w:rFonts w:ascii="Arial" w:hAnsi="Arial" w:cs="Arial"/>
          <w:b/>
          <w:bCs/>
        </w:rPr>
        <w:t>Lincoln VAG member</w:t>
      </w:r>
      <w:r w:rsidR="006A75D9" w:rsidRPr="004B438E">
        <w:rPr>
          <w:rFonts w:ascii="Arial" w:hAnsi="Arial" w:cs="Arial"/>
          <w:b/>
          <w:bCs/>
        </w:rPr>
        <w:t xml:space="preserve"> </w:t>
      </w:r>
      <w:r w:rsidRPr="004B438E">
        <w:rPr>
          <w:rFonts w:ascii="Arial" w:hAnsi="Arial" w:cs="Arial"/>
          <w:b/>
          <w:bCs/>
        </w:rPr>
        <w:t>(Veteran Advisory Group</w:t>
      </w:r>
      <w:r w:rsidR="001851EF" w:rsidRPr="004B438E">
        <w:rPr>
          <w:rFonts w:ascii="Arial" w:hAnsi="Arial" w:cs="Arial"/>
          <w:b/>
          <w:bCs/>
        </w:rPr>
        <w:t>)</w:t>
      </w:r>
      <w:r w:rsidRPr="004B438E">
        <w:rPr>
          <w:rFonts w:ascii="Arial" w:hAnsi="Arial" w:cs="Arial"/>
          <w:b/>
          <w:bCs/>
        </w:rPr>
        <w:t xml:space="preserve"> Lincoln </w:t>
      </w:r>
      <w:proofErr w:type="gramStart"/>
      <w:r w:rsidRPr="004B438E">
        <w:rPr>
          <w:rFonts w:ascii="Arial" w:hAnsi="Arial" w:cs="Arial"/>
          <w:b/>
          <w:bCs/>
        </w:rPr>
        <w:t>VA  A</w:t>
      </w:r>
      <w:proofErr w:type="gramEnd"/>
      <w:r w:rsidR="0006505F" w:rsidRPr="004B438E">
        <w:rPr>
          <w:rFonts w:ascii="Arial" w:hAnsi="Arial" w:cs="Arial"/>
          <w:b/>
          <w:bCs/>
        </w:rPr>
        <w:t xml:space="preserve"> </w:t>
      </w:r>
      <w:r w:rsidR="003F09AB">
        <w:rPr>
          <w:rFonts w:ascii="Arial" w:hAnsi="Arial" w:cs="Arial"/>
          <w:b/>
          <w:bCs/>
        </w:rPr>
        <w:t>.</w:t>
      </w:r>
      <w:r w:rsidR="0006505F" w:rsidRPr="004B438E">
        <w:rPr>
          <w:rFonts w:ascii="Arial" w:hAnsi="Arial" w:cs="Arial"/>
          <w:b/>
          <w:bCs/>
        </w:rPr>
        <w:t>L</w:t>
      </w:r>
      <w:r w:rsidRPr="004B438E">
        <w:rPr>
          <w:rFonts w:ascii="Arial" w:hAnsi="Arial" w:cs="Arial"/>
          <w:b/>
          <w:bCs/>
        </w:rPr>
        <w:t xml:space="preserve"> Representative for Nebraska</w:t>
      </w:r>
    </w:p>
    <w:p w14:paraId="7BCD39C7" w14:textId="77777777" w:rsidR="00D5155C" w:rsidRDefault="00D5155C" w:rsidP="00071090">
      <w:pPr>
        <w:jc w:val="center"/>
        <w:rPr>
          <w:rFonts w:ascii="Arial" w:eastAsia="Times New Roman" w:hAnsi="Arial" w:cs="Arial"/>
          <w:b/>
          <w:bCs/>
          <w:color w:val="000000"/>
          <w:u w:val="single"/>
          <w:shd w:val="clear" w:color="auto" w:fill="FFFFFF"/>
        </w:rPr>
        <w:sectPr w:rsidR="00D5155C" w:rsidSect="00D5155C">
          <w:type w:val="continuous"/>
          <w:pgSz w:w="12240" w:h="15840"/>
          <w:pgMar w:top="245" w:right="245" w:bottom="245" w:left="245" w:header="720" w:footer="720" w:gutter="0"/>
          <w:cols w:num="2" w:space="720"/>
        </w:sectPr>
      </w:pPr>
    </w:p>
    <w:p w14:paraId="733D9161" w14:textId="57B1788F" w:rsidR="00A575CD" w:rsidRDefault="00A575CD" w:rsidP="00071090">
      <w:pPr>
        <w:jc w:val="center"/>
        <w:rPr>
          <w:rFonts w:ascii="Arial" w:eastAsia="Times New Roman" w:hAnsi="Arial" w:cs="Arial"/>
          <w:b/>
          <w:bCs/>
          <w:color w:val="000000"/>
          <w:u w:val="single"/>
          <w:shd w:val="clear" w:color="auto" w:fill="FFFFFF"/>
        </w:rPr>
      </w:pPr>
    </w:p>
    <w:p w14:paraId="60ACF356" w14:textId="77777777" w:rsidR="006A0070" w:rsidRDefault="006A0070" w:rsidP="00071090">
      <w:pPr>
        <w:jc w:val="center"/>
        <w:rPr>
          <w:rFonts w:ascii="Arial" w:eastAsia="Times New Roman" w:hAnsi="Arial" w:cs="Arial"/>
          <w:b/>
          <w:bCs/>
          <w:color w:val="000000"/>
          <w:u w:val="single"/>
          <w:shd w:val="clear" w:color="auto" w:fill="FFFFFF"/>
        </w:rPr>
      </w:pPr>
    </w:p>
    <w:p w14:paraId="722959AF" w14:textId="59FE0632" w:rsidR="006A0070" w:rsidRDefault="006A0070" w:rsidP="001F5358">
      <w:pPr>
        <w:spacing w:line="259" w:lineRule="auto"/>
        <w:jc w:val="center"/>
        <w:rPr>
          <w:rFonts w:ascii="Arial" w:eastAsia="Times New Roman" w:hAnsi="Arial" w:cs="Arial"/>
          <w:b/>
          <w:bCs/>
          <w:color w:val="000000"/>
          <w:u w:val="single"/>
          <w:shd w:val="clear" w:color="auto" w:fill="FFFFFF"/>
        </w:rPr>
      </w:pPr>
      <w:r>
        <w:rPr>
          <w:rFonts w:ascii="Arial" w:eastAsia="Times New Roman" w:hAnsi="Arial" w:cs="Arial"/>
          <w:b/>
          <w:bCs/>
          <w:noProof/>
          <w:color w:val="000000"/>
          <w:u w:val="single"/>
          <w:shd w:val="clear" w:color="auto" w:fill="FFFFFF"/>
        </w:rPr>
        <w:drawing>
          <wp:inline distT="0" distB="0" distL="0" distR="0" wp14:anchorId="01409046" wp14:editId="6A0DCBDE">
            <wp:extent cx="7425208" cy="9134475"/>
            <wp:effectExtent l="0" t="0" r="4445" b="0"/>
            <wp:docPr id="5" name="Picture 5" descr="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10;&#10;Description automatically generated with low confidence"/>
                    <pic:cNvPicPr/>
                  </pic:nvPicPr>
                  <pic:blipFill>
                    <a:blip r:embed="rId14">
                      <a:extLst>
                        <a:ext uri="{28A0092B-C50C-407E-A947-70E740481C1C}">
                          <a14:useLocalDpi xmlns:a14="http://schemas.microsoft.com/office/drawing/2010/main" val="0"/>
                        </a:ext>
                      </a:extLst>
                    </a:blip>
                    <a:stretch>
                      <a:fillRect/>
                    </a:stretch>
                  </pic:blipFill>
                  <pic:spPr>
                    <a:xfrm>
                      <a:off x="0" y="0"/>
                      <a:ext cx="7458808" cy="9175809"/>
                    </a:xfrm>
                    <a:prstGeom prst="rect">
                      <a:avLst/>
                    </a:prstGeom>
                  </pic:spPr>
                </pic:pic>
              </a:graphicData>
            </a:graphic>
          </wp:inline>
        </w:drawing>
      </w:r>
    </w:p>
    <w:p w14:paraId="59219B74" w14:textId="649BB001" w:rsidR="006A0070" w:rsidRDefault="006A0070" w:rsidP="001F5358">
      <w:pPr>
        <w:spacing w:line="259" w:lineRule="auto"/>
        <w:jc w:val="center"/>
        <w:rPr>
          <w:rFonts w:ascii="Arial" w:eastAsia="Times New Roman" w:hAnsi="Arial" w:cs="Arial"/>
          <w:b/>
          <w:bCs/>
          <w:color w:val="000000"/>
          <w:u w:val="single"/>
          <w:shd w:val="clear" w:color="auto" w:fill="FFFFFF"/>
        </w:rPr>
      </w:pPr>
      <w:r>
        <w:rPr>
          <w:rFonts w:ascii="Arial" w:eastAsia="Times New Roman" w:hAnsi="Arial" w:cs="Arial"/>
          <w:b/>
          <w:bCs/>
          <w:noProof/>
          <w:color w:val="000000"/>
          <w:u w:val="single"/>
          <w:shd w:val="clear" w:color="auto" w:fill="FFFFFF"/>
        </w:rPr>
        <w:lastRenderedPageBreak/>
        <w:drawing>
          <wp:inline distT="0" distB="0" distL="0" distR="0" wp14:anchorId="43BC0B2D" wp14:editId="74A57EEB">
            <wp:extent cx="7581900" cy="9379091"/>
            <wp:effectExtent l="0" t="0" r="0" b="0"/>
            <wp:docPr id="16" name="Picture 16"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imeline&#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7595138" cy="9395467"/>
                    </a:xfrm>
                    <a:prstGeom prst="rect">
                      <a:avLst/>
                    </a:prstGeom>
                  </pic:spPr>
                </pic:pic>
              </a:graphicData>
            </a:graphic>
          </wp:inline>
        </w:drawing>
      </w:r>
    </w:p>
    <w:p w14:paraId="6BD57FCC" w14:textId="60377231" w:rsidR="00244B20" w:rsidRDefault="00A575CD" w:rsidP="00521F17">
      <w:pPr>
        <w:spacing w:line="259" w:lineRule="auto"/>
        <w:jc w:val="center"/>
        <w:rPr>
          <w:rFonts w:ascii="Arial" w:hAnsi="Arial" w:cs="Arial"/>
          <w:b/>
          <w:bCs/>
          <w:noProof/>
          <w:color w:val="000000"/>
          <w:sz w:val="24"/>
          <w:szCs w:val="24"/>
        </w:rPr>
      </w:pPr>
      <w:r>
        <w:rPr>
          <w:rFonts w:ascii="Arial" w:eastAsia="Times New Roman" w:hAnsi="Arial" w:cs="Arial"/>
          <w:b/>
          <w:bCs/>
          <w:color w:val="000000"/>
          <w:u w:val="single"/>
          <w:shd w:val="clear" w:color="auto" w:fill="FFFFFF"/>
        </w:rPr>
        <w:br w:type="page"/>
      </w:r>
    </w:p>
    <w:p w14:paraId="6B22D334" w14:textId="77777777" w:rsidR="00071090" w:rsidRPr="00117A4E" w:rsidRDefault="00071090" w:rsidP="00071090">
      <w:pPr>
        <w:shd w:val="clear" w:color="auto" w:fill="FFFFFF"/>
        <w:spacing w:after="0" w:line="240" w:lineRule="auto"/>
        <w:jc w:val="center"/>
        <w:rPr>
          <w:rFonts w:ascii="Arial" w:eastAsia="Times New Roman" w:hAnsi="Arial" w:cs="Arial"/>
          <w:b/>
          <w:bCs/>
          <w:color w:val="000000"/>
          <w:sz w:val="40"/>
          <w:szCs w:val="40"/>
          <w:u w:val="single"/>
        </w:rPr>
      </w:pPr>
      <w:r w:rsidRPr="00117A4E">
        <w:rPr>
          <w:rFonts w:ascii="Arial Black" w:eastAsia="Times New Roman" w:hAnsi="Arial Black" w:cs="Arial"/>
          <w:b/>
          <w:bCs/>
          <w:color w:val="000000"/>
          <w:sz w:val="40"/>
          <w:szCs w:val="40"/>
          <w:u w:val="single"/>
        </w:rPr>
        <w:lastRenderedPageBreak/>
        <w:t xml:space="preserve">Message From </w:t>
      </w:r>
      <w:proofErr w:type="gramStart"/>
      <w:r>
        <w:rPr>
          <w:rFonts w:ascii="Arial Black" w:eastAsia="Times New Roman" w:hAnsi="Arial Black" w:cs="Arial"/>
          <w:b/>
          <w:bCs/>
          <w:color w:val="000000"/>
          <w:sz w:val="40"/>
          <w:szCs w:val="40"/>
          <w:u w:val="single"/>
        </w:rPr>
        <w:t>The</w:t>
      </w:r>
      <w:proofErr w:type="gramEnd"/>
      <w:r>
        <w:rPr>
          <w:rFonts w:ascii="Arial Black" w:eastAsia="Times New Roman" w:hAnsi="Arial Black" w:cs="Arial"/>
          <w:b/>
          <w:bCs/>
          <w:color w:val="000000"/>
          <w:sz w:val="40"/>
          <w:szCs w:val="40"/>
          <w:u w:val="single"/>
        </w:rPr>
        <w:t xml:space="preserve"> </w:t>
      </w:r>
      <w:r w:rsidRPr="00117A4E">
        <w:rPr>
          <w:rFonts w:ascii="Arial Black" w:eastAsia="Times New Roman" w:hAnsi="Arial Black" w:cs="Arial"/>
          <w:b/>
          <w:bCs/>
          <w:color w:val="000000"/>
          <w:sz w:val="40"/>
          <w:szCs w:val="40"/>
          <w:u w:val="single"/>
        </w:rPr>
        <w:t>Voiture 103 Chef de Gare</w:t>
      </w:r>
    </w:p>
    <w:p w14:paraId="320D5493" w14:textId="77777777" w:rsidR="00071090" w:rsidRDefault="00071090" w:rsidP="00071090">
      <w:pPr>
        <w:shd w:val="clear" w:color="auto" w:fill="FFFFFF"/>
        <w:spacing w:after="0" w:line="240" w:lineRule="auto"/>
        <w:jc w:val="center"/>
        <w:rPr>
          <w:rFonts w:ascii="Arial" w:eastAsia="Times New Roman" w:hAnsi="Arial" w:cs="Arial"/>
          <w:noProof/>
          <w:color w:val="000000"/>
          <w:sz w:val="36"/>
          <w:szCs w:val="36"/>
        </w:rPr>
      </w:pPr>
    </w:p>
    <w:p w14:paraId="4472476C" w14:textId="77777777" w:rsidR="00071090" w:rsidRDefault="00071090" w:rsidP="00071090">
      <w:pPr>
        <w:jc w:val="center"/>
        <w:rPr>
          <w:rFonts w:ascii="Arial Black" w:hAnsi="Arial Black" w:cs="Calibri"/>
          <w:b/>
          <w:bCs/>
          <w:sz w:val="40"/>
          <w:szCs w:val="40"/>
          <w:u w:val="single"/>
        </w:rPr>
        <w:sectPr w:rsidR="00071090" w:rsidSect="003E0D07">
          <w:type w:val="continuous"/>
          <w:pgSz w:w="12240" w:h="15840"/>
          <w:pgMar w:top="245" w:right="245" w:bottom="245" w:left="245" w:header="720" w:footer="720" w:gutter="0"/>
          <w:cols w:space="720"/>
        </w:sectPr>
      </w:pPr>
    </w:p>
    <w:p w14:paraId="6F2AC0AA" w14:textId="77777777" w:rsidR="00071090" w:rsidRDefault="00071090" w:rsidP="00071090">
      <w:pPr>
        <w:jc w:val="center"/>
        <w:rPr>
          <w:rFonts w:ascii="Arial Black" w:hAnsi="Arial Black" w:cs="Calibri"/>
          <w:b/>
          <w:bCs/>
          <w:sz w:val="40"/>
          <w:szCs w:val="40"/>
          <w:u w:val="single"/>
        </w:rPr>
      </w:pPr>
      <w:r>
        <w:rPr>
          <w:noProof/>
        </w:rPr>
        <w:drawing>
          <wp:inline distT="0" distB="0" distL="0" distR="0" wp14:anchorId="1CF1DE2F" wp14:editId="05E58320">
            <wp:extent cx="1674573" cy="1971675"/>
            <wp:effectExtent l="0" t="0" r="1905" b="0"/>
            <wp:docPr id="18" name="Picture 18" descr="A person wearing a ha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erson wearing a hat&#10;&#10;Description automatically generated with medium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9099" cy="2012326"/>
                    </a:xfrm>
                    <a:prstGeom prst="rect">
                      <a:avLst/>
                    </a:prstGeom>
                    <a:noFill/>
                    <a:ln>
                      <a:noFill/>
                    </a:ln>
                  </pic:spPr>
                </pic:pic>
              </a:graphicData>
            </a:graphic>
          </wp:inline>
        </w:drawing>
      </w:r>
    </w:p>
    <w:p w14:paraId="562E3012" w14:textId="77777777" w:rsidR="00071090" w:rsidRDefault="00071090" w:rsidP="00071090">
      <w:pPr>
        <w:shd w:val="clear" w:color="auto" w:fill="FFFFFF"/>
        <w:spacing w:after="0" w:line="240" w:lineRule="auto"/>
        <w:rPr>
          <w:rFonts w:ascii="Arial" w:eastAsia="Times New Roman" w:hAnsi="Arial" w:cs="Arial"/>
          <w:b/>
          <w:bCs/>
          <w:color w:val="000000"/>
          <w:sz w:val="32"/>
          <w:szCs w:val="32"/>
        </w:rPr>
      </w:pPr>
    </w:p>
    <w:p w14:paraId="44F6F52F" w14:textId="77777777" w:rsidR="00071090" w:rsidRDefault="00071090" w:rsidP="00071090">
      <w:pPr>
        <w:spacing w:line="240" w:lineRule="auto"/>
        <w:rPr>
          <w:sz w:val="36"/>
          <w:szCs w:val="36"/>
        </w:rPr>
        <w:sectPr w:rsidR="00071090" w:rsidSect="00BE21BD">
          <w:type w:val="continuous"/>
          <w:pgSz w:w="12240" w:h="15840"/>
          <w:pgMar w:top="245" w:right="245" w:bottom="245" w:left="245" w:header="720" w:footer="720" w:gutter="0"/>
          <w:cols w:num="2" w:space="720"/>
        </w:sectPr>
      </w:pPr>
      <w:r>
        <w:rPr>
          <w:noProof/>
          <w:sz w:val="36"/>
          <w:szCs w:val="36"/>
        </w:rPr>
        <w:drawing>
          <wp:inline distT="0" distB="0" distL="0" distR="0" wp14:anchorId="50E41221" wp14:editId="58985BF8">
            <wp:extent cx="1885950" cy="1920744"/>
            <wp:effectExtent l="0" t="0" r="0" b="3810"/>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910761" cy="1946013"/>
                    </a:xfrm>
                    <a:prstGeom prst="rect">
                      <a:avLst/>
                    </a:prstGeom>
                  </pic:spPr>
                </pic:pic>
              </a:graphicData>
            </a:graphic>
          </wp:inline>
        </w:drawing>
      </w:r>
    </w:p>
    <w:p w14:paraId="4D49463B" w14:textId="2EA9238C" w:rsidR="004C11E0" w:rsidRPr="004C11E0" w:rsidRDefault="004C11E0" w:rsidP="004C11E0">
      <w:pPr>
        <w:spacing w:line="240" w:lineRule="auto"/>
        <w:rPr>
          <w:rFonts w:ascii="Arial" w:eastAsia="Times New Roman" w:hAnsi="Arial" w:cs="Arial"/>
          <w:b/>
          <w:bCs/>
          <w:sz w:val="28"/>
          <w:szCs w:val="28"/>
        </w:rPr>
      </w:pPr>
      <w:r w:rsidRPr="004C11E0">
        <w:rPr>
          <w:rFonts w:ascii="Arial" w:hAnsi="Arial" w:cs="Arial"/>
          <w:b/>
          <w:bCs/>
          <w:sz w:val="28"/>
          <w:szCs w:val="28"/>
        </w:rPr>
        <w:t>On June 21st we met at the Lincoln Elks Lodge</w:t>
      </w:r>
      <w:r w:rsidR="00737DBE">
        <w:rPr>
          <w:rFonts w:ascii="Arial" w:hAnsi="Arial" w:cs="Arial"/>
          <w:b/>
          <w:bCs/>
          <w:sz w:val="28"/>
          <w:szCs w:val="28"/>
        </w:rPr>
        <w:t xml:space="preserve"> at</w:t>
      </w:r>
      <w:r w:rsidRPr="004C11E0">
        <w:rPr>
          <w:rFonts w:ascii="Arial" w:hAnsi="Arial" w:cs="Arial"/>
          <w:b/>
          <w:bCs/>
          <w:sz w:val="28"/>
          <w:szCs w:val="28"/>
        </w:rPr>
        <w:t xml:space="preserve"> 6:00PM for beverages and conversation prior to serving dinner at 6:30PM. This month it was cold cuts, salad, several kinds of bread, potato salad and dessert. Everyone enjoyed the meal as always. Our June meeting began at 7:00PM where we voted in our new group of officers that will guide us through the new Voiture #103 year starting Aug. 1st, </w:t>
      </w:r>
      <w:proofErr w:type="gramStart"/>
      <w:r w:rsidRPr="004C11E0">
        <w:rPr>
          <w:rFonts w:ascii="Arial" w:hAnsi="Arial" w:cs="Arial"/>
          <w:b/>
          <w:bCs/>
          <w:sz w:val="28"/>
          <w:szCs w:val="28"/>
        </w:rPr>
        <w:t>2022</w:t>
      </w:r>
      <w:proofErr w:type="gramEnd"/>
      <w:r w:rsidRPr="004C11E0">
        <w:rPr>
          <w:rFonts w:ascii="Arial" w:hAnsi="Arial" w:cs="Arial"/>
          <w:b/>
          <w:bCs/>
          <w:sz w:val="28"/>
          <w:szCs w:val="28"/>
        </w:rPr>
        <w:t xml:space="preserve"> through July 31st, 2023. The July meeting (7/19) will feature the swearing in of our new officers and our annual Potluck Picnic Dinner. This year it will be held inside at the Elks Lodge starting at 6:30PM. Hope to see all </w:t>
      </w:r>
      <w:r w:rsidR="00E75242">
        <w:rPr>
          <w:rFonts w:ascii="Arial" w:hAnsi="Arial" w:cs="Arial"/>
          <w:b/>
          <w:bCs/>
          <w:sz w:val="28"/>
          <w:szCs w:val="28"/>
        </w:rPr>
        <w:t>Voiture #103</w:t>
      </w:r>
      <w:r w:rsidR="00CC062D">
        <w:rPr>
          <w:rFonts w:ascii="Arial" w:hAnsi="Arial" w:cs="Arial"/>
          <w:b/>
          <w:bCs/>
          <w:sz w:val="28"/>
          <w:szCs w:val="28"/>
        </w:rPr>
        <w:t xml:space="preserve"> members </w:t>
      </w:r>
      <w:r w:rsidRPr="004C11E0">
        <w:rPr>
          <w:rFonts w:ascii="Arial" w:hAnsi="Arial" w:cs="Arial"/>
          <w:b/>
          <w:bCs/>
          <w:sz w:val="28"/>
          <w:szCs w:val="28"/>
        </w:rPr>
        <w:t>there. </w:t>
      </w:r>
    </w:p>
    <w:p w14:paraId="0F18159C" w14:textId="170DAAE5" w:rsidR="004C11E0" w:rsidRPr="004C11E0" w:rsidRDefault="004C11E0" w:rsidP="004C11E0">
      <w:pPr>
        <w:rPr>
          <w:rFonts w:ascii="Arial" w:hAnsi="Arial" w:cs="Arial"/>
          <w:b/>
          <w:bCs/>
          <w:sz w:val="28"/>
          <w:szCs w:val="28"/>
        </w:rPr>
      </w:pPr>
      <w:r w:rsidRPr="004C11E0">
        <w:rPr>
          <w:rFonts w:ascii="Arial" w:hAnsi="Arial" w:cs="Arial"/>
          <w:b/>
          <w:bCs/>
          <w:sz w:val="28"/>
          <w:szCs w:val="28"/>
        </w:rPr>
        <w:t>Many of</w:t>
      </w:r>
      <w:r w:rsidR="002661FB">
        <w:rPr>
          <w:rFonts w:ascii="Arial" w:hAnsi="Arial" w:cs="Arial"/>
          <w:b/>
          <w:bCs/>
          <w:sz w:val="28"/>
          <w:szCs w:val="28"/>
        </w:rPr>
        <w:t xml:space="preserve"> the</w:t>
      </w:r>
      <w:r w:rsidRPr="004C11E0">
        <w:rPr>
          <w:rFonts w:ascii="Arial" w:hAnsi="Arial" w:cs="Arial"/>
          <w:b/>
          <w:bCs/>
          <w:sz w:val="28"/>
          <w:szCs w:val="28"/>
        </w:rPr>
        <w:t xml:space="preserve"> Voiture #103 members attended the American Legion State convention in Columbus, NE. June 23rd-June 26. It was well </w:t>
      </w:r>
      <w:r w:rsidR="002661FB" w:rsidRPr="004C11E0">
        <w:rPr>
          <w:rFonts w:ascii="Arial" w:hAnsi="Arial" w:cs="Arial"/>
          <w:b/>
          <w:bCs/>
          <w:sz w:val="28"/>
          <w:szCs w:val="28"/>
        </w:rPr>
        <w:t>attended,</w:t>
      </w:r>
      <w:r w:rsidRPr="004C11E0">
        <w:rPr>
          <w:rFonts w:ascii="Arial" w:hAnsi="Arial" w:cs="Arial"/>
          <w:b/>
          <w:bCs/>
          <w:sz w:val="28"/>
          <w:szCs w:val="28"/>
        </w:rPr>
        <w:t xml:space="preserve"> and we have a new slate of officers to lead the Nebraska American Legion through the new year 2022/2023. New officers bring new ideas and enthusiasm to help us grow and get better at what we do, serve veterans in Nebraska. Your input will be invaluable to them.</w:t>
      </w:r>
    </w:p>
    <w:p w14:paraId="2A01C2C9" w14:textId="3BFC4DC7" w:rsidR="004C11E0" w:rsidRPr="004C11E0" w:rsidRDefault="004C11E0" w:rsidP="004C11E0">
      <w:pPr>
        <w:rPr>
          <w:rFonts w:ascii="Arial" w:hAnsi="Arial" w:cs="Arial"/>
          <w:b/>
          <w:bCs/>
          <w:sz w:val="28"/>
          <w:szCs w:val="28"/>
        </w:rPr>
      </w:pPr>
      <w:r w:rsidRPr="004C11E0">
        <w:rPr>
          <w:rFonts w:ascii="Arial" w:hAnsi="Arial" w:cs="Arial"/>
          <w:b/>
          <w:bCs/>
          <w:sz w:val="28"/>
          <w:szCs w:val="28"/>
        </w:rPr>
        <w:t>I have enjoyed serving as your 2022/2023 Voiture #103 Chef de Gare. It was a pleasure and an honor. We have grown some in numbers this past year and I believe that will continue. If you have been thinking about asking a friend to join the 40/8 now is the time to do it. Start off the new year with new members sponsored by current members. </w:t>
      </w:r>
    </w:p>
    <w:p w14:paraId="209A6CF1" w14:textId="77777777" w:rsidR="004C11E0" w:rsidRPr="004C11E0" w:rsidRDefault="004C11E0" w:rsidP="004C11E0">
      <w:pPr>
        <w:rPr>
          <w:rFonts w:ascii="Arial" w:hAnsi="Arial" w:cs="Arial"/>
          <w:b/>
          <w:bCs/>
          <w:sz w:val="28"/>
          <w:szCs w:val="28"/>
        </w:rPr>
      </w:pPr>
      <w:r w:rsidRPr="004C11E0">
        <w:rPr>
          <w:rFonts w:ascii="Arial" w:hAnsi="Arial" w:cs="Arial"/>
          <w:b/>
          <w:bCs/>
          <w:sz w:val="28"/>
          <w:szCs w:val="28"/>
        </w:rPr>
        <w:t>Thank you all so much for your support this past year.</w:t>
      </w:r>
    </w:p>
    <w:p w14:paraId="5F521DCF" w14:textId="77777777" w:rsidR="004C11E0" w:rsidRPr="004C11E0" w:rsidRDefault="004C11E0" w:rsidP="004C11E0">
      <w:pPr>
        <w:rPr>
          <w:rFonts w:ascii="Arial" w:hAnsi="Arial" w:cs="Arial"/>
          <w:b/>
          <w:bCs/>
          <w:sz w:val="28"/>
          <w:szCs w:val="28"/>
        </w:rPr>
      </w:pPr>
    </w:p>
    <w:p w14:paraId="6C4E7A3E" w14:textId="77777777" w:rsidR="004C11E0" w:rsidRPr="004C11E0" w:rsidRDefault="004C11E0" w:rsidP="004C11E0">
      <w:pPr>
        <w:rPr>
          <w:rFonts w:ascii="Arial" w:hAnsi="Arial" w:cs="Arial"/>
          <w:b/>
          <w:bCs/>
          <w:sz w:val="28"/>
          <w:szCs w:val="28"/>
        </w:rPr>
      </w:pPr>
      <w:r w:rsidRPr="004C11E0">
        <w:rPr>
          <w:rFonts w:ascii="Arial" w:hAnsi="Arial" w:cs="Arial"/>
          <w:b/>
          <w:bCs/>
          <w:sz w:val="28"/>
          <w:szCs w:val="28"/>
        </w:rPr>
        <w:t>Respectfully</w:t>
      </w:r>
    </w:p>
    <w:p w14:paraId="19B499E2" w14:textId="77777777" w:rsidR="004C11E0" w:rsidRPr="004C11E0" w:rsidRDefault="004C11E0" w:rsidP="004C11E0">
      <w:pPr>
        <w:rPr>
          <w:rFonts w:ascii="Arial" w:hAnsi="Arial" w:cs="Arial"/>
          <w:b/>
          <w:bCs/>
          <w:sz w:val="28"/>
          <w:szCs w:val="28"/>
        </w:rPr>
      </w:pPr>
      <w:r w:rsidRPr="004C11E0">
        <w:rPr>
          <w:rFonts w:ascii="Arial" w:hAnsi="Arial" w:cs="Arial"/>
          <w:b/>
          <w:bCs/>
          <w:sz w:val="28"/>
          <w:szCs w:val="28"/>
        </w:rPr>
        <w:t>Wade Graft</w:t>
      </w:r>
    </w:p>
    <w:p w14:paraId="4080223B" w14:textId="77777777" w:rsidR="004C11E0" w:rsidRPr="004C11E0" w:rsidRDefault="004C11E0" w:rsidP="004C11E0">
      <w:pPr>
        <w:rPr>
          <w:rFonts w:ascii="Arial" w:hAnsi="Arial" w:cs="Arial"/>
          <w:b/>
          <w:bCs/>
          <w:sz w:val="28"/>
          <w:szCs w:val="28"/>
        </w:rPr>
      </w:pPr>
      <w:r w:rsidRPr="004C11E0">
        <w:rPr>
          <w:rFonts w:ascii="Arial" w:hAnsi="Arial" w:cs="Arial"/>
          <w:b/>
          <w:bCs/>
          <w:sz w:val="28"/>
          <w:szCs w:val="28"/>
        </w:rPr>
        <w:t>Chef de Gare Voiture # 103</w:t>
      </w:r>
    </w:p>
    <w:p w14:paraId="0EAE14F1" w14:textId="77777777" w:rsidR="004C11E0" w:rsidRPr="004C11E0" w:rsidRDefault="004C11E0" w:rsidP="004C11E0">
      <w:pPr>
        <w:rPr>
          <w:rFonts w:ascii="Arial" w:hAnsi="Arial" w:cs="Arial"/>
          <w:b/>
          <w:bCs/>
          <w:sz w:val="28"/>
          <w:szCs w:val="28"/>
        </w:rPr>
      </w:pPr>
      <w:r w:rsidRPr="004C11E0">
        <w:rPr>
          <w:rFonts w:ascii="Arial" w:hAnsi="Arial" w:cs="Arial"/>
          <w:b/>
          <w:bCs/>
          <w:sz w:val="28"/>
          <w:szCs w:val="28"/>
        </w:rPr>
        <w:t>402-770-9126</w:t>
      </w:r>
    </w:p>
    <w:p w14:paraId="47661D6B" w14:textId="77777777" w:rsidR="004C11E0" w:rsidRPr="004C11E0" w:rsidRDefault="00B218C9" w:rsidP="004C11E0">
      <w:pPr>
        <w:rPr>
          <w:rFonts w:ascii="Arial" w:hAnsi="Arial" w:cs="Arial"/>
          <w:b/>
          <w:bCs/>
          <w:sz w:val="28"/>
          <w:szCs w:val="28"/>
        </w:rPr>
      </w:pPr>
      <w:hyperlink r:id="rId18" w:tgtFrame="_blank" w:history="1">
        <w:r w:rsidR="004C11E0" w:rsidRPr="004C11E0">
          <w:rPr>
            <w:rStyle w:val="Hyperlink"/>
            <w:rFonts w:ascii="Arial" w:hAnsi="Arial" w:cs="Arial"/>
            <w:b/>
            <w:bCs/>
            <w:sz w:val="28"/>
            <w:szCs w:val="28"/>
          </w:rPr>
          <w:t>wamar4801@gmail.com</w:t>
        </w:r>
      </w:hyperlink>
    </w:p>
    <w:p w14:paraId="3ACFACF3" w14:textId="69EAE107" w:rsidR="00071090" w:rsidRPr="00253990" w:rsidRDefault="00071090" w:rsidP="00071090">
      <w:pPr>
        <w:jc w:val="center"/>
        <w:rPr>
          <w:rFonts w:ascii="Arial" w:hAnsi="Arial" w:cs="Arial"/>
          <w:b/>
          <w:bCs/>
          <w:sz w:val="40"/>
          <w:szCs w:val="40"/>
        </w:rPr>
      </w:pPr>
      <w:r w:rsidRPr="00253990">
        <w:rPr>
          <w:rFonts w:ascii="Arial" w:hAnsi="Arial" w:cs="Arial"/>
          <w:b/>
          <w:bCs/>
          <w:sz w:val="40"/>
          <w:szCs w:val="40"/>
          <w:u w:val="single"/>
        </w:rPr>
        <w:lastRenderedPageBreak/>
        <w:t>The Chaplain’s Remarks</w:t>
      </w:r>
    </w:p>
    <w:p w14:paraId="4C2AB5A0" w14:textId="77777777" w:rsidR="00071090" w:rsidRPr="004343C3" w:rsidRDefault="00071090" w:rsidP="00071090">
      <w:pPr>
        <w:jc w:val="center"/>
        <w:rPr>
          <w:rFonts w:ascii="Arial" w:hAnsi="Arial" w:cs="Arial"/>
          <w:b/>
          <w:bCs/>
        </w:rPr>
        <w:sectPr w:rsidR="00071090" w:rsidRPr="004343C3" w:rsidSect="006C4BF0">
          <w:type w:val="continuous"/>
          <w:pgSz w:w="12240" w:h="15840"/>
          <w:pgMar w:top="720" w:right="720" w:bottom="720" w:left="720" w:header="720" w:footer="720" w:gutter="0"/>
          <w:cols w:space="720"/>
          <w:docGrid w:linePitch="299"/>
        </w:sectPr>
      </w:pPr>
    </w:p>
    <w:p w14:paraId="21FE4A32" w14:textId="180CFE56" w:rsidR="00C04FC9" w:rsidRDefault="00E22046" w:rsidP="00071090">
      <w:pPr>
        <w:jc w:val="center"/>
        <w:rPr>
          <w:rFonts w:ascii="Arial" w:hAnsi="Arial" w:cs="Arial"/>
          <w:b/>
          <w:bCs/>
        </w:rPr>
        <w:sectPr w:rsidR="00C04FC9" w:rsidSect="002A228B">
          <w:type w:val="continuous"/>
          <w:pgSz w:w="12240" w:h="15840"/>
          <w:pgMar w:top="720" w:right="720" w:bottom="720" w:left="720" w:header="720" w:footer="720" w:gutter="0"/>
          <w:cols w:num="2" w:space="720"/>
          <w:docGrid w:linePitch="360"/>
        </w:sectPr>
      </w:pPr>
      <w:r w:rsidRPr="004343C3">
        <w:rPr>
          <w:rFonts w:ascii="Arial" w:hAnsi="Arial" w:cs="Arial"/>
          <w:b/>
          <w:bCs/>
          <w:noProof/>
        </w:rPr>
        <w:drawing>
          <wp:anchor distT="0" distB="0" distL="114300" distR="114300" simplePos="0" relativeHeight="251665408" behindDoc="1" locked="0" layoutInCell="1" allowOverlap="1" wp14:anchorId="680D2D15" wp14:editId="1F9A05DF">
            <wp:simplePos x="0" y="0"/>
            <wp:positionH relativeFrom="column">
              <wp:posOffset>647700</wp:posOffset>
            </wp:positionH>
            <wp:positionV relativeFrom="paragraph">
              <wp:posOffset>65405</wp:posOffset>
            </wp:positionV>
            <wp:extent cx="2772410" cy="1737360"/>
            <wp:effectExtent l="0" t="0" r="8890" b="0"/>
            <wp:wrapNone/>
            <wp:docPr id="10" name="Picture 10" descr="A picture containing tree, sky, out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ree, sky, outdoor, person&#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72410" cy="1737360"/>
                    </a:xfrm>
                    <a:prstGeom prst="rect">
                      <a:avLst/>
                    </a:prstGeom>
                    <a:noFill/>
                    <a:ln>
                      <a:noFill/>
                    </a:ln>
                  </pic:spPr>
                </pic:pic>
              </a:graphicData>
            </a:graphic>
          </wp:anchor>
        </w:drawing>
      </w:r>
    </w:p>
    <w:p w14:paraId="1D86A2AE" w14:textId="77777777" w:rsidR="00071090" w:rsidRDefault="00071090" w:rsidP="00071090">
      <w:pPr>
        <w:jc w:val="center"/>
        <w:rPr>
          <w:rFonts w:ascii="Arial" w:hAnsi="Arial" w:cs="Arial"/>
          <w:b/>
          <w:bCs/>
        </w:rPr>
        <w:sectPr w:rsidR="00071090" w:rsidSect="002A228B">
          <w:type w:val="continuous"/>
          <w:pgSz w:w="12240" w:h="15840"/>
          <w:pgMar w:top="720" w:right="720" w:bottom="720" w:left="720" w:header="720" w:footer="720" w:gutter="0"/>
          <w:cols w:num="2" w:space="720"/>
          <w:docGrid w:linePitch="360"/>
        </w:sectPr>
      </w:pPr>
    </w:p>
    <w:p w14:paraId="511BA1BC" w14:textId="77777777" w:rsidR="00071090" w:rsidRPr="004343C3" w:rsidRDefault="00071090" w:rsidP="00071090">
      <w:pPr>
        <w:jc w:val="center"/>
        <w:rPr>
          <w:rFonts w:ascii="Arial" w:hAnsi="Arial" w:cs="Arial"/>
          <w:b/>
          <w:bCs/>
        </w:rPr>
      </w:pPr>
    </w:p>
    <w:p w14:paraId="2C188FCD" w14:textId="77777777" w:rsidR="00071090" w:rsidRPr="004343C3" w:rsidRDefault="00071090" w:rsidP="00071090">
      <w:pPr>
        <w:jc w:val="center"/>
        <w:rPr>
          <w:rFonts w:ascii="Arial" w:eastAsia="Times New Roman" w:hAnsi="Arial" w:cs="Arial"/>
          <w:b/>
          <w:bCs/>
          <w:color w:val="000000"/>
        </w:rPr>
      </w:pPr>
    </w:p>
    <w:p w14:paraId="45517188" w14:textId="77777777" w:rsidR="00071090" w:rsidRPr="004343C3" w:rsidRDefault="00071090" w:rsidP="00071090">
      <w:pPr>
        <w:jc w:val="center"/>
        <w:rPr>
          <w:rFonts w:ascii="Arial" w:eastAsia="Times New Roman" w:hAnsi="Arial" w:cs="Arial"/>
          <w:b/>
          <w:bCs/>
          <w:color w:val="000000"/>
        </w:rPr>
      </w:pPr>
      <w:r w:rsidRPr="004343C3">
        <w:rPr>
          <w:rFonts w:ascii="Arial" w:hAnsi="Arial" w:cs="Arial"/>
          <w:b/>
          <w:bCs/>
          <w:noProof/>
        </w:rPr>
        <w:t xml:space="preserve">           </w:t>
      </w:r>
    </w:p>
    <w:p w14:paraId="607D41E0" w14:textId="742F0981" w:rsidR="00071090" w:rsidRPr="003F4A84" w:rsidRDefault="00843010" w:rsidP="00071090">
      <w:pPr>
        <w:jc w:val="center"/>
        <w:rPr>
          <w:rFonts w:ascii="Arial Black" w:eastAsia="Times New Roman" w:hAnsi="Arial Black" w:cs="Arial"/>
          <w:b/>
          <w:bCs/>
          <w:color w:val="000000"/>
        </w:rPr>
      </w:pPr>
      <w:r w:rsidRPr="003F4A84">
        <w:rPr>
          <w:rFonts w:ascii="Arial Black" w:eastAsia="Times New Roman" w:hAnsi="Arial Black" w:cs="Arial"/>
          <w:b/>
          <w:bCs/>
          <w:color w:val="000000"/>
        </w:rPr>
        <w:t>Rev. Dr. William Jackson</w:t>
      </w:r>
    </w:p>
    <w:p w14:paraId="696A2DAA" w14:textId="3381CF31" w:rsidR="00843010" w:rsidRPr="003F4A84" w:rsidRDefault="00843010" w:rsidP="00071090">
      <w:pPr>
        <w:jc w:val="center"/>
        <w:rPr>
          <w:rFonts w:ascii="Arial Black" w:eastAsia="Times New Roman" w:hAnsi="Arial Black" w:cs="Arial"/>
          <w:b/>
          <w:bCs/>
          <w:color w:val="000000"/>
        </w:rPr>
      </w:pPr>
      <w:r w:rsidRPr="003F4A84">
        <w:rPr>
          <w:rFonts w:ascii="Arial Black" w:eastAsia="Times New Roman" w:hAnsi="Arial Black" w:cs="Arial"/>
          <w:b/>
          <w:bCs/>
          <w:color w:val="000000"/>
        </w:rPr>
        <w:t>Lincoln ALP 3 Chaplain</w:t>
      </w:r>
    </w:p>
    <w:p w14:paraId="1B28A0A3" w14:textId="097008F1" w:rsidR="00071090" w:rsidRDefault="00071090" w:rsidP="00071090">
      <w:pPr>
        <w:jc w:val="center"/>
        <w:rPr>
          <w:rFonts w:ascii="Arial" w:eastAsia="Times New Roman" w:hAnsi="Arial" w:cs="Arial"/>
          <w:b/>
          <w:bCs/>
          <w:color w:val="000000"/>
          <w:sz w:val="26"/>
          <w:szCs w:val="26"/>
        </w:rPr>
        <w:sectPr w:rsidR="00071090" w:rsidSect="002A228B">
          <w:type w:val="continuous"/>
          <w:pgSz w:w="12240" w:h="15840"/>
          <w:pgMar w:top="720" w:right="720" w:bottom="720" w:left="720" w:header="720" w:footer="720" w:gutter="0"/>
          <w:cols w:num="2" w:space="720"/>
          <w:docGrid w:linePitch="360"/>
        </w:sectPr>
      </w:pPr>
      <w:r>
        <w:t> </w:t>
      </w:r>
    </w:p>
    <w:p w14:paraId="487BDC27" w14:textId="50AB711B" w:rsidR="00D675BD" w:rsidRDefault="002A228B" w:rsidP="002A228B">
      <w:pPr>
        <w:jc w:val="center"/>
        <w:rPr>
          <w:rFonts w:ascii="Arial" w:hAnsi="Arial" w:cs="Arial"/>
          <w:b/>
          <w:bCs/>
          <w:sz w:val="40"/>
          <w:szCs w:val="40"/>
          <w:u w:val="single"/>
        </w:rPr>
      </w:pPr>
      <w:r>
        <w:rPr>
          <w:rFonts w:ascii="Arial" w:hAnsi="Arial" w:cs="Arial"/>
          <w:b/>
          <w:bCs/>
          <w:noProof/>
          <w:sz w:val="40"/>
          <w:szCs w:val="40"/>
          <w:u w:val="single"/>
        </w:rPr>
        <w:drawing>
          <wp:inline distT="0" distB="0" distL="0" distR="0" wp14:anchorId="5C1F0634" wp14:editId="57F2598F">
            <wp:extent cx="6591731" cy="7181850"/>
            <wp:effectExtent l="0" t="0" r="0" b="0"/>
            <wp:docPr id="4" name="Picture 4" descr="A picture containing text, screensho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screenshot, newspaper&#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6649899" cy="7245225"/>
                    </a:xfrm>
                    <a:prstGeom prst="rect">
                      <a:avLst/>
                    </a:prstGeom>
                  </pic:spPr>
                </pic:pic>
              </a:graphicData>
            </a:graphic>
          </wp:inline>
        </w:drawing>
      </w:r>
    </w:p>
    <w:p w14:paraId="13A4EB49" w14:textId="77777777" w:rsidR="00071090" w:rsidRDefault="00071090" w:rsidP="00071090">
      <w:pPr>
        <w:jc w:val="center"/>
        <w:rPr>
          <w:rFonts w:ascii="Arial" w:hAnsi="Arial" w:cs="Arial"/>
          <w:b/>
          <w:bCs/>
          <w:sz w:val="26"/>
          <w:szCs w:val="26"/>
        </w:rPr>
      </w:pPr>
      <w:r>
        <w:rPr>
          <w:rFonts w:ascii="Arial Black" w:hAnsi="Arial Black" w:cs="Calibri"/>
          <w:b/>
          <w:bCs/>
          <w:sz w:val="40"/>
          <w:szCs w:val="40"/>
          <w:u w:val="single"/>
        </w:rPr>
        <w:lastRenderedPageBreak/>
        <w:t>Post 3 Honor Guard</w:t>
      </w:r>
    </w:p>
    <w:p w14:paraId="38E2FA61" w14:textId="77777777" w:rsidR="00071090" w:rsidRDefault="00071090" w:rsidP="00071090">
      <w:pPr>
        <w:spacing w:after="0"/>
        <w:rPr>
          <w:rFonts w:cs="Calibri"/>
          <w:b/>
          <w:bCs/>
          <w:sz w:val="32"/>
          <w:szCs w:val="32"/>
          <w:u w:val="single"/>
        </w:rPr>
        <w:sectPr w:rsidR="00071090" w:rsidSect="006C4BF0">
          <w:type w:val="continuous"/>
          <w:pgSz w:w="12240" w:h="15840"/>
          <w:pgMar w:top="720" w:right="720" w:bottom="720" w:left="720" w:header="720" w:footer="720" w:gutter="0"/>
          <w:cols w:space="720"/>
          <w:docGrid w:linePitch="299"/>
        </w:sectPr>
      </w:pPr>
    </w:p>
    <w:p w14:paraId="76AC312E" w14:textId="7A324189" w:rsidR="00071090" w:rsidRDefault="006F2696" w:rsidP="00071090">
      <w:pPr>
        <w:keepNext/>
        <w:jc w:val="center"/>
        <w:sectPr w:rsidR="00071090" w:rsidSect="000E340B">
          <w:type w:val="continuous"/>
          <w:pgSz w:w="12240" w:h="15840"/>
          <w:pgMar w:top="245" w:right="245" w:bottom="245" w:left="245" w:header="720" w:footer="720" w:gutter="0"/>
          <w:cols w:space="720"/>
        </w:sectPr>
      </w:pPr>
      <w:r>
        <w:rPr>
          <w:noProof/>
        </w:rPr>
        <w:drawing>
          <wp:inline distT="0" distB="0" distL="0" distR="0" wp14:anchorId="3433F05E" wp14:editId="004BEAFA">
            <wp:extent cx="6400800" cy="3111606"/>
            <wp:effectExtent l="0" t="0" r="0" b="0"/>
            <wp:docPr id="6" name="Picture 6" descr="A picture containing grass,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grass, tree, outdoor, plan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19672" cy="3120780"/>
                    </a:xfrm>
                    <a:prstGeom prst="rect">
                      <a:avLst/>
                    </a:prstGeom>
                    <a:noFill/>
                    <a:ln>
                      <a:noFill/>
                    </a:ln>
                  </pic:spPr>
                </pic:pic>
              </a:graphicData>
            </a:graphic>
          </wp:inline>
        </w:drawing>
      </w:r>
    </w:p>
    <w:p w14:paraId="3DD87B6A" w14:textId="76CA2954" w:rsidR="00071090" w:rsidRPr="003A23C7" w:rsidRDefault="00C217A5" w:rsidP="00071090">
      <w:pPr>
        <w:rPr>
          <w:rFonts w:asciiTheme="minorHAnsi" w:eastAsiaTheme="minorHAnsi" w:hAnsiTheme="minorHAnsi"/>
        </w:rPr>
        <w:sectPr w:rsidR="00071090" w:rsidRPr="003A23C7" w:rsidSect="00AA6C73">
          <w:type w:val="continuous"/>
          <w:pgSz w:w="12240" w:h="15840"/>
          <w:pgMar w:top="720" w:right="720" w:bottom="720" w:left="720" w:header="720" w:footer="720" w:gutter="0"/>
          <w:cols w:space="720"/>
        </w:sectPr>
      </w:pPr>
      <w:r>
        <w:rPr>
          <w:rFonts w:ascii="Arial" w:hAnsi="Arial" w:cs="Arial"/>
          <w:b/>
          <w:bCs/>
          <w:sz w:val="28"/>
          <w:szCs w:val="28"/>
        </w:rPr>
        <w:t>Last month, f</w:t>
      </w:r>
      <w:r w:rsidR="0051042F">
        <w:rPr>
          <w:rFonts w:ascii="Arial" w:hAnsi="Arial" w:cs="Arial"/>
          <w:b/>
          <w:bCs/>
          <w:sz w:val="28"/>
          <w:szCs w:val="28"/>
        </w:rPr>
        <w:t>unerals dropped off cons</w:t>
      </w:r>
      <w:r w:rsidR="00337E87">
        <w:rPr>
          <w:rFonts w:ascii="Arial" w:hAnsi="Arial" w:cs="Arial"/>
          <w:b/>
          <w:bCs/>
          <w:sz w:val="28"/>
          <w:szCs w:val="28"/>
        </w:rPr>
        <w:t>iderably</w:t>
      </w:r>
      <w:r w:rsidR="0051042F">
        <w:rPr>
          <w:rFonts w:ascii="Arial" w:hAnsi="Arial" w:cs="Arial"/>
          <w:b/>
          <w:bCs/>
          <w:sz w:val="28"/>
          <w:szCs w:val="28"/>
        </w:rPr>
        <w:t>.</w:t>
      </w:r>
      <w:r w:rsidR="00715C73">
        <w:rPr>
          <w:rFonts w:ascii="Arial" w:hAnsi="Arial" w:cs="Arial"/>
          <w:b/>
          <w:bCs/>
          <w:sz w:val="28"/>
          <w:szCs w:val="28"/>
        </w:rPr>
        <w:t xml:space="preserve">  </w:t>
      </w:r>
      <w:r w:rsidR="0051042F">
        <w:rPr>
          <w:rFonts w:ascii="Arial" w:hAnsi="Arial" w:cs="Arial"/>
          <w:b/>
          <w:bCs/>
          <w:sz w:val="28"/>
          <w:szCs w:val="28"/>
        </w:rPr>
        <w:t>I</w:t>
      </w:r>
      <w:r w:rsidR="005A6431">
        <w:rPr>
          <w:rFonts w:ascii="Arial" w:hAnsi="Arial" w:cs="Arial"/>
          <w:b/>
          <w:bCs/>
          <w:sz w:val="28"/>
          <w:szCs w:val="28"/>
        </w:rPr>
        <w:t xml:space="preserve">n </w:t>
      </w:r>
      <w:r w:rsidR="0051618B">
        <w:rPr>
          <w:rFonts w:ascii="Arial" w:hAnsi="Arial" w:cs="Arial"/>
          <w:b/>
          <w:bCs/>
          <w:sz w:val="28"/>
          <w:szCs w:val="28"/>
        </w:rPr>
        <w:t>June</w:t>
      </w:r>
      <w:r w:rsidR="00071090" w:rsidRPr="003853B1">
        <w:rPr>
          <w:rFonts w:ascii="Arial" w:hAnsi="Arial" w:cs="Arial"/>
          <w:b/>
          <w:bCs/>
          <w:sz w:val="28"/>
          <w:szCs w:val="28"/>
        </w:rPr>
        <w:t xml:space="preserve">, the Honor Guard assisted the Military Honors Teams at </w:t>
      </w:r>
      <w:r w:rsidR="00BD0667">
        <w:rPr>
          <w:rFonts w:ascii="Arial" w:hAnsi="Arial" w:cs="Arial"/>
          <w:b/>
          <w:bCs/>
          <w:sz w:val="28"/>
          <w:szCs w:val="28"/>
        </w:rPr>
        <w:t>2</w:t>
      </w:r>
      <w:r w:rsidR="00071090" w:rsidRPr="003853B1">
        <w:rPr>
          <w:rFonts w:ascii="Arial" w:hAnsi="Arial" w:cs="Arial"/>
          <w:b/>
          <w:bCs/>
          <w:sz w:val="28"/>
          <w:szCs w:val="28"/>
        </w:rPr>
        <w:t xml:space="preserve"> Legion funerals and was asked to assist at </w:t>
      </w:r>
      <w:r w:rsidR="00BD0667">
        <w:rPr>
          <w:rFonts w:ascii="Arial" w:hAnsi="Arial" w:cs="Arial"/>
          <w:b/>
          <w:bCs/>
          <w:sz w:val="28"/>
          <w:szCs w:val="28"/>
        </w:rPr>
        <w:t>3</w:t>
      </w:r>
      <w:r w:rsidR="00071090">
        <w:rPr>
          <w:rFonts w:ascii="Arial" w:hAnsi="Arial" w:cs="Arial"/>
          <w:b/>
          <w:bCs/>
          <w:sz w:val="28"/>
          <w:szCs w:val="28"/>
        </w:rPr>
        <w:t xml:space="preserve"> </w:t>
      </w:r>
      <w:r w:rsidR="00071090" w:rsidRPr="003853B1">
        <w:rPr>
          <w:rFonts w:ascii="Arial" w:hAnsi="Arial" w:cs="Arial"/>
          <w:b/>
          <w:bCs/>
          <w:sz w:val="28"/>
          <w:szCs w:val="28"/>
        </w:rPr>
        <w:t>VFW funeral</w:t>
      </w:r>
      <w:r w:rsidR="00BD0667">
        <w:rPr>
          <w:rFonts w:ascii="Arial" w:hAnsi="Arial" w:cs="Arial"/>
          <w:b/>
          <w:bCs/>
          <w:sz w:val="28"/>
          <w:szCs w:val="28"/>
        </w:rPr>
        <w:t>s</w:t>
      </w:r>
      <w:r w:rsidR="00071090" w:rsidRPr="003853B1">
        <w:rPr>
          <w:rFonts w:ascii="Arial" w:hAnsi="Arial" w:cs="Arial"/>
          <w:b/>
          <w:bCs/>
          <w:sz w:val="28"/>
          <w:szCs w:val="28"/>
        </w:rPr>
        <w:t>.</w:t>
      </w:r>
      <w:r w:rsidR="00071090">
        <w:rPr>
          <w:rFonts w:ascii="Arial" w:hAnsi="Arial" w:cs="Arial"/>
          <w:b/>
          <w:bCs/>
          <w:sz w:val="28"/>
          <w:szCs w:val="28"/>
        </w:rPr>
        <w:t xml:space="preserve">  </w:t>
      </w:r>
      <w:r w:rsidR="00D9356E">
        <w:rPr>
          <w:rFonts w:ascii="Arial" w:hAnsi="Arial" w:cs="Arial"/>
          <w:b/>
          <w:bCs/>
          <w:sz w:val="28"/>
          <w:szCs w:val="28"/>
        </w:rPr>
        <w:t>They also made</w:t>
      </w:r>
      <w:r w:rsidR="005A6431">
        <w:rPr>
          <w:rFonts w:ascii="Arial" w:hAnsi="Arial" w:cs="Arial"/>
          <w:b/>
          <w:bCs/>
          <w:sz w:val="28"/>
          <w:szCs w:val="28"/>
        </w:rPr>
        <w:t xml:space="preserve"> </w:t>
      </w:r>
      <w:r w:rsidR="0051042F">
        <w:rPr>
          <w:rFonts w:ascii="Arial" w:hAnsi="Arial" w:cs="Arial"/>
          <w:b/>
          <w:bCs/>
          <w:sz w:val="28"/>
          <w:szCs w:val="28"/>
        </w:rPr>
        <w:t>appearance</w:t>
      </w:r>
      <w:r w:rsidR="005A6431">
        <w:rPr>
          <w:rFonts w:ascii="Arial" w:hAnsi="Arial" w:cs="Arial"/>
          <w:b/>
          <w:bCs/>
          <w:sz w:val="28"/>
          <w:szCs w:val="28"/>
        </w:rPr>
        <w:t>s</w:t>
      </w:r>
      <w:r w:rsidR="0051042F">
        <w:rPr>
          <w:rFonts w:ascii="Arial" w:hAnsi="Arial" w:cs="Arial"/>
          <w:b/>
          <w:bCs/>
          <w:sz w:val="28"/>
          <w:szCs w:val="28"/>
        </w:rPr>
        <w:t xml:space="preserve"> at 5 </w:t>
      </w:r>
      <w:r w:rsidR="00E95B5A">
        <w:rPr>
          <w:rFonts w:ascii="Arial" w:hAnsi="Arial" w:cs="Arial"/>
          <w:b/>
          <w:bCs/>
          <w:sz w:val="28"/>
          <w:szCs w:val="28"/>
        </w:rPr>
        <w:t>c</w:t>
      </w:r>
      <w:r w:rsidR="0051042F">
        <w:rPr>
          <w:rFonts w:ascii="Arial" w:hAnsi="Arial" w:cs="Arial"/>
          <w:b/>
          <w:bCs/>
          <w:sz w:val="28"/>
          <w:szCs w:val="28"/>
        </w:rPr>
        <w:t xml:space="preserve">ivic functions.  </w:t>
      </w:r>
      <w:r w:rsidR="00071090" w:rsidRPr="003853B1">
        <w:rPr>
          <w:rFonts w:ascii="Arial" w:hAnsi="Arial" w:cs="Arial"/>
          <w:b/>
          <w:bCs/>
          <w:sz w:val="28"/>
          <w:szCs w:val="28"/>
        </w:rPr>
        <w:t xml:space="preserve">In calendar year 2022, the Honor Guard was asked to assist the Military Honor Teams at </w:t>
      </w:r>
      <w:r w:rsidR="003A23C7">
        <w:rPr>
          <w:rFonts w:ascii="Arial" w:hAnsi="Arial" w:cs="Arial"/>
          <w:b/>
          <w:bCs/>
          <w:sz w:val="28"/>
          <w:szCs w:val="28"/>
        </w:rPr>
        <w:t xml:space="preserve">84 </w:t>
      </w:r>
      <w:r w:rsidR="00071090" w:rsidRPr="003853B1">
        <w:rPr>
          <w:rFonts w:ascii="Arial" w:hAnsi="Arial" w:cs="Arial"/>
          <w:b/>
          <w:bCs/>
          <w:sz w:val="28"/>
          <w:szCs w:val="28"/>
        </w:rPr>
        <w:t xml:space="preserve">combined funerals and appeared at </w:t>
      </w:r>
      <w:r w:rsidR="003A23C7">
        <w:rPr>
          <w:rFonts w:ascii="Arial" w:hAnsi="Arial" w:cs="Arial"/>
          <w:b/>
          <w:bCs/>
          <w:sz w:val="28"/>
          <w:szCs w:val="28"/>
        </w:rPr>
        <w:t xml:space="preserve">16 </w:t>
      </w:r>
      <w:r w:rsidR="00E95B5A">
        <w:rPr>
          <w:rFonts w:ascii="Arial" w:hAnsi="Arial" w:cs="Arial"/>
          <w:b/>
          <w:bCs/>
          <w:sz w:val="28"/>
          <w:szCs w:val="28"/>
        </w:rPr>
        <w:t>c</w:t>
      </w:r>
      <w:r w:rsidR="00071090" w:rsidRPr="003853B1">
        <w:rPr>
          <w:rFonts w:ascii="Arial" w:hAnsi="Arial" w:cs="Arial"/>
          <w:b/>
          <w:bCs/>
          <w:sz w:val="28"/>
          <w:szCs w:val="28"/>
        </w:rPr>
        <w:t>ivic function</w:t>
      </w:r>
      <w:r w:rsidR="00071090">
        <w:rPr>
          <w:rFonts w:ascii="Arial" w:hAnsi="Arial" w:cs="Arial"/>
          <w:b/>
          <w:bCs/>
          <w:sz w:val="28"/>
          <w:szCs w:val="28"/>
        </w:rPr>
        <w:t>s</w:t>
      </w:r>
      <w:r w:rsidR="003A23C7">
        <w:rPr>
          <w:rFonts w:ascii="Arial" w:hAnsi="Arial" w:cs="Arial"/>
          <w:b/>
          <w:bCs/>
          <w:sz w:val="28"/>
          <w:szCs w:val="28"/>
        </w:rPr>
        <w:t xml:space="preserve">.  </w:t>
      </w:r>
      <w:r w:rsidR="00071090">
        <w:rPr>
          <w:rFonts w:ascii="Arial" w:hAnsi="Arial" w:cs="Arial"/>
          <w:b/>
          <w:bCs/>
          <w:sz w:val="28"/>
          <w:szCs w:val="28"/>
        </w:rPr>
        <w:t xml:space="preserve">Recent turnout has been excellent.  </w:t>
      </w:r>
    </w:p>
    <w:p w14:paraId="35035A30" w14:textId="77777777" w:rsidR="00071090" w:rsidRDefault="00071090" w:rsidP="00071090">
      <w:pPr>
        <w:spacing w:after="0" w:line="240" w:lineRule="auto"/>
        <w:rPr>
          <w:rStyle w:val="Strong"/>
          <w:rFonts w:ascii="Arial" w:hAnsi="Arial" w:cs="Arial"/>
          <w:color w:val="000000"/>
          <w:sz w:val="28"/>
          <w:szCs w:val="28"/>
        </w:rPr>
        <w:sectPr w:rsidR="00071090" w:rsidSect="00AA6C73">
          <w:type w:val="continuous"/>
          <w:pgSz w:w="12240" w:h="15840"/>
          <w:pgMar w:top="720" w:right="720" w:bottom="720" w:left="720" w:header="720" w:footer="720" w:gutter="0"/>
          <w:cols w:space="720"/>
        </w:sectPr>
      </w:pPr>
    </w:p>
    <w:p w14:paraId="5CA7C49E" w14:textId="77777777" w:rsidR="00071090" w:rsidRDefault="00071090" w:rsidP="00071090">
      <w:pPr>
        <w:spacing w:after="0" w:line="240" w:lineRule="auto"/>
        <w:jc w:val="center"/>
        <w:rPr>
          <w:rFonts w:ascii="Arial Black" w:hAnsi="Arial Black"/>
          <w:b/>
          <w:bCs/>
          <w:sz w:val="40"/>
          <w:szCs w:val="40"/>
          <w:u w:val="single"/>
        </w:rPr>
        <w:sectPr w:rsidR="00071090" w:rsidSect="00AA6C73">
          <w:type w:val="continuous"/>
          <w:pgSz w:w="12240" w:h="15840"/>
          <w:pgMar w:top="720" w:right="720" w:bottom="720" w:left="720" w:header="720" w:footer="720" w:gutter="0"/>
          <w:cols w:space="720"/>
        </w:sectPr>
      </w:pPr>
      <w:r>
        <w:rPr>
          <w:noProof/>
        </w:rPr>
        <w:drawing>
          <wp:anchor distT="0" distB="0" distL="114300" distR="114300" simplePos="0" relativeHeight="251659264" behindDoc="1" locked="0" layoutInCell="1" allowOverlap="1" wp14:anchorId="0C8F8E61" wp14:editId="56D3FA8F">
            <wp:simplePos x="0" y="0"/>
            <wp:positionH relativeFrom="column">
              <wp:posOffset>676275</wp:posOffset>
            </wp:positionH>
            <wp:positionV relativeFrom="paragraph">
              <wp:posOffset>11430</wp:posOffset>
            </wp:positionV>
            <wp:extent cx="5495925" cy="1626870"/>
            <wp:effectExtent l="0" t="0" r="9525" b="0"/>
            <wp:wrapThrough wrapText="bothSides">
              <wp:wrapPolygon edited="0">
                <wp:start x="0" y="0"/>
                <wp:lineTo x="0" y="21246"/>
                <wp:lineTo x="21563" y="21246"/>
                <wp:lineTo x="21563" y="0"/>
                <wp:lineTo x="0" y="0"/>
              </wp:wrapPolygon>
            </wp:wrapThrough>
            <wp:docPr id="21" name="Picture 21"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company nam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5925" cy="1626870"/>
                    </a:xfrm>
                    <a:prstGeom prst="rect">
                      <a:avLst/>
                    </a:prstGeom>
                    <a:noFill/>
                  </pic:spPr>
                </pic:pic>
              </a:graphicData>
            </a:graphic>
            <wp14:sizeRelH relativeFrom="page">
              <wp14:pctWidth>0</wp14:pctWidth>
            </wp14:sizeRelH>
            <wp14:sizeRelV relativeFrom="page">
              <wp14:pctHeight>0</wp14:pctHeight>
            </wp14:sizeRelV>
          </wp:anchor>
        </w:drawing>
      </w:r>
    </w:p>
    <w:p w14:paraId="2B2ED1CB" w14:textId="77777777" w:rsidR="00071090" w:rsidRDefault="00071090" w:rsidP="00071090">
      <w:pPr>
        <w:spacing w:after="0" w:line="240" w:lineRule="auto"/>
        <w:jc w:val="center"/>
        <w:rPr>
          <w:rFonts w:ascii="Arial Black" w:hAnsi="Arial Black"/>
          <w:b/>
          <w:bCs/>
          <w:sz w:val="40"/>
          <w:szCs w:val="40"/>
          <w:u w:val="single"/>
        </w:rPr>
      </w:pPr>
    </w:p>
    <w:p w14:paraId="3E331DE8" w14:textId="77777777" w:rsidR="00071090" w:rsidRDefault="00071090" w:rsidP="00071090">
      <w:pPr>
        <w:spacing w:after="0" w:line="240" w:lineRule="auto"/>
        <w:jc w:val="center"/>
        <w:rPr>
          <w:rFonts w:ascii="Arial Black" w:hAnsi="Arial Black"/>
          <w:b/>
          <w:bCs/>
          <w:sz w:val="40"/>
          <w:szCs w:val="40"/>
          <w:u w:val="single"/>
        </w:rPr>
      </w:pPr>
    </w:p>
    <w:p w14:paraId="4A0F19DC" w14:textId="77777777" w:rsidR="00071090" w:rsidRDefault="00071090" w:rsidP="00071090">
      <w:pPr>
        <w:spacing w:after="0" w:line="240" w:lineRule="auto"/>
        <w:jc w:val="center"/>
        <w:rPr>
          <w:rFonts w:ascii="Arial Black" w:hAnsi="Arial Black"/>
          <w:b/>
          <w:bCs/>
          <w:sz w:val="40"/>
          <w:szCs w:val="40"/>
          <w:u w:val="single"/>
        </w:rPr>
      </w:pPr>
    </w:p>
    <w:p w14:paraId="405FD8D3" w14:textId="77777777" w:rsidR="00071090" w:rsidRDefault="00071090" w:rsidP="00071090">
      <w:pPr>
        <w:spacing w:after="0" w:line="240" w:lineRule="auto"/>
        <w:jc w:val="center"/>
        <w:rPr>
          <w:rFonts w:ascii="Arial Black" w:hAnsi="Arial Black"/>
          <w:b/>
          <w:bCs/>
          <w:sz w:val="40"/>
          <w:szCs w:val="40"/>
          <w:u w:val="single"/>
        </w:rPr>
      </w:pPr>
    </w:p>
    <w:p w14:paraId="380DF091" w14:textId="1D4BA269" w:rsidR="00071090" w:rsidRDefault="00071090" w:rsidP="00071090">
      <w:pPr>
        <w:spacing w:after="0" w:line="240" w:lineRule="auto"/>
        <w:jc w:val="center"/>
        <w:rPr>
          <w:rFonts w:ascii="Arial Black" w:hAnsi="Arial Black"/>
          <w:b/>
          <w:bCs/>
          <w:sz w:val="40"/>
          <w:szCs w:val="40"/>
          <w:u w:val="single"/>
        </w:rPr>
      </w:pPr>
      <w:r>
        <w:rPr>
          <w:rFonts w:ascii="Arial Black" w:hAnsi="Arial Black"/>
          <w:b/>
          <w:bCs/>
          <w:sz w:val="40"/>
          <w:szCs w:val="40"/>
          <w:u w:val="single"/>
        </w:rPr>
        <w:t xml:space="preserve">Post 3 TAPS - </w:t>
      </w:r>
      <w:r w:rsidR="00D675BD">
        <w:rPr>
          <w:rFonts w:ascii="Arial Black" w:hAnsi="Arial Black"/>
          <w:b/>
          <w:bCs/>
          <w:sz w:val="40"/>
          <w:szCs w:val="40"/>
          <w:u w:val="single"/>
        </w:rPr>
        <w:t>June</w:t>
      </w:r>
      <w:r>
        <w:rPr>
          <w:rFonts w:ascii="Arial Black" w:hAnsi="Arial Black"/>
          <w:b/>
          <w:bCs/>
          <w:sz w:val="40"/>
          <w:szCs w:val="40"/>
          <w:u w:val="single"/>
        </w:rPr>
        <w:t xml:space="preserve"> 2022</w:t>
      </w:r>
    </w:p>
    <w:p w14:paraId="4BE75169" w14:textId="77777777" w:rsidR="00687FEC" w:rsidRDefault="00687FEC" w:rsidP="00071090">
      <w:pPr>
        <w:spacing w:after="0" w:line="240" w:lineRule="auto"/>
        <w:jc w:val="center"/>
        <w:rPr>
          <w:rFonts w:ascii="Arial Black" w:hAnsi="Arial Black"/>
          <w:b/>
          <w:bCs/>
          <w:sz w:val="40"/>
          <w:szCs w:val="40"/>
          <w:u w:val="single"/>
        </w:rPr>
      </w:pPr>
    </w:p>
    <w:tbl>
      <w:tblPr>
        <w:tblW w:w="6895" w:type="dxa"/>
        <w:tblInd w:w="1947" w:type="dxa"/>
        <w:tblLook w:val="04A0" w:firstRow="1" w:lastRow="0" w:firstColumn="1" w:lastColumn="0" w:noHBand="0" w:noVBand="1"/>
      </w:tblPr>
      <w:tblGrid>
        <w:gridCol w:w="2780"/>
        <w:gridCol w:w="945"/>
        <w:gridCol w:w="1745"/>
        <w:gridCol w:w="1425"/>
      </w:tblGrid>
      <w:tr w:rsidR="00804D1A" w:rsidRPr="00804D1A" w14:paraId="02EEE053" w14:textId="77777777" w:rsidTr="00687FEC">
        <w:trPr>
          <w:trHeight w:val="510"/>
        </w:trPr>
        <w:tc>
          <w:tcPr>
            <w:tcW w:w="278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13852A3" w14:textId="77777777" w:rsidR="00804D1A" w:rsidRPr="00804D1A" w:rsidRDefault="00804D1A" w:rsidP="00804D1A">
            <w:pPr>
              <w:spacing w:after="0" w:line="240" w:lineRule="auto"/>
              <w:jc w:val="center"/>
              <w:rPr>
                <w:rFonts w:ascii="Arial Black" w:eastAsia="Times New Roman" w:hAnsi="Arial Black" w:cs="Arial"/>
                <w:b/>
                <w:bCs/>
                <w:sz w:val="32"/>
                <w:szCs w:val="32"/>
              </w:rPr>
            </w:pPr>
            <w:r w:rsidRPr="00804D1A">
              <w:rPr>
                <w:rFonts w:ascii="Arial Black" w:eastAsia="Times New Roman" w:hAnsi="Arial Black" w:cs="Arial"/>
                <w:b/>
                <w:bCs/>
                <w:sz w:val="32"/>
                <w:szCs w:val="32"/>
              </w:rPr>
              <w:t>LEGIONNAIRE</w:t>
            </w:r>
          </w:p>
        </w:tc>
        <w:tc>
          <w:tcPr>
            <w:tcW w:w="945" w:type="dxa"/>
            <w:tcBorders>
              <w:top w:val="single" w:sz="8" w:space="0" w:color="auto"/>
              <w:left w:val="nil"/>
              <w:bottom w:val="single" w:sz="8" w:space="0" w:color="auto"/>
              <w:right w:val="single" w:sz="8" w:space="0" w:color="auto"/>
            </w:tcBorders>
            <w:shd w:val="clear" w:color="auto" w:fill="auto"/>
            <w:noWrap/>
            <w:vAlign w:val="bottom"/>
            <w:hideMark/>
          </w:tcPr>
          <w:p w14:paraId="38C6E18D" w14:textId="77777777" w:rsidR="00804D1A" w:rsidRPr="00804D1A" w:rsidRDefault="00804D1A" w:rsidP="00804D1A">
            <w:pPr>
              <w:spacing w:after="0" w:line="240" w:lineRule="auto"/>
              <w:jc w:val="center"/>
              <w:rPr>
                <w:rFonts w:ascii="Arial Black" w:eastAsia="Times New Roman" w:hAnsi="Arial Black" w:cs="Arial"/>
                <w:b/>
                <w:bCs/>
                <w:sz w:val="32"/>
                <w:szCs w:val="32"/>
              </w:rPr>
            </w:pPr>
            <w:r w:rsidRPr="00804D1A">
              <w:rPr>
                <w:rFonts w:ascii="Arial Black" w:eastAsia="Times New Roman" w:hAnsi="Arial Black" w:cs="Arial"/>
                <w:b/>
                <w:bCs/>
                <w:sz w:val="32"/>
                <w:szCs w:val="32"/>
              </w:rPr>
              <w:t>ERA</w:t>
            </w:r>
          </w:p>
        </w:tc>
        <w:tc>
          <w:tcPr>
            <w:tcW w:w="1745" w:type="dxa"/>
            <w:tcBorders>
              <w:top w:val="single" w:sz="8" w:space="0" w:color="auto"/>
              <w:left w:val="nil"/>
              <w:bottom w:val="single" w:sz="8" w:space="0" w:color="auto"/>
              <w:right w:val="single" w:sz="8" w:space="0" w:color="auto"/>
            </w:tcBorders>
            <w:shd w:val="clear" w:color="auto" w:fill="auto"/>
            <w:noWrap/>
            <w:vAlign w:val="bottom"/>
            <w:hideMark/>
          </w:tcPr>
          <w:p w14:paraId="40C7A9C0" w14:textId="77777777" w:rsidR="00804D1A" w:rsidRPr="00804D1A" w:rsidRDefault="00804D1A" w:rsidP="00804D1A">
            <w:pPr>
              <w:spacing w:after="0" w:line="240" w:lineRule="auto"/>
              <w:jc w:val="center"/>
              <w:rPr>
                <w:rFonts w:ascii="Arial Black" w:eastAsia="Times New Roman" w:hAnsi="Arial Black" w:cs="Arial"/>
                <w:b/>
                <w:bCs/>
                <w:sz w:val="32"/>
                <w:szCs w:val="32"/>
              </w:rPr>
            </w:pPr>
            <w:r w:rsidRPr="00804D1A">
              <w:rPr>
                <w:rFonts w:ascii="Arial Black" w:eastAsia="Times New Roman" w:hAnsi="Arial Black" w:cs="Arial"/>
                <w:b/>
                <w:bCs/>
                <w:sz w:val="32"/>
                <w:szCs w:val="32"/>
              </w:rPr>
              <w:t>BRANCH</w:t>
            </w:r>
          </w:p>
        </w:tc>
        <w:tc>
          <w:tcPr>
            <w:tcW w:w="1425" w:type="dxa"/>
            <w:tcBorders>
              <w:top w:val="single" w:sz="8" w:space="0" w:color="auto"/>
              <w:left w:val="nil"/>
              <w:bottom w:val="single" w:sz="8" w:space="0" w:color="auto"/>
              <w:right w:val="single" w:sz="8" w:space="0" w:color="auto"/>
            </w:tcBorders>
            <w:shd w:val="clear" w:color="auto" w:fill="auto"/>
            <w:noWrap/>
            <w:vAlign w:val="bottom"/>
            <w:hideMark/>
          </w:tcPr>
          <w:p w14:paraId="46C8082F" w14:textId="77777777" w:rsidR="00804D1A" w:rsidRPr="00804D1A" w:rsidRDefault="00804D1A" w:rsidP="00804D1A">
            <w:pPr>
              <w:spacing w:after="0" w:line="240" w:lineRule="auto"/>
              <w:jc w:val="center"/>
              <w:rPr>
                <w:rFonts w:ascii="Arial Black" w:eastAsia="Times New Roman" w:hAnsi="Arial Black" w:cs="Arial"/>
                <w:b/>
                <w:bCs/>
                <w:sz w:val="32"/>
                <w:szCs w:val="32"/>
              </w:rPr>
            </w:pPr>
            <w:r w:rsidRPr="00804D1A">
              <w:rPr>
                <w:rFonts w:ascii="Arial Black" w:eastAsia="Times New Roman" w:hAnsi="Arial Black" w:cs="Arial"/>
                <w:b/>
                <w:bCs/>
                <w:sz w:val="32"/>
                <w:szCs w:val="32"/>
              </w:rPr>
              <w:t>YEARS</w:t>
            </w:r>
          </w:p>
        </w:tc>
      </w:tr>
      <w:tr w:rsidR="00804D1A" w:rsidRPr="00804D1A" w14:paraId="21E3EE95" w14:textId="77777777" w:rsidTr="00687FEC">
        <w:trPr>
          <w:trHeight w:val="36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21207D30" w14:textId="77777777" w:rsidR="00804D1A" w:rsidRPr="00804D1A" w:rsidRDefault="00804D1A" w:rsidP="00804D1A">
            <w:pPr>
              <w:spacing w:after="0" w:line="240" w:lineRule="auto"/>
              <w:rPr>
                <w:rFonts w:ascii="Arial" w:eastAsia="Times New Roman" w:hAnsi="Arial" w:cs="Arial"/>
                <w:b/>
                <w:bCs/>
                <w:sz w:val="24"/>
                <w:szCs w:val="24"/>
              </w:rPr>
            </w:pPr>
            <w:r w:rsidRPr="00804D1A">
              <w:rPr>
                <w:rFonts w:ascii="Arial" w:eastAsia="Times New Roman" w:hAnsi="Arial" w:cs="Arial"/>
                <w:b/>
                <w:bCs/>
                <w:sz w:val="24"/>
                <w:szCs w:val="24"/>
              </w:rPr>
              <w:t xml:space="preserve">Robert G. </w:t>
            </w:r>
            <w:proofErr w:type="spellStart"/>
            <w:r w:rsidRPr="00804D1A">
              <w:rPr>
                <w:rFonts w:ascii="Arial" w:eastAsia="Times New Roman" w:hAnsi="Arial" w:cs="Arial"/>
                <w:b/>
                <w:bCs/>
                <w:sz w:val="24"/>
                <w:szCs w:val="24"/>
              </w:rPr>
              <w:t>Folden</w:t>
            </w:r>
            <w:proofErr w:type="spellEnd"/>
            <w:r w:rsidRPr="00804D1A">
              <w:rPr>
                <w:rFonts w:ascii="Arial" w:eastAsia="Times New Roman" w:hAnsi="Arial" w:cs="Arial"/>
                <w:b/>
                <w:bCs/>
                <w:sz w:val="24"/>
                <w:szCs w:val="24"/>
              </w:rPr>
              <w:t>, Sr.</w:t>
            </w:r>
          </w:p>
        </w:tc>
        <w:tc>
          <w:tcPr>
            <w:tcW w:w="945" w:type="dxa"/>
            <w:tcBorders>
              <w:top w:val="nil"/>
              <w:left w:val="nil"/>
              <w:bottom w:val="single" w:sz="4" w:space="0" w:color="auto"/>
              <w:right w:val="single" w:sz="4" w:space="0" w:color="auto"/>
            </w:tcBorders>
            <w:shd w:val="clear" w:color="auto" w:fill="auto"/>
            <w:noWrap/>
            <w:vAlign w:val="bottom"/>
            <w:hideMark/>
          </w:tcPr>
          <w:p w14:paraId="766F5448" w14:textId="77777777" w:rsidR="00804D1A" w:rsidRPr="00804D1A" w:rsidRDefault="00804D1A" w:rsidP="00804D1A">
            <w:pPr>
              <w:spacing w:after="0" w:line="240" w:lineRule="auto"/>
              <w:jc w:val="center"/>
              <w:rPr>
                <w:rFonts w:ascii="Arial" w:eastAsia="Times New Roman" w:hAnsi="Arial" w:cs="Arial"/>
                <w:b/>
                <w:bCs/>
                <w:sz w:val="24"/>
                <w:szCs w:val="24"/>
              </w:rPr>
            </w:pPr>
            <w:r w:rsidRPr="00804D1A">
              <w:rPr>
                <w:rFonts w:ascii="Arial" w:eastAsia="Times New Roman" w:hAnsi="Arial" w:cs="Arial"/>
                <w:b/>
                <w:bCs/>
                <w:sz w:val="24"/>
                <w:szCs w:val="24"/>
              </w:rPr>
              <w:t>WW II</w:t>
            </w:r>
          </w:p>
        </w:tc>
        <w:tc>
          <w:tcPr>
            <w:tcW w:w="1745" w:type="dxa"/>
            <w:tcBorders>
              <w:top w:val="nil"/>
              <w:left w:val="nil"/>
              <w:bottom w:val="single" w:sz="4" w:space="0" w:color="auto"/>
              <w:right w:val="single" w:sz="4" w:space="0" w:color="auto"/>
            </w:tcBorders>
            <w:shd w:val="clear" w:color="auto" w:fill="auto"/>
            <w:noWrap/>
            <w:vAlign w:val="bottom"/>
            <w:hideMark/>
          </w:tcPr>
          <w:p w14:paraId="280147B1" w14:textId="77777777" w:rsidR="00804D1A" w:rsidRPr="00804D1A" w:rsidRDefault="00804D1A" w:rsidP="00804D1A">
            <w:pPr>
              <w:spacing w:after="0" w:line="240" w:lineRule="auto"/>
              <w:jc w:val="center"/>
              <w:rPr>
                <w:rFonts w:ascii="Arial" w:eastAsia="Times New Roman" w:hAnsi="Arial" w:cs="Arial"/>
                <w:b/>
                <w:bCs/>
                <w:sz w:val="24"/>
                <w:szCs w:val="24"/>
              </w:rPr>
            </w:pPr>
            <w:r w:rsidRPr="00804D1A">
              <w:rPr>
                <w:rFonts w:ascii="Arial" w:eastAsia="Times New Roman" w:hAnsi="Arial" w:cs="Arial"/>
                <w:b/>
                <w:bCs/>
                <w:sz w:val="24"/>
                <w:szCs w:val="24"/>
              </w:rPr>
              <w:t>Navy</w:t>
            </w:r>
          </w:p>
        </w:tc>
        <w:tc>
          <w:tcPr>
            <w:tcW w:w="1425" w:type="dxa"/>
            <w:tcBorders>
              <w:top w:val="nil"/>
              <w:left w:val="nil"/>
              <w:bottom w:val="single" w:sz="4" w:space="0" w:color="auto"/>
              <w:right w:val="single" w:sz="4" w:space="0" w:color="auto"/>
            </w:tcBorders>
            <w:shd w:val="clear" w:color="auto" w:fill="auto"/>
            <w:noWrap/>
            <w:vAlign w:val="bottom"/>
            <w:hideMark/>
          </w:tcPr>
          <w:p w14:paraId="54281CC1" w14:textId="77777777" w:rsidR="00804D1A" w:rsidRPr="00804D1A" w:rsidRDefault="00804D1A" w:rsidP="00804D1A">
            <w:pPr>
              <w:spacing w:after="0" w:line="240" w:lineRule="auto"/>
              <w:jc w:val="center"/>
              <w:rPr>
                <w:rFonts w:ascii="Arial" w:eastAsia="Times New Roman" w:hAnsi="Arial" w:cs="Arial"/>
                <w:b/>
                <w:bCs/>
                <w:sz w:val="24"/>
                <w:szCs w:val="24"/>
              </w:rPr>
            </w:pPr>
            <w:r w:rsidRPr="00804D1A">
              <w:rPr>
                <w:rFonts w:ascii="Arial" w:eastAsia="Times New Roman" w:hAnsi="Arial" w:cs="Arial"/>
                <w:b/>
                <w:bCs/>
                <w:sz w:val="24"/>
                <w:szCs w:val="24"/>
              </w:rPr>
              <w:t>29</w:t>
            </w:r>
          </w:p>
        </w:tc>
      </w:tr>
      <w:tr w:rsidR="00804D1A" w:rsidRPr="00804D1A" w14:paraId="50F0611B" w14:textId="77777777" w:rsidTr="00687FEC">
        <w:trPr>
          <w:trHeight w:val="360"/>
        </w:trPr>
        <w:tc>
          <w:tcPr>
            <w:tcW w:w="2780" w:type="dxa"/>
            <w:tcBorders>
              <w:top w:val="nil"/>
              <w:left w:val="single" w:sz="4" w:space="0" w:color="auto"/>
              <w:bottom w:val="single" w:sz="4" w:space="0" w:color="auto"/>
              <w:right w:val="single" w:sz="4" w:space="0" w:color="auto"/>
            </w:tcBorders>
            <w:shd w:val="clear" w:color="auto" w:fill="auto"/>
            <w:noWrap/>
            <w:vAlign w:val="bottom"/>
            <w:hideMark/>
          </w:tcPr>
          <w:p w14:paraId="40449522" w14:textId="77777777" w:rsidR="00804D1A" w:rsidRPr="00804D1A" w:rsidRDefault="00804D1A" w:rsidP="00804D1A">
            <w:pPr>
              <w:spacing w:after="0" w:line="240" w:lineRule="auto"/>
              <w:rPr>
                <w:rFonts w:ascii="Arial" w:eastAsia="Times New Roman" w:hAnsi="Arial" w:cs="Arial"/>
                <w:b/>
                <w:bCs/>
                <w:sz w:val="24"/>
                <w:szCs w:val="24"/>
              </w:rPr>
            </w:pPr>
            <w:r w:rsidRPr="00804D1A">
              <w:rPr>
                <w:rFonts w:ascii="Arial" w:eastAsia="Times New Roman" w:hAnsi="Arial" w:cs="Arial"/>
                <w:b/>
                <w:bCs/>
                <w:sz w:val="24"/>
                <w:szCs w:val="24"/>
              </w:rPr>
              <w:t xml:space="preserve">Marvin L. </w:t>
            </w:r>
            <w:proofErr w:type="spellStart"/>
            <w:r w:rsidRPr="00804D1A">
              <w:rPr>
                <w:rFonts w:ascii="Arial" w:eastAsia="Times New Roman" w:hAnsi="Arial" w:cs="Arial"/>
                <w:b/>
                <w:bCs/>
                <w:sz w:val="24"/>
                <w:szCs w:val="24"/>
              </w:rPr>
              <w:t>Lehl</w:t>
            </w:r>
            <w:proofErr w:type="spellEnd"/>
          </w:p>
        </w:tc>
        <w:tc>
          <w:tcPr>
            <w:tcW w:w="945" w:type="dxa"/>
            <w:tcBorders>
              <w:top w:val="nil"/>
              <w:left w:val="nil"/>
              <w:bottom w:val="single" w:sz="4" w:space="0" w:color="auto"/>
              <w:right w:val="single" w:sz="4" w:space="0" w:color="auto"/>
            </w:tcBorders>
            <w:shd w:val="clear" w:color="auto" w:fill="auto"/>
            <w:noWrap/>
            <w:vAlign w:val="bottom"/>
            <w:hideMark/>
          </w:tcPr>
          <w:p w14:paraId="221A0C60" w14:textId="77777777" w:rsidR="00804D1A" w:rsidRPr="00804D1A" w:rsidRDefault="00804D1A" w:rsidP="00804D1A">
            <w:pPr>
              <w:spacing w:after="0" w:line="240" w:lineRule="auto"/>
              <w:jc w:val="center"/>
              <w:rPr>
                <w:rFonts w:ascii="Arial" w:eastAsia="Times New Roman" w:hAnsi="Arial" w:cs="Arial"/>
                <w:b/>
                <w:bCs/>
                <w:sz w:val="24"/>
                <w:szCs w:val="24"/>
              </w:rPr>
            </w:pPr>
            <w:r w:rsidRPr="00804D1A">
              <w:rPr>
                <w:rFonts w:ascii="Arial" w:eastAsia="Times New Roman" w:hAnsi="Arial" w:cs="Arial"/>
                <w:b/>
                <w:bCs/>
                <w:sz w:val="24"/>
                <w:szCs w:val="24"/>
              </w:rPr>
              <w:t>Korea</w:t>
            </w:r>
          </w:p>
        </w:tc>
        <w:tc>
          <w:tcPr>
            <w:tcW w:w="1745" w:type="dxa"/>
            <w:tcBorders>
              <w:top w:val="nil"/>
              <w:left w:val="nil"/>
              <w:bottom w:val="single" w:sz="4" w:space="0" w:color="auto"/>
              <w:right w:val="single" w:sz="4" w:space="0" w:color="auto"/>
            </w:tcBorders>
            <w:shd w:val="clear" w:color="auto" w:fill="auto"/>
            <w:noWrap/>
            <w:vAlign w:val="bottom"/>
            <w:hideMark/>
          </w:tcPr>
          <w:p w14:paraId="5C597C3D" w14:textId="77777777" w:rsidR="00804D1A" w:rsidRPr="00804D1A" w:rsidRDefault="00804D1A" w:rsidP="00804D1A">
            <w:pPr>
              <w:spacing w:after="0" w:line="240" w:lineRule="auto"/>
              <w:jc w:val="center"/>
              <w:rPr>
                <w:rFonts w:ascii="Arial" w:eastAsia="Times New Roman" w:hAnsi="Arial" w:cs="Arial"/>
                <w:b/>
                <w:bCs/>
                <w:sz w:val="24"/>
                <w:szCs w:val="24"/>
              </w:rPr>
            </w:pPr>
            <w:r w:rsidRPr="00804D1A">
              <w:rPr>
                <w:rFonts w:ascii="Arial" w:eastAsia="Times New Roman" w:hAnsi="Arial" w:cs="Arial"/>
                <w:b/>
                <w:bCs/>
                <w:sz w:val="24"/>
                <w:szCs w:val="24"/>
              </w:rPr>
              <w:t>Army</w:t>
            </w:r>
          </w:p>
        </w:tc>
        <w:tc>
          <w:tcPr>
            <w:tcW w:w="1425" w:type="dxa"/>
            <w:tcBorders>
              <w:top w:val="nil"/>
              <w:left w:val="nil"/>
              <w:bottom w:val="single" w:sz="4" w:space="0" w:color="auto"/>
              <w:right w:val="single" w:sz="4" w:space="0" w:color="auto"/>
            </w:tcBorders>
            <w:shd w:val="clear" w:color="auto" w:fill="auto"/>
            <w:noWrap/>
            <w:vAlign w:val="bottom"/>
            <w:hideMark/>
          </w:tcPr>
          <w:p w14:paraId="7000274B" w14:textId="77777777" w:rsidR="00804D1A" w:rsidRPr="00804D1A" w:rsidRDefault="00804D1A" w:rsidP="00804D1A">
            <w:pPr>
              <w:spacing w:after="0" w:line="240" w:lineRule="auto"/>
              <w:jc w:val="center"/>
              <w:rPr>
                <w:rFonts w:ascii="Arial" w:eastAsia="Times New Roman" w:hAnsi="Arial" w:cs="Arial"/>
                <w:b/>
                <w:bCs/>
                <w:sz w:val="24"/>
                <w:szCs w:val="24"/>
              </w:rPr>
            </w:pPr>
            <w:r w:rsidRPr="00804D1A">
              <w:rPr>
                <w:rFonts w:ascii="Arial" w:eastAsia="Times New Roman" w:hAnsi="Arial" w:cs="Arial"/>
                <w:b/>
                <w:bCs/>
                <w:sz w:val="24"/>
                <w:szCs w:val="24"/>
              </w:rPr>
              <w:t>58</w:t>
            </w:r>
          </w:p>
        </w:tc>
      </w:tr>
    </w:tbl>
    <w:p w14:paraId="51C1F9BD" w14:textId="77777777" w:rsidR="008E4EDA" w:rsidRDefault="008E4EDA" w:rsidP="00071090">
      <w:pPr>
        <w:spacing w:after="0" w:line="240" w:lineRule="auto"/>
        <w:jc w:val="center"/>
        <w:rPr>
          <w:rFonts w:ascii="Arial Black" w:hAnsi="Arial Black"/>
          <w:b/>
          <w:bCs/>
          <w:sz w:val="40"/>
          <w:szCs w:val="40"/>
          <w:u w:val="single"/>
        </w:rPr>
      </w:pPr>
    </w:p>
    <w:p w14:paraId="5D96B435" w14:textId="77777777" w:rsidR="004A2D1B" w:rsidRDefault="004A2D1B" w:rsidP="00A87A3D">
      <w:pPr>
        <w:pStyle w:val="NormalWeb"/>
        <w:shd w:val="clear" w:color="auto" w:fill="FFFFFF"/>
        <w:spacing w:before="0" w:beforeAutospacing="0" w:after="0" w:afterAutospacing="0"/>
        <w:jc w:val="center"/>
        <w:rPr>
          <w:rStyle w:val="Strong"/>
          <w:rFonts w:ascii="Arial" w:hAnsi="Arial" w:cs="Arial"/>
          <w:b w:val="0"/>
          <w:color w:val="000000"/>
        </w:rPr>
      </w:pPr>
      <w:r w:rsidRPr="009E07DD">
        <w:rPr>
          <w:rStyle w:val="Strong"/>
          <w:rFonts w:ascii="Arial" w:hAnsi="Arial" w:cs="Arial"/>
          <w:color w:val="000000"/>
        </w:rPr>
        <w:lastRenderedPageBreak/>
        <w:t>Regular Meeting of American Legion Post 3</w:t>
      </w:r>
      <w:r>
        <w:rPr>
          <w:rStyle w:val="Strong"/>
          <w:rFonts w:ascii="Arial" w:hAnsi="Arial" w:cs="Arial"/>
          <w:color w:val="000000"/>
        </w:rPr>
        <w:t xml:space="preserve">  </w:t>
      </w:r>
      <w:r w:rsidRPr="009E07DD">
        <w:rPr>
          <w:rFonts w:ascii="Arial" w:hAnsi="Arial" w:cs="Arial"/>
          <w:bCs/>
          <w:color w:val="000000"/>
        </w:rPr>
        <w:br/>
      </w:r>
      <w:r>
        <w:rPr>
          <w:rStyle w:val="Strong"/>
          <w:rFonts w:ascii="Arial" w:hAnsi="Arial" w:cs="Arial"/>
          <w:color w:val="000000"/>
        </w:rPr>
        <w:t xml:space="preserve">Lincoln Elks Lodge #80 </w:t>
      </w:r>
      <w:proofErr w:type="gramStart"/>
      <w:r>
        <w:rPr>
          <w:rStyle w:val="Strong"/>
          <w:rFonts w:ascii="Arial" w:hAnsi="Arial" w:cs="Arial"/>
          <w:color w:val="000000"/>
        </w:rPr>
        <w:t>and also</w:t>
      </w:r>
      <w:proofErr w:type="gramEnd"/>
      <w:r>
        <w:rPr>
          <w:rStyle w:val="Strong"/>
          <w:rFonts w:ascii="Arial" w:hAnsi="Arial" w:cs="Arial"/>
          <w:color w:val="000000"/>
        </w:rPr>
        <w:t xml:space="preserve"> on ZOOM</w:t>
      </w:r>
      <w:r w:rsidRPr="009E07DD">
        <w:rPr>
          <w:rFonts w:ascii="Arial" w:hAnsi="Arial" w:cs="Arial"/>
          <w:bCs/>
          <w:color w:val="000000"/>
        </w:rPr>
        <w:br/>
      </w:r>
      <w:r>
        <w:rPr>
          <w:rStyle w:val="Strong"/>
          <w:rFonts w:ascii="Arial" w:hAnsi="Arial" w:cs="Arial"/>
          <w:color w:val="000000"/>
        </w:rPr>
        <w:t>June 14, 2022</w:t>
      </w:r>
    </w:p>
    <w:p w14:paraId="798C42DF" w14:textId="77777777" w:rsidR="004A2D1B" w:rsidRDefault="004A2D1B" w:rsidP="00A87A3D">
      <w:pPr>
        <w:pStyle w:val="NormalWeb"/>
        <w:shd w:val="clear" w:color="auto" w:fill="FFFFFF"/>
        <w:spacing w:before="0" w:beforeAutospacing="0" w:after="0" w:afterAutospacing="0"/>
        <w:jc w:val="center"/>
        <w:rPr>
          <w:rStyle w:val="Strong"/>
          <w:rFonts w:ascii="Arial" w:hAnsi="Arial" w:cs="Arial"/>
          <w:b w:val="0"/>
          <w:color w:val="000000"/>
        </w:rPr>
      </w:pPr>
    </w:p>
    <w:p w14:paraId="50633FA3" w14:textId="77777777" w:rsidR="00A87A3D" w:rsidRDefault="00A87A3D" w:rsidP="004A2D1B">
      <w:pPr>
        <w:pStyle w:val="NormalWeb"/>
        <w:shd w:val="clear" w:color="auto" w:fill="FFFFFF"/>
        <w:spacing w:before="0" w:beforeAutospacing="0" w:after="0" w:afterAutospacing="0"/>
        <w:rPr>
          <w:rStyle w:val="Strong"/>
          <w:rFonts w:ascii="Arial" w:hAnsi="Arial" w:cs="Arial"/>
          <w:color w:val="000000"/>
        </w:rPr>
        <w:sectPr w:rsidR="00A87A3D" w:rsidSect="00AA6C73">
          <w:type w:val="continuous"/>
          <w:pgSz w:w="12240" w:h="15840"/>
          <w:pgMar w:top="720" w:right="720" w:bottom="720" w:left="720" w:header="720" w:footer="720" w:gutter="0"/>
          <w:cols w:space="720"/>
        </w:sectPr>
      </w:pPr>
    </w:p>
    <w:p w14:paraId="14EE5B40" w14:textId="77777777" w:rsidR="004A2D1B" w:rsidRDefault="004A2D1B" w:rsidP="004A2D1B">
      <w:pPr>
        <w:pStyle w:val="NormalWeb"/>
        <w:shd w:val="clear" w:color="auto" w:fill="FFFFFF"/>
        <w:spacing w:before="0" w:beforeAutospacing="0" w:after="0" w:afterAutospacing="0"/>
        <w:rPr>
          <w:rStyle w:val="Strong"/>
          <w:rFonts w:ascii="Arial" w:hAnsi="Arial" w:cs="Arial"/>
          <w:b w:val="0"/>
          <w:color w:val="000000"/>
        </w:rPr>
      </w:pPr>
      <w:r>
        <w:rPr>
          <w:rStyle w:val="Strong"/>
          <w:rFonts w:ascii="Arial" w:hAnsi="Arial" w:cs="Arial"/>
          <w:color w:val="000000"/>
        </w:rPr>
        <w:t xml:space="preserve">Post 3 Commander Gerry Wolf opened </w:t>
      </w:r>
      <w:r w:rsidRPr="009E07DD">
        <w:rPr>
          <w:rStyle w:val="Strong"/>
          <w:rFonts w:ascii="Arial" w:hAnsi="Arial" w:cs="Arial"/>
          <w:color w:val="000000"/>
        </w:rPr>
        <w:t xml:space="preserve">the </w:t>
      </w:r>
      <w:r>
        <w:rPr>
          <w:rStyle w:val="Strong"/>
          <w:rFonts w:ascii="Arial" w:hAnsi="Arial" w:cs="Arial"/>
          <w:color w:val="000000"/>
        </w:rPr>
        <w:t xml:space="preserve">June 14, </w:t>
      </w:r>
      <w:proofErr w:type="gramStart"/>
      <w:r>
        <w:rPr>
          <w:rStyle w:val="Strong"/>
          <w:rFonts w:ascii="Arial" w:hAnsi="Arial" w:cs="Arial"/>
          <w:color w:val="000000"/>
        </w:rPr>
        <w:t>2022</w:t>
      </w:r>
      <w:proofErr w:type="gramEnd"/>
      <w:r>
        <w:rPr>
          <w:rStyle w:val="Strong"/>
          <w:rFonts w:ascii="Arial" w:hAnsi="Arial" w:cs="Arial"/>
          <w:color w:val="000000"/>
        </w:rPr>
        <w:t xml:space="preserve"> m</w:t>
      </w:r>
      <w:r w:rsidRPr="009E07DD">
        <w:rPr>
          <w:rStyle w:val="Strong"/>
          <w:rFonts w:ascii="Arial" w:hAnsi="Arial" w:cs="Arial"/>
          <w:color w:val="000000"/>
        </w:rPr>
        <w:t>eeting of American Legion Post 3</w:t>
      </w:r>
      <w:r>
        <w:rPr>
          <w:rStyle w:val="Strong"/>
          <w:rFonts w:ascii="Arial" w:hAnsi="Arial" w:cs="Arial"/>
          <w:color w:val="000000"/>
        </w:rPr>
        <w:t xml:space="preserve"> </w:t>
      </w:r>
      <w:r w:rsidRPr="009E07DD">
        <w:rPr>
          <w:rStyle w:val="Strong"/>
          <w:rFonts w:ascii="Arial" w:hAnsi="Arial" w:cs="Arial"/>
          <w:color w:val="000000"/>
        </w:rPr>
        <w:t xml:space="preserve">at </w:t>
      </w:r>
      <w:r>
        <w:rPr>
          <w:rStyle w:val="Strong"/>
          <w:rFonts w:ascii="Arial" w:hAnsi="Arial" w:cs="Arial"/>
          <w:color w:val="000000"/>
        </w:rPr>
        <w:t xml:space="preserve">7:00 </w:t>
      </w:r>
      <w:r w:rsidRPr="009E07DD">
        <w:rPr>
          <w:rStyle w:val="Strong"/>
          <w:rFonts w:ascii="Arial" w:hAnsi="Arial" w:cs="Arial"/>
          <w:color w:val="000000"/>
        </w:rPr>
        <w:t>PM</w:t>
      </w:r>
      <w:r>
        <w:rPr>
          <w:rStyle w:val="Strong"/>
          <w:rFonts w:ascii="Arial" w:hAnsi="Arial" w:cs="Arial"/>
          <w:color w:val="000000"/>
        </w:rPr>
        <w:t xml:space="preserve"> at the Lincoln Elks Lodge 80 with 23 Legionnaires present.  The meeting was also being made available on Zoom.  </w:t>
      </w:r>
    </w:p>
    <w:p w14:paraId="172F7201" w14:textId="77777777" w:rsidR="004A2D1B" w:rsidRDefault="004A2D1B" w:rsidP="004A2D1B">
      <w:pPr>
        <w:pStyle w:val="NormalWeb"/>
        <w:shd w:val="clear" w:color="auto" w:fill="FFFFFF"/>
        <w:spacing w:before="0" w:beforeAutospacing="0" w:after="0" w:afterAutospacing="0"/>
        <w:rPr>
          <w:rStyle w:val="Strong"/>
          <w:rFonts w:ascii="Arial" w:hAnsi="Arial" w:cs="Arial"/>
          <w:b w:val="0"/>
          <w:color w:val="000000"/>
        </w:rPr>
      </w:pPr>
    </w:p>
    <w:p w14:paraId="12355C58" w14:textId="77777777" w:rsidR="004A2D1B" w:rsidRDefault="004A2D1B" w:rsidP="004A2D1B">
      <w:pPr>
        <w:pStyle w:val="NormalWeb"/>
        <w:shd w:val="clear" w:color="auto" w:fill="FFFFFF"/>
        <w:spacing w:before="0" w:beforeAutospacing="0" w:after="0" w:afterAutospacing="0"/>
        <w:rPr>
          <w:rStyle w:val="Strong"/>
          <w:rFonts w:ascii="Arial" w:hAnsi="Arial" w:cs="Arial"/>
          <w:b w:val="0"/>
          <w:color w:val="000000"/>
        </w:rPr>
      </w:pPr>
      <w:r>
        <w:rPr>
          <w:rStyle w:val="Strong"/>
          <w:rFonts w:ascii="Arial" w:hAnsi="Arial" w:cs="Arial"/>
          <w:color w:val="000000"/>
        </w:rPr>
        <w:t>The minutes of the May 10</w:t>
      </w:r>
      <w:r w:rsidRPr="00564F4D">
        <w:rPr>
          <w:rStyle w:val="Strong"/>
          <w:rFonts w:ascii="Arial" w:hAnsi="Arial" w:cs="Arial"/>
          <w:color w:val="000000"/>
          <w:vertAlign w:val="superscript"/>
        </w:rPr>
        <w:t>th</w:t>
      </w:r>
      <w:r>
        <w:rPr>
          <w:rStyle w:val="Strong"/>
          <w:rFonts w:ascii="Arial" w:hAnsi="Arial" w:cs="Arial"/>
          <w:color w:val="000000"/>
        </w:rPr>
        <w:t xml:space="preserve"> Post 3 meeting were read and approved.</w:t>
      </w:r>
    </w:p>
    <w:p w14:paraId="2424567D" w14:textId="77777777" w:rsidR="004A2D1B" w:rsidRDefault="004A2D1B" w:rsidP="004A2D1B">
      <w:pPr>
        <w:pStyle w:val="NormalWeb"/>
        <w:shd w:val="clear" w:color="auto" w:fill="FFFFFF"/>
        <w:spacing w:before="0" w:beforeAutospacing="0" w:after="0" w:afterAutospacing="0"/>
        <w:rPr>
          <w:rStyle w:val="Strong"/>
          <w:rFonts w:ascii="Arial" w:hAnsi="Arial" w:cs="Arial"/>
          <w:b w:val="0"/>
          <w:color w:val="000000"/>
        </w:rPr>
      </w:pPr>
    </w:p>
    <w:p w14:paraId="2116CDEE" w14:textId="132D639A" w:rsidR="004A2D1B" w:rsidRDefault="004A2D1B" w:rsidP="004A2D1B">
      <w:pPr>
        <w:pStyle w:val="NormalWeb"/>
        <w:shd w:val="clear" w:color="auto" w:fill="FFFFFF"/>
        <w:spacing w:before="0" w:beforeAutospacing="0" w:after="0" w:afterAutospacing="0"/>
        <w:rPr>
          <w:rStyle w:val="Strong"/>
          <w:rFonts w:ascii="Arial" w:hAnsi="Arial" w:cs="Arial"/>
          <w:b w:val="0"/>
          <w:color w:val="000000"/>
        </w:rPr>
      </w:pPr>
      <w:proofErr w:type="spellStart"/>
      <w:r>
        <w:rPr>
          <w:rStyle w:val="Strong"/>
          <w:rFonts w:ascii="Arial" w:hAnsi="Arial" w:cs="Arial"/>
          <w:color w:val="000000"/>
        </w:rPr>
        <w:t>Bartos</w:t>
      </w:r>
      <w:proofErr w:type="spellEnd"/>
      <w:r>
        <w:rPr>
          <w:rStyle w:val="Strong"/>
          <w:rFonts w:ascii="Arial" w:hAnsi="Arial" w:cs="Arial"/>
          <w:color w:val="000000"/>
        </w:rPr>
        <w:t xml:space="preserve"> reported that from everything he had heard, the 2022 Boys State session had </w:t>
      </w:r>
      <w:r w:rsidR="0094651C">
        <w:rPr>
          <w:rStyle w:val="Strong"/>
          <w:rFonts w:ascii="Arial" w:hAnsi="Arial" w:cs="Arial"/>
          <w:color w:val="000000"/>
        </w:rPr>
        <w:t>gone</w:t>
      </w:r>
      <w:r>
        <w:rPr>
          <w:rStyle w:val="Strong"/>
          <w:rFonts w:ascii="Arial" w:hAnsi="Arial" w:cs="Arial"/>
          <w:color w:val="000000"/>
        </w:rPr>
        <w:t xml:space="preserve"> well.   Unfortunately, one of the boys being sponsored by Post 3 tested positive just a day or two before the session started and was unable to attend.</w:t>
      </w:r>
    </w:p>
    <w:p w14:paraId="02E6F91C" w14:textId="77777777" w:rsidR="004A2D1B" w:rsidRDefault="004A2D1B" w:rsidP="004A2D1B">
      <w:pPr>
        <w:pStyle w:val="NormalWeb"/>
        <w:shd w:val="clear" w:color="auto" w:fill="FFFFFF"/>
        <w:spacing w:before="0" w:beforeAutospacing="0" w:after="0" w:afterAutospacing="0"/>
        <w:rPr>
          <w:rStyle w:val="Strong"/>
          <w:rFonts w:ascii="Arial" w:hAnsi="Arial" w:cs="Arial"/>
          <w:b w:val="0"/>
          <w:color w:val="000000"/>
        </w:rPr>
      </w:pPr>
    </w:p>
    <w:p w14:paraId="71EF4BE2" w14:textId="77777777" w:rsidR="004A2D1B" w:rsidRDefault="004A2D1B" w:rsidP="004A2D1B">
      <w:pPr>
        <w:pStyle w:val="NormalWeb"/>
        <w:shd w:val="clear" w:color="auto" w:fill="FFFFFF"/>
        <w:spacing w:before="0" w:beforeAutospacing="0" w:after="0" w:afterAutospacing="0"/>
        <w:rPr>
          <w:rStyle w:val="Strong"/>
          <w:rFonts w:ascii="Arial" w:hAnsi="Arial" w:cs="Arial"/>
          <w:b w:val="0"/>
          <w:color w:val="000000"/>
        </w:rPr>
      </w:pPr>
      <w:r>
        <w:rPr>
          <w:rStyle w:val="Strong"/>
          <w:rFonts w:ascii="Arial" w:hAnsi="Arial" w:cs="Arial"/>
          <w:color w:val="000000"/>
        </w:rPr>
        <w:t xml:space="preserve">Adjutant / Finance Office Ed Schnabel gave the finance report for the month ending May 31, </w:t>
      </w:r>
      <w:proofErr w:type="gramStart"/>
      <w:r>
        <w:rPr>
          <w:rStyle w:val="Strong"/>
          <w:rFonts w:ascii="Arial" w:hAnsi="Arial" w:cs="Arial"/>
          <w:color w:val="000000"/>
        </w:rPr>
        <w:t>2022</w:t>
      </w:r>
      <w:proofErr w:type="gramEnd"/>
      <w:r>
        <w:rPr>
          <w:rStyle w:val="Strong"/>
          <w:rFonts w:ascii="Arial" w:hAnsi="Arial" w:cs="Arial"/>
          <w:color w:val="000000"/>
        </w:rPr>
        <w:t xml:space="preserve"> showing a balance on hand of $42,463.09.  The report was accepted and filed for review.  </w:t>
      </w:r>
    </w:p>
    <w:p w14:paraId="043F1D76" w14:textId="77777777" w:rsidR="004A2D1B" w:rsidRDefault="004A2D1B" w:rsidP="004A2D1B">
      <w:pPr>
        <w:pStyle w:val="NormalWeb"/>
        <w:shd w:val="clear" w:color="auto" w:fill="FFFFFF"/>
        <w:spacing w:before="0" w:beforeAutospacing="0" w:after="0" w:afterAutospacing="0"/>
        <w:rPr>
          <w:rStyle w:val="Strong"/>
          <w:rFonts w:ascii="Arial" w:hAnsi="Arial" w:cs="Arial"/>
          <w:b w:val="0"/>
          <w:color w:val="000000"/>
        </w:rPr>
      </w:pPr>
    </w:p>
    <w:p w14:paraId="0459E1C2" w14:textId="77777777" w:rsidR="004A2D1B" w:rsidRDefault="004A2D1B" w:rsidP="004A2D1B">
      <w:pPr>
        <w:pStyle w:val="NormalWeb"/>
        <w:shd w:val="clear" w:color="auto" w:fill="FFFFFF"/>
        <w:spacing w:before="0" w:beforeAutospacing="0" w:after="0" w:afterAutospacing="0"/>
        <w:rPr>
          <w:rStyle w:val="Strong"/>
          <w:rFonts w:ascii="Arial" w:hAnsi="Arial" w:cs="Arial"/>
          <w:b w:val="0"/>
          <w:color w:val="000000"/>
        </w:rPr>
      </w:pPr>
      <w:r>
        <w:rPr>
          <w:rStyle w:val="Strong"/>
          <w:rFonts w:ascii="Arial" w:hAnsi="Arial" w:cs="Arial"/>
          <w:color w:val="000000"/>
        </w:rPr>
        <w:t xml:space="preserve">Veterans of the various war eras were asked to stand and be recognized.  </w:t>
      </w:r>
    </w:p>
    <w:p w14:paraId="07367133" w14:textId="77777777" w:rsidR="004A2D1B" w:rsidRDefault="004A2D1B" w:rsidP="004A2D1B">
      <w:pPr>
        <w:pStyle w:val="NormalWeb"/>
        <w:shd w:val="clear" w:color="auto" w:fill="FFFFFF"/>
        <w:spacing w:before="0" w:beforeAutospacing="0" w:after="0" w:afterAutospacing="0"/>
        <w:rPr>
          <w:rStyle w:val="Strong"/>
          <w:rFonts w:ascii="Arial" w:hAnsi="Arial" w:cs="Arial"/>
          <w:b w:val="0"/>
          <w:color w:val="000000"/>
        </w:rPr>
      </w:pPr>
    </w:p>
    <w:p w14:paraId="4EA15AF6" w14:textId="77777777" w:rsidR="004A2D1B" w:rsidRDefault="004A2D1B" w:rsidP="004A2D1B">
      <w:pPr>
        <w:pStyle w:val="NormalWeb"/>
        <w:shd w:val="clear" w:color="auto" w:fill="FFFFFF"/>
        <w:spacing w:before="0" w:beforeAutospacing="0" w:after="0" w:afterAutospacing="0"/>
        <w:rPr>
          <w:rStyle w:val="Strong"/>
          <w:rFonts w:ascii="Arial" w:hAnsi="Arial" w:cs="Arial"/>
          <w:b w:val="0"/>
          <w:color w:val="000000"/>
        </w:rPr>
      </w:pPr>
      <w:r>
        <w:rPr>
          <w:rStyle w:val="Strong"/>
          <w:rFonts w:ascii="Arial" w:hAnsi="Arial" w:cs="Arial"/>
          <w:color w:val="000000"/>
        </w:rPr>
        <w:t xml:space="preserve">Post 3 Legion Riders Director Bruce </w:t>
      </w:r>
      <w:proofErr w:type="spellStart"/>
      <w:r>
        <w:rPr>
          <w:rStyle w:val="Strong"/>
          <w:rFonts w:ascii="Arial" w:hAnsi="Arial" w:cs="Arial"/>
          <w:color w:val="000000"/>
        </w:rPr>
        <w:t>Gubser</w:t>
      </w:r>
      <w:proofErr w:type="spellEnd"/>
      <w:r>
        <w:rPr>
          <w:rStyle w:val="Strong"/>
          <w:rFonts w:ascii="Arial" w:hAnsi="Arial" w:cs="Arial"/>
          <w:color w:val="000000"/>
        </w:rPr>
        <w:t xml:space="preserve"> reported that 8 Riders had gone to Omaha and participated in a parade and other activities there.  He said the Nebraska Legacy Run would take place August 12-13.</w:t>
      </w:r>
    </w:p>
    <w:p w14:paraId="1F2B7A5E" w14:textId="77777777" w:rsidR="004A2D1B" w:rsidRDefault="004A2D1B" w:rsidP="004A2D1B">
      <w:pPr>
        <w:pStyle w:val="NormalWeb"/>
        <w:shd w:val="clear" w:color="auto" w:fill="FFFFFF"/>
        <w:spacing w:before="0" w:beforeAutospacing="0" w:after="0" w:afterAutospacing="0"/>
        <w:rPr>
          <w:rStyle w:val="Strong"/>
          <w:rFonts w:ascii="Arial" w:hAnsi="Arial" w:cs="Arial"/>
          <w:b w:val="0"/>
          <w:color w:val="000000"/>
        </w:rPr>
      </w:pPr>
    </w:p>
    <w:p w14:paraId="62022A4F" w14:textId="77777777" w:rsidR="004A2D1B" w:rsidRDefault="004A2D1B" w:rsidP="004A2D1B">
      <w:pPr>
        <w:pStyle w:val="NormalWeb"/>
        <w:shd w:val="clear" w:color="auto" w:fill="FFFFFF"/>
        <w:spacing w:before="0" w:beforeAutospacing="0" w:after="0" w:afterAutospacing="0"/>
        <w:rPr>
          <w:rStyle w:val="Strong"/>
          <w:rFonts w:ascii="Arial" w:hAnsi="Arial" w:cs="Arial"/>
          <w:b w:val="0"/>
          <w:color w:val="000000"/>
        </w:rPr>
      </w:pPr>
      <w:r>
        <w:rPr>
          <w:rStyle w:val="Strong"/>
          <w:rFonts w:ascii="Arial" w:hAnsi="Arial" w:cs="Arial"/>
          <w:color w:val="000000"/>
        </w:rPr>
        <w:t>In the way of an Americanism report, Dr. Jackson spoke about veterans’ service to their communities after being discharged from active duty.</w:t>
      </w:r>
    </w:p>
    <w:p w14:paraId="081E0174" w14:textId="77777777" w:rsidR="004A2D1B" w:rsidRDefault="004A2D1B" w:rsidP="004A2D1B">
      <w:pPr>
        <w:pStyle w:val="NormalWeb"/>
        <w:shd w:val="clear" w:color="auto" w:fill="FFFFFF"/>
        <w:spacing w:before="0" w:beforeAutospacing="0" w:after="0" w:afterAutospacing="0"/>
        <w:rPr>
          <w:rStyle w:val="Strong"/>
          <w:rFonts w:ascii="Arial" w:hAnsi="Arial" w:cs="Arial"/>
          <w:b w:val="0"/>
          <w:color w:val="000000"/>
        </w:rPr>
      </w:pPr>
    </w:p>
    <w:p w14:paraId="022A7013" w14:textId="77777777" w:rsidR="004A2D1B" w:rsidRDefault="004A2D1B" w:rsidP="004A2D1B">
      <w:pPr>
        <w:pStyle w:val="NormalWeb"/>
        <w:shd w:val="clear" w:color="auto" w:fill="FFFFFF"/>
        <w:spacing w:before="0" w:beforeAutospacing="0" w:after="0" w:afterAutospacing="0"/>
        <w:rPr>
          <w:rStyle w:val="Strong"/>
          <w:rFonts w:ascii="Arial" w:hAnsi="Arial" w:cs="Arial"/>
          <w:b w:val="0"/>
          <w:color w:val="000000"/>
        </w:rPr>
      </w:pPr>
      <w:r>
        <w:rPr>
          <w:rStyle w:val="Strong"/>
          <w:rFonts w:ascii="Arial" w:hAnsi="Arial" w:cs="Arial"/>
          <w:color w:val="000000"/>
        </w:rPr>
        <w:t>Wade Graft reported for the 40/8.  Voiture 103 will meet next Tuesday.   The “family potluck” will be in July.</w:t>
      </w:r>
    </w:p>
    <w:p w14:paraId="311A2D78" w14:textId="77777777" w:rsidR="004A2D1B" w:rsidRDefault="004A2D1B" w:rsidP="004A2D1B">
      <w:pPr>
        <w:pStyle w:val="NormalWeb"/>
        <w:shd w:val="clear" w:color="auto" w:fill="FFFFFF"/>
        <w:spacing w:before="0" w:beforeAutospacing="0" w:after="0" w:afterAutospacing="0"/>
        <w:rPr>
          <w:rStyle w:val="Strong"/>
          <w:rFonts w:ascii="Arial" w:hAnsi="Arial" w:cs="Arial"/>
          <w:b w:val="0"/>
          <w:color w:val="000000"/>
        </w:rPr>
      </w:pPr>
    </w:p>
    <w:p w14:paraId="544F20A6" w14:textId="77777777" w:rsidR="004A2D1B" w:rsidRDefault="004A2D1B" w:rsidP="004A2D1B">
      <w:pPr>
        <w:pStyle w:val="NormalWeb"/>
        <w:shd w:val="clear" w:color="auto" w:fill="FFFFFF"/>
        <w:spacing w:before="0" w:beforeAutospacing="0" w:after="0" w:afterAutospacing="0"/>
        <w:rPr>
          <w:rStyle w:val="Strong"/>
          <w:rFonts w:ascii="Arial" w:hAnsi="Arial" w:cs="Arial"/>
          <w:b w:val="0"/>
          <w:color w:val="000000"/>
        </w:rPr>
      </w:pPr>
      <w:r>
        <w:rPr>
          <w:rStyle w:val="Strong"/>
          <w:rFonts w:ascii="Arial" w:hAnsi="Arial" w:cs="Arial"/>
          <w:color w:val="000000"/>
        </w:rPr>
        <w:t>Commander Wolf reported for the Memorial Squad and gave a summary of their recent activities at funerals or other events.  He said they did a “pinning” of veterans at a local senior living facility.</w:t>
      </w:r>
    </w:p>
    <w:p w14:paraId="7AA458CB" w14:textId="77777777" w:rsidR="004A2D1B" w:rsidRDefault="004A2D1B" w:rsidP="004A2D1B">
      <w:pPr>
        <w:pStyle w:val="NormalWeb"/>
        <w:shd w:val="clear" w:color="auto" w:fill="FFFFFF"/>
        <w:spacing w:before="0" w:beforeAutospacing="0" w:after="0" w:afterAutospacing="0"/>
        <w:rPr>
          <w:rStyle w:val="Strong"/>
          <w:rFonts w:ascii="Arial" w:hAnsi="Arial" w:cs="Arial"/>
          <w:b w:val="0"/>
          <w:color w:val="000000"/>
        </w:rPr>
      </w:pPr>
    </w:p>
    <w:p w14:paraId="0DEF5172" w14:textId="77777777" w:rsidR="004A2D1B" w:rsidRDefault="004A2D1B" w:rsidP="004A2D1B">
      <w:pPr>
        <w:pStyle w:val="NormalWeb"/>
        <w:shd w:val="clear" w:color="auto" w:fill="FFFFFF"/>
        <w:spacing w:before="0" w:beforeAutospacing="0" w:after="0" w:afterAutospacing="0"/>
        <w:rPr>
          <w:rStyle w:val="Strong"/>
          <w:rFonts w:ascii="Arial" w:hAnsi="Arial" w:cs="Arial"/>
          <w:b w:val="0"/>
          <w:color w:val="000000"/>
        </w:rPr>
      </w:pPr>
      <w:r>
        <w:rPr>
          <w:rStyle w:val="Strong"/>
          <w:rFonts w:ascii="Arial" w:hAnsi="Arial" w:cs="Arial"/>
          <w:color w:val="000000"/>
        </w:rPr>
        <w:t>District Commander Muggy read some emails inviting Legionnaires to volunteer with team host activities at the College World Series.</w:t>
      </w:r>
    </w:p>
    <w:p w14:paraId="311432E5" w14:textId="77777777" w:rsidR="004A2D1B" w:rsidRDefault="004A2D1B" w:rsidP="004A2D1B">
      <w:pPr>
        <w:pStyle w:val="NormalWeb"/>
        <w:shd w:val="clear" w:color="auto" w:fill="FFFFFF"/>
        <w:spacing w:before="0" w:beforeAutospacing="0" w:after="0" w:afterAutospacing="0"/>
        <w:rPr>
          <w:rStyle w:val="Strong"/>
          <w:rFonts w:ascii="Arial" w:hAnsi="Arial" w:cs="Arial"/>
          <w:b w:val="0"/>
          <w:color w:val="000000"/>
        </w:rPr>
      </w:pPr>
    </w:p>
    <w:p w14:paraId="6EF142AC" w14:textId="60A0C04B" w:rsidR="004A2D1B" w:rsidRDefault="004A2D1B" w:rsidP="004A2D1B">
      <w:pPr>
        <w:pStyle w:val="NormalWeb"/>
        <w:shd w:val="clear" w:color="auto" w:fill="FFFFFF"/>
        <w:spacing w:before="0" w:beforeAutospacing="0" w:after="0" w:afterAutospacing="0"/>
        <w:rPr>
          <w:rStyle w:val="Strong"/>
          <w:rFonts w:ascii="Arial" w:hAnsi="Arial" w:cs="Arial"/>
          <w:b w:val="0"/>
          <w:color w:val="000000"/>
        </w:rPr>
      </w:pPr>
      <w:r>
        <w:rPr>
          <w:rStyle w:val="Strong"/>
          <w:rFonts w:ascii="Arial" w:hAnsi="Arial" w:cs="Arial"/>
          <w:color w:val="000000"/>
        </w:rPr>
        <w:t>Ed also reported that the possible consolidation of District 15 with District 12 was on the agenda for next week’s Department Executive Committee meeting in Columbus</w:t>
      </w:r>
      <w:r w:rsidR="00E34010">
        <w:rPr>
          <w:rStyle w:val="Strong"/>
          <w:rFonts w:ascii="Arial" w:hAnsi="Arial" w:cs="Arial"/>
          <w:color w:val="000000"/>
        </w:rPr>
        <w:t>.</w:t>
      </w:r>
      <w:r>
        <w:rPr>
          <w:rStyle w:val="Strong"/>
          <w:rFonts w:ascii="Arial" w:hAnsi="Arial" w:cs="Arial"/>
          <w:color w:val="000000"/>
        </w:rPr>
        <w:t xml:space="preserve"> said it possibly was being suggested as a cost savings measure for the Department.  Asking for a show of hand of those in favor of considering such a move, the response was unanimously “zero.”</w:t>
      </w:r>
    </w:p>
    <w:p w14:paraId="3897A544" w14:textId="77777777" w:rsidR="004A2D1B" w:rsidRDefault="004A2D1B" w:rsidP="004A2D1B">
      <w:pPr>
        <w:pStyle w:val="NormalWeb"/>
        <w:shd w:val="clear" w:color="auto" w:fill="FFFFFF"/>
        <w:spacing w:before="0" w:beforeAutospacing="0" w:after="0" w:afterAutospacing="0"/>
        <w:rPr>
          <w:rStyle w:val="Strong"/>
          <w:rFonts w:ascii="Arial" w:hAnsi="Arial" w:cs="Arial"/>
          <w:b w:val="0"/>
          <w:color w:val="000000"/>
        </w:rPr>
      </w:pPr>
    </w:p>
    <w:p w14:paraId="2CABE105" w14:textId="77777777" w:rsidR="004A2D1B" w:rsidRDefault="004A2D1B" w:rsidP="004A2D1B">
      <w:pPr>
        <w:pStyle w:val="NormalWeb"/>
        <w:shd w:val="clear" w:color="auto" w:fill="FFFFFF"/>
        <w:spacing w:before="0" w:beforeAutospacing="0" w:after="0" w:afterAutospacing="0"/>
        <w:rPr>
          <w:rStyle w:val="Strong"/>
          <w:rFonts w:ascii="Arial" w:hAnsi="Arial" w:cs="Arial"/>
          <w:b w:val="0"/>
          <w:color w:val="000000"/>
        </w:rPr>
      </w:pPr>
      <w:r>
        <w:rPr>
          <w:rStyle w:val="Strong"/>
          <w:rFonts w:ascii="Arial" w:hAnsi="Arial" w:cs="Arial"/>
          <w:color w:val="000000"/>
        </w:rPr>
        <w:t xml:space="preserve">Commander Wolf moved on to the election of officers.  Upon motion by </w:t>
      </w:r>
      <w:proofErr w:type="spellStart"/>
      <w:r>
        <w:rPr>
          <w:rStyle w:val="Strong"/>
          <w:rFonts w:ascii="Arial" w:hAnsi="Arial" w:cs="Arial"/>
          <w:color w:val="000000"/>
        </w:rPr>
        <w:t>Bartos</w:t>
      </w:r>
      <w:proofErr w:type="spellEnd"/>
      <w:r>
        <w:rPr>
          <w:rStyle w:val="Strong"/>
          <w:rFonts w:ascii="Arial" w:hAnsi="Arial" w:cs="Arial"/>
          <w:color w:val="000000"/>
        </w:rPr>
        <w:t xml:space="preserve"> and a proper second, the Adjutant was directed to cast 1 vote representing all assembled for the unopposed slate of candidates.   The Adjutant did so.</w:t>
      </w:r>
    </w:p>
    <w:p w14:paraId="58E442F3" w14:textId="77777777" w:rsidR="004A2D1B" w:rsidRDefault="004A2D1B" w:rsidP="004A2D1B">
      <w:pPr>
        <w:pStyle w:val="NormalWeb"/>
        <w:shd w:val="clear" w:color="auto" w:fill="FFFFFF"/>
        <w:spacing w:before="0" w:beforeAutospacing="0" w:after="0" w:afterAutospacing="0"/>
        <w:rPr>
          <w:rStyle w:val="Strong"/>
          <w:rFonts w:ascii="Arial" w:hAnsi="Arial" w:cs="Arial"/>
          <w:b w:val="0"/>
          <w:color w:val="000000"/>
        </w:rPr>
      </w:pPr>
    </w:p>
    <w:p w14:paraId="47E93EB7" w14:textId="77777777" w:rsidR="004A2D1B" w:rsidRDefault="004A2D1B" w:rsidP="004A2D1B">
      <w:pPr>
        <w:pStyle w:val="NormalWeb"/>
        <w:shd w:val="clear" w:color="auto" w:fill="FFFFFF"/>
        <w:spacing w:before="0" w:beforeAutospacing="0" w:after="0" w:afterAutospacing="0"/>
        <w:rPr>
          <w:rStyle w:val="Strong"/>
          <w:rFonts w:ascii="Arial" w:hAnsi="Arial" w:cs="Arial"/>
          <w:b w:val="0"/>
          <w:color w:val="000000"/>
        </w:rPr>
      </w:pPr>
      <w:r>
        <w:rPr>
          <w:rStyle w:val="Strong"/>
          <w:rFonts w:ascii="Arial" w:hAnsi="Arial" w:cs="Arial"/>
          <w:color w:val="000000"/>
        </w:rPr>
        <w:t>By ballot, Wade Graft was elected to a 3-year term on the executive committee.</w:t>
      </w:r>
    </w:p>
    <w:p w14:paraId="5A17D589" w14:textId="77777777" w:rsidR="004A2D1B" w:rsidRDefault="004A2D1B" w:rsidP="004A2D1B">
      <w:pPr>
        <w:pStyle w:val="NormalWeb"/>
        <w:shd w:val="clear" w:color="auto" w:fill="FFFFFF"/>
        <w:spacing w:before="0" w:beforeAutospacing="0" w:after="0" w:afterAutospacing="0"/>
        <w:rPr>
          <w:rStyle w:val="Strong"/>
          <w:rFonts w:ascii="Arial" w:hAnsi="Arial" w:cs="Arial"/>
          <w:b w:val="0"/>
          <w:color w:val="000000"/>
        </w:rPr>
      </w:pPr>
    </w:p>
    <w:p w14:paraId="5F67C78D" w14:textId="77777777" w:rsidR="004A2D1B" w:rsidRDefault="004A2D1B" w:rsidP="004A2D1B">
      <w:pPr>
        <w:pStyle w:val="NormalWeb"/>
        <w:shd w:val="clear" w:color="auto" w:fill="FFFFFF"/>
        <w:spacing w:before="0" w:beforeAutospacing="0" w:after="0" w:afterAutospacing="0"/>
        <w:rPr>
          <w:rStyle w:val="Strong"/>
          <w:rFonts w:ascii="Arial" w:hAnsi="Arial" w:cs="Arial"/>
          <w:b w:val="0"/>
          <w:color w:val="000000"/>
        </w:rPr>
      </w:pPr>
      <w:r>
        <w:rPr>
          <w:rStyle w:val="Strong"/>
          <w:rFonts w:ascii="Arial" w:hAnsi="Arial" w:cs="Arial"/>
          <w:color w:val="000000"/>
        </w:rPr>
        <w:t xml:space="preserve">Accordingly, those elected were: </w:t>
      </w:r>
    </w:p>
    <w:p w14:paraId="2B5F63CF" w14:textId="77777777" w:rsidR="004A2D1B" w:rsidRDefault="004A2D1B" w:rsidP="004A2D1B">
      <w:pPr>
        <w:pStyle w:val="NormalWeb"/>
        <w:shd w:val="clear" w:color="auto" w:fill="FFFFFF"/>
        <w:spacing w:before="0" w:beforeAutospacing="0" w:after="0" w:afterAutospacing="0"/>
        <w:rPr>
          <w:rStyle w:val="Strong"/>
          <w:rFonts w:ascii="Arial" w:hAnsi="Arial" w:cs="Arial"/>
          <w:b w:val="0"/>
          <w:color w:val="000000"/>
        </w:rPr>
      </w:pPr>
    </w:p>
    <w:p w14:paraId="0584D225" w14:textId="77777777" w:rsidR="004A2D1B" w:rsidRDefault="004A2D1B" w:rsidP="004A2D1B">
      <w:pPr>
        <w:pStyle w:val="NormalWeb"/>
        <w:shd w:val="clear" w:color="auto" w:fill="FFFFFF"/>
        <w:spacing w:before="0" w:beforeAutospacing="0" w:after="0" w:afterAutospacing="0"/>
        <w:rPr>
          <w:rStyle w:val="Strong"/>
          <w:rFonts w:ascii="Arial" w:hAnsi="Arial" w:cs="Arial"/>
          <w:b w:val="0"/>
          <w:color w:val="000000"/>
        </w:rPr>
      </w:pPr>
      <w:r>
        <w:rPr>
          <w:rStyle w:val="Strong"/>
          <w:rFonts w:ascii="Arial" w:hAnsi="Arial" w:cs="Arial"/>
          <w:color w:val="000000"/>
        </w:rPr>
        <w:t>Commander --- Gerry Wolf</w:t>
      </w:r>
    </w:p>
    <w:p w14:paraId="537E9607" w14:textId="77777777" w:rsidR="004A2D1B" w:rsidRDefault="004A2D1B" w:rsidP="004A2D1B">
      <w:pPr>
        <w:pStyle w:val="NormalWeb"/>
        <w:shd w:val="clear" w:color="auto" w:fill="FFFFFF"/>
        <w:spacing w:before="0" w:beforeAutospacing="0" w:after="0" w:afterAutospacing="0"/>
        <w:rPr>
          <w:rStyle w:val="Strong"/>
          <w:rFonts w:ascii="Arial" w:hAnsi="Arial" w:cs="Arial"/>
          <w:b w:val="0"/>
          <w:color w:val="000000"/>
        </w:rPr>
      </w:pPr>
      <w:r>
        <w:rPr>
          <w:rStyle w:val="Strong"/>
          <w:rFonts w:ascii="Arial" w:hAnsi="Arial" w:cs="Arial"/>
          <w:color w:val="000000"/>
        </w:rPr>
        <w:t>1</w:t>
      </w:r>
      <w:r w:rsidRPr="00985269">
        <w:rPr>
          <w:rStyle w:val="Strong"/>
          <w:rFonts w:ascii="Arial" w:hAnsi="Arial" w:cs="Arial"/>
          <w:color w:val="000000"/>
          <w:vertAlign w:val="superscript"/>
        </w:rPr>
        <w:t>st</w:t>
      </w:r>
      <w:r>
        <w:rPr>
          <w:rStyle w:val="Strong"/>
          <w:rFonts w:ascii="Arial" w:hAnsi="Arial" w:cs="Arial"/>
          <w:color w:val="000000"/>
        </w:rPr>
        <w:t xml:space="preserve"> Vice Commander --- Bruce </w:t>
      </w:r>
      <w:proofErr w:type="spellStart"/>
      <w:r>
        <w:rPr>
          <w:rStyle w:val="Strong"/>
          <w:rFonts w:ascii="Arial" w:hAnsi="Arial" w:cs="Arial"/>
          <w:color w:val="000000"/>
        </w:rPr>
        <w:t>Gubser</w:t>
      </w:r>
      <w:proofErr w:type="spellEnd"/>
    </w:p>
    <w:p w14:paraId="3A4E7A69" w14:textId="77777777" w:rsidR="004A2D1B" w:rsidRDefault="004A2D1B" w:rsidP="004A2D1B">
      <w:pPr>
        <w:pStyle w:val="NormalWeb"/>
        <w:shd w:val="clear" w:color="auto" w:fill="FFFFFF"/>
        <w:spacing w:before="0" w:beforeAutospacing="0" w:after="0" w:afterAutospacing="0"/>
        <w:rPr>
          <w:rStyle w:val="Strong"/>
          <w:rFonts w:ascii="Arial" w:hAnsi="Arial" w:cs="Arial"/>
          <w:b w:val="0"/>
          <w:color w:val="000000"/>
        </w:rPr>
      </w:pPr>
      <w:r>
        <w:rPr>
          <w:rStyle w:val="Strong"/>
          <w:rFonts w:ascii="Arial" w:hAnsi="Arial" w:cs="Arial"/>
          <w:color w:val="000000"/>
        </w:rPr>
        <w:t>2</w:t>
      </w:r>
      <w:r w:rsidRPr="00985269">
        <w:rPr>
          <w:rStyle w:val="Strong"/>
          <w:rFonts w:ascii="Arial" w:hAnsi="Arial" w:cs="Arial"/>
          <w:color w:val="000000"/>
          <w:vertAlign w:val="superscript"/>
        </w:rPr>
        <w:t>nd</w:t>
      </w:r>
      <w:r>
        <w:rPr>
          <w:rStyle w:val="Strong"/>
          <w:rFonts w:ascii="Arial" w:hAnsi="Arial" w:cs="Arial"/>
          <w:color w:val="000000"/>
        </w:rPr>
        <w:t xml:space="preserve"> Vice Commander --- Ron </w:t>
      </w:r>
      <w:proofErr w:type="spellStart"/>
      <w:r>
        <w:rPr>
          <w:rStyle w:val="Strong"/>
          <w:rFonts w:ascii="Arial" w:hAnsi="Arial" w:cs="Arial"/>
          <w:color w:val="000000"/>
        </w:rPr>
        <w:t>Hindmand</w:t>
      </w:r>
      <w:proofErr w:type="spellEnd"/>
    </w:p>
    <w:p w14:paraId="6FBAEF40" w14:textId="77777777" w:rsidR="004A2D1B" w:rsidRDefault="004A2D1B" w:rsidP="004A2D1B">
      <w:pPr>
        <w:pStyle w:val="NormalWeb"/>
        <w:shd w:val="clear" w:color="auto" w:fill="FFFFFF"/>
        <w:spacing w:before="0" w:beforeAutospacing="0" w:after="0" w:afterAutospacing="0"/>
        <w:rPr>
          <w:rStyle w:val="Strong"/>
          <w:rFonts w:ascii="Arial" w:hAnsi="Arial" w:cs="Arial"/>
          <w:b w:val="0"/>
          <w:color w:val="000000"/>
        </w:rPr>
      </w:pPr>
      <w:r>
        <w:rPr>
          <w:rStyle w:val="Strong"/>
          <w:rFonts w:ascii="Arial" w:hAnsi="Arial" w:cs="Arial"/>
          <w:color w:val="000000"/>
        </w:rPr>
        <w:t>3-Year term on Executive Committee --- Wade Graft.</w:t>
      </w:r>
    </w:p>
    <w:p w14:paraId="717953AC" w14:textId="77777777" w:rsidR="004A2D1B" w:rsidRDefault="004A2D1B" w:rsidP="004A2D1B">
      <w:pPr>
        <w:pStyle w:val="NormalWeb"/>
        <w:shd w:val="clear" w:color="auto" w:fill="FFFFFF"/>
        <w:spacing w:before="0" w:beforeAutospacing="0" w:after="0" w:afterAutospacing="0"/>
        <w:rPr>
          <w:rStyle w:val="Strong"/>
          <w:rFonts w:ascii="Arial" w:hAnsi="Arial" w:cs="Arial"/>
          <w:b w:val="0"/>
          <w:color w:val="000000"/>
        </w:rPr>
      </w:pPr>
    </w:p>
    <w:p w14:paraId="568BDD34" w14:textId="77777777" w:rsidR="004A2D1B" w:rsidRDefault="004A2D1B" w:rsidP="004A2D1B">
      <w:pPr>
        <w:pStyle w:val="NormalWeb"/>
        <w:shd w:val="clear" w:color="auto" w:fill="FFFFFF"/>
        <w:spacing w:before="0" w:beforeAutospacing="0" w:after="0" w:afterAutospacing="0"/>
        <w:rPr>
          <w:rStyle w:val="Strong"/>
          <w:rFonts w:ascii="Arial" w:hAnsi="Arial" w:cs="Arial"/>
          <w:b w:val="0"/>
          <w:color w:val="000000"/>
        </w:rPr>
      </w:pPr>
      <w:r>
        <w:rPr>
          <w:rStyle w:val="Strong"/>
          <w:rFonts w:ascii="Arial" w:hAnsi="Arial" w:cs="Arial"/>
          <w:color w:val="000000"/>
        </w:rPr>
        <w:t xml:space="preserve">Bruce </w:t>
      </w:r>
      <w:proofErr w:type="spellStart"/>
      <w:r>
        <w:rPr>
          <w:rStyle w:val="Strong"/>
          <w:rFonts w:ascii="Arial" w:hAnsi="Arial" w:cs="Arial"/>
          <w:color w:val="000000"/>
        </w:rPr>
        <w:t>Gubser</w:t>
      </w:r>
      <w:proofErr w:type="spellEnd"/>
      <w:r>
        <w:rPr>
          <w:rStyle w:val="Strong"/>
          <w:rFonts w:ascii="Arial" w:hAnsi="Arial" w:cs="Arial"/>
          <w:color w:val="000000"/>
        </w:rPr>
        <w:t xml:space="preserve"> read the Convention Call for next week’s department convention to be held in Columbus.</w:t>
      </w:r>
    </w:p>
    <w:p w14:paraId="4EB1E723" w14:textId="77777777" w:rsidR="004A2D1B" w:rsidRDefault="004A2D1B" w:rsidP="004A2D1B">
      <w:pPr>
        <w:pStyle w:val="NormalWeb"/>
        <w:shd w:val="clear" w:color="auto" w:fill="FFFFFF"/>
        <w:spacing w:before="0" w:beforeAutospacing="0" w:after="0" w:afterAutospacing="0"/>
        <w:rPr>
          <w:rStyle w:val="Strong"/>
          <w:rFonts w:ascii="Arial" w:hAnsi="Arial" w:cs="Arial"/>
          <w:b w:val="0"/>
          <w:color w:val="000000"/>
        </w:rPr>
      </w:pPr>
    </w:p>
    <w:p w14:paraId="19FCFBFD" w14:textId="77777777" w:rsidR="004A2D1B" w:rsidRDefault="004A2D1B" w:rsidP="004A2D1B">
      <w:pPr>
        <w:pStyle w:val="NormalWeb"/>
        <w:shd w:val="clear" w:color="auto" w:fill="FFFFFF"/>
        <w:spacing w:before="0" w:beforeAutospacing="0" w:after="0" w:afterAutospacing="0"/>
        <w:rPr>
          <w:rStyle w:val="Strong"/>
          <w:rFonts w:ascii="Arial" w:hAnsi="Arial" w:cs="Arial"/>
          <w:b w:val="0"/>
          <w:color w:val="000000"/>
        </w:rPr>
      </w:pPr>
      <w:r>
        <w:rPr>
          <w:rStyle w:val="Strong"/>
          <w:rFonts w:ascii="Arial" w:hAnsi="Arial" w:cs="Arial"/>
          <w:color w:val="000000"/>
        </w:rPr>
        <w:t>The commander reviewed some upcoming events.  Membership was reported at 1207 paid for 2022.</w:t>
      </w:r>
    </w:p>
    <w:p w14:paraId="195BDD53" w14:textId="77777777" w:rsidR="004A2D1B" w:rsidRDefault="004A2D1B" w:rsidP="004A2D1B">
      <w:pPr>
        <w:pStyle w:val="NormalWeb"/>
        <w:shd w:val="clear" w:color="auto" w:fill="FFFFFF"/>
        <w:spacing w:before="0" w:beforeAutospacing="0" w:after="0" w:afterAutospacing="0"/>
        <w:rPr>
          <w:rStyle w:val="Strong"/>
          <w:rFonts w:ascii="Arial" w:hAnsi="Arial" w:cs="Arial"/>
          <w:b w:val="0"/>
          <w:color w:val="000000"/>
        </w:rPr>
      </w:pPr>
    </w:p>
    <w:p w14:paraId="74466668" w14:textId="77777777" w:rsidR="004A2D1B" w:rsidRDefault="004A2D1B" w:rsidP="004A2D1B">
      <w:pPr>
        <w:pStyle w:val="NormalWeb"/>
        <w:shd w:val="clear" w:color="auto" w:fill="FFFFFF"/>
        <w:spacing w:before="0" w:beforeAutospacing="0" w:after="0" w:afterAutospacing="0"/>
        <w:rPr>
          <w:rStyle w:val="Strong"/>
          <w:rFonts w:ascii="Arial" w:hAnsi="Arial" w:cs="Arial"/>
          <w:b w:val="0"/>
          <w:color w:val="000000"/>
        </w:rPr>
      </w:pPr>
      <w:r>
        <w:rPr>
          <w:rStyle w:val="Strong"/>
          <w:rFonts w:ascii="Arial" w:hAnsi="Arial" w:cs="Arial"/>
          <w:color w:val="000000"/>
        </w:rPr>
        <w:t>The Chaplain read TAPS, and the meeting was closed in proper form at 7:45 PM.</w:t>
      </w:r>
    </w:p>
    <w:p w14:paraId="4BD398E5" w14:textId="77777777" w:rsidR="004A2D1B" w:rsidRDefault="004A2D1B" w:rsidP="004A2D1B">
      <w:pPr>
        <w:pStyle w:val="NormalWeb"/>
        <w:shd w:val="clear" w:color="auto" w:fill="FFFFFF"/>
        <w:spacing w:before="0" w:beforeAutospacing="0" w:after="0" w:afterAutospacing="0"/>
        <w:rPr>
          <w:rStyle w:val="Strong"/>
          <w:rFonts w:ascii="Arial" w:hAnsi="Arial" w:cs="Arial"/>
          <w:b w:val="0"/>
          <w:color w:val="000000"/>
        </w:rPr>
      </w:pPr>
    </w:p>
    <w:p w14:paraId="0F9D5F70" w14:textId="77777777" w:rsidR="004A2D1B" w:rsidRDefault="004A2D1B" w:rsidP="004A2D1B">
      <w:pPr>
        <w:pStyle w:val="NormalWeb"/>
        <w:shd w:val="clear" w:color="auto" w:fill="FFFFFF"/>
        <w:spacing w:before="0" w:beforeAutospacing="0" w:after="0" w:afterAutospacing="0"/>
        <w:rPr>
          <w:rStyle w:val="Strong"/>
          <w:rFonts w:ascii="Arial" w:hAnsi="Arial" w:cs="Arial"/>
          <w:b w:val="0"/>
          <w:color w:val="000000"/>
        </w:rPr>
      </w:pPr>
    </w:p>
    <w:p w14:paraId="236301CA" w14:textId="77777777" w:rsidR="004A2D1B" w:rsidRDefault="004A2D1B" w:rsidP="004A2D1B">
      <w:pPr>
        <w:pStyle w:val="NormalWeb"/>
        <w:shd w:val="clear" w:color="auto" w:fill="FFFFFF"/>
        <w:spacing w:before="0" w:beforeAutospacing="0" w:after="0" w:afterAutospacing="0"/>
        <w:rPr>
          <w:rStyle w:val="Strong"/>
          <w:rFonts w:ascii="Arial" w:hAnsi="Arial" w:cs="Arial"/>
          <w:b w:val="0"/>
          <w:color w:val="000000"/>
        </w:rPr>
      </w:pPr>
      <w:r>
        <w:rPr>
          <w:rStyle w:val="Strong"/>
          <w:rFonts w:ascii="Arial" w:hAnsi="Arial" w:cs="Arial"/>
          <w:color w:val="000000"/>
        </w:rPr>
        <w:t xml:space="preserve">Steve </w:t>
      </w:r>
      <w:proofErr w:type="spellStart"/>
      <w:r>
        <w:rPr>
          <w:rStyle w:val="Strong"/>
          <w:rFonts w:ascii="Arial" w:hAnsi="Arial" w:cs="Arial"/>
          <w:color w:val="000000"/>
        </w:rPr>
        <w:t>Bartos</w:t>
      </w:r>
      <w:proofErr w:type="spellEnd"/>
      <w:r>
        <w:rPr>
          <w:rStyle w:val="Strong"/>
          <w:rFonts w:ascii="Arial" w:hAnsi="Arial" w:cs="Arial"/>
          <w:color w:val="000000"/>
        </w:rPr>
        <w:t xml:space="preserve">, Recorder </w:t>
      </w:r>
    </w:p>
    <w:p w14:paraId="0A8D2975" w14:textId="6B044EF2" w:rsidR="00244B20" w:rsidRDefault="00244B20" w:rsidP="004A2D1B">
      <w:pPr>
        <w:pStyle w:val="NormalWeb"/>
        <w:shd w:val="clear" w:color="auto" w:fill="FFFFFF"/>
        <w:spacing w:before="0" w:beforeAutospacing="0" w:after="0" w:afterAutospacing="0"/>
        <w:rPr>
          <w:rStyle w:val="Strong"/>
          <w:rFonts w:ascii="Arial" w:hAnsi="Arial" w:cs="Arial"/>
          <w:b w:val="0"/>
          <w:color w:val="000000"/>
        </w:rPr>
      </w:pPr>
    </w:p>
    <w:p w14:paraId="3C282445" w14:textId="5845CEB3" w:rsidR="00A87A3D" w:rsidRDefault="004F0F03" w:rsidP="004F0F03">
      <w:pPr>
        <w:pStyle w:val="NormalWeb"/>
        <w:shd w:val="clear" w:color="auto" w:fill="FFFFFF"/>
        <w:spacing w:before="0" w:beforeAutospacing="0" w:after="0" w:afterAutospacing="0"/>
        <w:jc w:val="center"/>
        <w:rPr>
          <w:rStyle w:val="Strong"/>
          <w:rFonts w:ascii="Arial" w:hAnsi="Arial" w:cs="Arial"/>
          <w:b w:val="0"/>
          <w:color w:val="000000"/>
        </w:rPr>
        <w:sectPr w:rsidR="00A87A3D" w:rsidSect="00A87A3D">
          <w:type w:val="continuous"/>
          <w:pgSz w:w="12240" w:h="15840"/>
          <w:pgMar w:top="720" w:right="720" w:bottom="720" w:left="720" w:header="720" w:footer="720" w:gutter="0"/>
          <w:cols w:num="2" w:space="720"/>
        </w:sectPr>
      </w:pPr>
      <w:r>
        <w:rPr>
          <w:rFonts w:ascii="Arial" w:hAnsi="Arial" w:cs="Arial"/>
          <w:bCs/>
          <w:noProof/>
          <w:color w:val="000000"/>
        </w:rPr>
        <w:lastRenderedPageBreak/>
        <w:drawing>
          <wp:inline distT="0" distB="0" distL="0" distR="0" wp14:anchorId="09179561" wp14:editId="3662E836">
            <wp:extent cx="6933246" cy="9227820"/>
            <wp:effectExtent l="0" t="0" r="1270" b="0"/>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23">
                      <a:extLst>
                        <a:ext uri="{28A0092B-C50C-407E-A947-70E740481C1C}">
                          <a14:useLocalDpi xmlns:a14="http://schemas.microsoft.com/office/drawing/2010/main" val="0"/>
                        </a:ext>
                      </a:extLst>
                    </a:blip>
                    <a:stretch>
                      <a:fillRect/>
                    </a:stretch>
                  </pic:blipFill>
                  <pic:spPr>
                    <a:xfrm>
                      <a:off x="0" y="0"/>
                      <a:ext cx="6949407" cy="9249329"/>
                    </a:xfrm>
                    <a:prstGeom prst="rect">
                      <a:avLst/>
                    </a:prstGeom>
                  </pic:spPr>
                </pic:pic>
              </a:graphicData>
            </a:graphic>
          </wp:inline>
        </w:drawing>
      </w:r>
    </w:p>
    <w:p w14:paraId="15D7FA7B" w14:textId="0F546CDC" w:rsidR="00D675BD" w:rsidRDefault="004F7CB0" w:rsidP="00071090">
      <w:pPr>
        <w:spacing w:after="0" w:line="240" w:lineRule="auto"/>
        <w:jc w:val="center"/>
        <w:rPr>
          <w:rFonts w:ascii="Arial Black" w:hAnsi="Arial Black"/>
          <w:b/>
          <w:bCs/>
          <w:sz w:val="40"/>
          <w:szCs w:val="40"/>
          <w:u w:val="single"/>
        </w:rPr>
      </w:pPr>
      <w:r>
        <w:rPr>
          <w:rFonts w:ascii="Arial Black" w:hAnsi="Arial Black"/>
          <w:b/>
          <w:bCs/>
          <w:noProof/>
          <w:sz w:val="40"/>
          <w:szCs w:val="40"/>
          <w:u w:val="single"/>
        </w:rPr>
        <w:lastRenderedPageBreak/>
        <w:drawing>
          <wp:inline distT="0" distB="0" distL="0" distR="0" wp14:anchorId="34E0F51C" wp14:editId="4F6E0E42">
            <wp:extent cx="7277651" cy="8896350"/>
            <wp:effectExtent l="0" t="0" r="0" b="0"/>
            <wp:docPr id="22" name="Picture 22" descr="A picture containing text, differe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different, screenshot&#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7302521" cy="8926751"/>
                    </a:xfrm>
                    <a:prstGeom prst="rect">
                      <a:avLst/>
                    </a:prstGeom>
                  </pic:spPr>
                </pic:pic>
              </a:graphicData>
            </a:graphic>
          </wp:inline>
        </w:drawing>
      </w:r>
    </w:p>
    <w:p w14:paraId="2E81F4EA" w14:textId="77777777" w:rsidR="002A0EC4" w:rsidRDefault="002A0EC4" w:rsidP="00071090">
      <w:pPr>
        <w:spacing w:after="0" w:line="240" w:lineRule="auto"/>
        <w:jc w:val="center"/>
        <w:rPr>
          <w:rFonts w:ascii="Arial Black" w:hAnsi="Arial Black"/>
          <w:b/>
          <w:bCs/>
          <w:sz w:val="40"/>
          <w:szCs w:val="40"/>
          <w:u w:val="single"/>
        </w:rPr>
        <w:sectPr w:rsidR="002A0EC4" w:rsidSect="002A0EC4">
          <w:type w:val="continuous"/>
          <w:pgSz w:w="12240" w:h="15840"/>
          <w:pgMar w:top="720" w:right="720" w:bottom="720" w:left="720" w:header="720" w:footer="720" w:gutter="0"/>
          <w:cols w:space="720"/>
        </w:sectPr>
      </w:pPr>
    </w:p>
    <w:p w14:paraId="356850FF" w14:textId="2E6387C0" w:rsidR="00D675BD" w:rsidRDefault="00B30385" w:rsidP="00071090">
      <w:pPr>
        <w:spacing w:after="0" w:line="240" w:lineRule="auto"/>
        <w:jc w:val="center"/>
        <w:rPr>
          <w:rFonts w:ascii="Arial Black" w:hAnsi="Arial Black"/>
          <w:b/>
          <w:bCs/>
          <w:sz w:val="40"/>
          <w:szCs w:val="40"/>
          <w:u w:val="single"/>
        </w:rPr>
      </w:pPr>
      <w:r>
        <w:rPr>
          <w:rFonts w:ascii="Arial Black" w:hAnsi="Arial Black"/>
          <w:b/>
          <w:bCs/>
          <w:noProof/>
          <w:sz w:val="40"/>
          <w:szCs w:val="40"/>
          <w:u w:val="single"/>
        </w:rPr>
        <w:lastRenderedPageBreak/>
        <w:drawing>
          <wp:inline distT="0" distB="0" distL="0" distR="0" wp14:anchorId="3B5BA665" wp14:editId="74DB75FC">
            <wp:extent cx="7295640" cy="9034145"/>
            <wp:effectExtent l="0" t="0" r="635" b="0"/>
            <wp:docPr id="25" name="Picture 2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websit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7352330" cy="9104343"/>
                    </a:xfrm>
                    <a:prstGeom prst="rect">
                      <a:avLst/>
                    </a:prstGeom>
                  </pic:spPr>
                </pic:pic>
              </a:graphicData>
            </a:graphic>
          </wp:inline>
        </w:drawing>
      </w:r>
    </w:p>
    <w:p w14:paraId="333C3768" w14:textId="4FF40652" w:rsidR="00D675BD" w:rsidRDefault="00BF5209" w:rsidP="008632B3">
      <w:pPr>
        <w:spacing w:after="0" w:line="240" w:lineRule="auto"/>
        <w:rPr>
          <w:rFonts w:ascii="Arial Black" w:hAnsi="Arial Black"/>
          <w:b/>
          <w:bCs/>
          <w:sz w:val="40"/>
          <w:szCs w:val="40"/>
          <w:u w:val="single"/>
        </w:rPr>
      </w:pPr>
      <w:r>
        <w:rPr>
          <w:rFonts w:ascii="Arial Black" w:hAnsi="Arial Black"/>
          <w:b/>
          <w:bCs/>
          <w:noProof/>
          <w:sz w:val="40"/>
          <w:szCs w:val="40"/>
          <w:u w:val="single"/>
        </w:rPr>
        <w:lastRenderedPageBreak/>
        <w:drawing>
          <wp:inline distT="0" distB="0" distL="0" distR="0" wp14:anchorId="5FA36435" wp14:editId="2E620D67">
            <wp:extent cx="7476144" cy="9131935"/>
            <wp:effectExtent l="0" t="0" r="0" b="0"/>
            <wp:docPr id="8" name="Picture 8" descr="A picture containing text, newspaper,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newspaper, differen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7520473" cy="9186081"/>
                    </a:xfrm>
                    <a:prstGeom prst="rect">
                      <a:avLst/>
                    </a:prstGeom>
                  </pic:spPr>
                </pic:pic>
              </a:graphicData>
            </a:graphic>
          </wp:inline>
        </w:drawing>
      </w:r>
    </w:p>
    <w:p w14:paraId="27B3B9FC" w14:textId="77777777" w:rsidR="00071090" w:rsidRDefault="00071090" w:rsidP="00071090">
      <w:pPr>
        <w:spacing w:after="0" w:line="240" w:lineRule="auto"/>
        <w:rPr>
          <w:rFonts w:ascii="Arial" w:eastAsia="Times New Roman" w:hAnsi="Arial" w:cs="Arial"/>
          <w:b/>
          <w:bCs/>
          <w:sz w:val="28"/>
          <w:szCs w:val="28"/>
        </w:rPr>
        <w:sectPr w:rsidR="00071090" w:rsidSect="00B30385">
          <w:type w:val="continuous"/>
          <w:pgSz w:w="12240" w:h="15840"/>
          <w:pgMar w:top="720" w:right="720" w:bottom="720" w:left="720" w:header="720" w:footer="720" w:gutter="0"/>
          <w:cols w:space="720"/>
        </w:sectPr>
      </w:pPr>
    </w:p>
    <w:p w14:paraId="548D0686" w14:textId="5B3BB258" w:rsidR="00C05E10" w:rsidRPr="006B73FE" w:rsidRDefault="00C05E10" w:rsidP="00C05E10">
      <w:pPr>
        <w:shd w:val="clear" w:color="auto" w:fill="FFFFFF"/>
        <w:spacing w:before="240" w:after="120" w:line="240" w:lineRule="auto"/>
        <w:jc w:val="center"/>
        <w:textAlignment w:val="baseline"/>
        <w:outlineLvl w:val="0"/>
        <w:rPr>
          <w:rFonts w:ascii="inherit" w:eastAsia="Times New Roman" w:hAnsi="inherit"/>
          <w:b/>
          <w:bCs/>
          <w:color w:val="333333"/>
          <w:kern w:val="36"/>
          <w:sz w:val="54"/>
          <w:szCs w:val="54"/>
        </w:rPr>
      </w:pPr>
      <w:r w:rsidRPr="006B73FE">
        <w:rPr>
          <w:rFonts w:ascii="inherit" w:eastAsia="Times New Roman" w:hAnsi="inherit"/>
          <w:b/>
          <w:bCs/>
          <w:color w:val="333333"/>
          <w:kern w:val="36"/>
          <w:sz w:val="54"/>
          <w:szCs w:val="54"/>
        </w:rPr>
        <w:lastRenderedPageBreak/>
        <w:t>A Bulldog Returns Home</w:t>
      </w:r>
    </w:p>
    <w:p w14:paraId="414013E7" w14:textId="77777777" w:rsidR="00C05E10" w:rsidRDefault="00C05E10" w:rsidP="00C05E10">
      <w:pPr>
        <w:shd w:val="clear" w:color="auto" w:fill="FFFFFF"/>
        <w:spacing w:line="240" w:lineRule="auto"/>
        <w:textAlignment w:val="baseline"/>
        <w:rPr>
          <w:rFonts w:ascii="inherit" w:eastAsia="Times New Roman" w:hAnsi="inherit"/>
          <w:color w:val="333333"/>
          <w:sz w:val="19"/>
          <w:szCs w:val="19"/>
          <w:bdr w:val="none" w:sz="0" w:space="0" w:color="auto" w:frame="1"/>
        </w:rPr>
      </w:pPr>
      <w:r w:rsidRPr="006B73FE">
        <w:rPr>
          <w:rFonts w:ascii="inherit" w:eastAsia="Times New Roman" w:hAnsi="inherit"/>
          <w:b/>
          <w:bCs/>
          <w:color w:val="333333"/>
          <w:sz w:val="23"/>
          <w:szCs w:val="23"/>
          <w:bdr w:val="none" w:sz="0" w:space="0" w:color="auto" w:frame="1"/>
        </w:rPr>
        <w:t xml:space="preserve">By George </w:t>
      </w:r>
      <w:proofErr w:type="spellStart"/>
      <w:r w:rsidRPr="006B73FE">
        <w:rPr>
          <w:rFonts w:ascii="inherit" w:eastAsia="Times New Roman" w:hAnsi="inherit"/>
          <w:b/>
          <w:bCs/>
          <w:color w:val="333333"/>
          <w:sz w:val="23"/>
          <w:szCs w:val="23"/>
          <w:bdr w:val="none" w:sz="0" w:space="0" w:color="auto" w:frame="1"/>
        </w:rPr>
        <w:t>Tinseth</w:t>
      </w:r>
      <w:proofErr w:type="spellEnd"/>
      <w:r w:rsidRPr="006B73FE">
        <w:rPr>
          <w:rFonts w:ascii="inherit" w:eastAsia="Times New Roman" w:hAnsi="inherit"/>
          <w:b/>
          <w:bCs/>
          <w:color w:val="333333"/>
          <w:sz w:val="23"/>
          <w:szCs w:val="23"/>
          <w:bdr w:val="none" w:sz="0" w:space="0" w:color="auto" w:frame="1"/>
        </w:rPr>
        <w:t>, 355th Wing Historian</w:t>
      </w:r>
      <w:r w:rsidRPr="006B73FE">
        <w:rPr>
          <w:rFonts w:ascii="inherit" w:eastAsia="Times New Roman" w:hAnsi="inherit"/>
          <w:color w:val="333333"/>
          <w:sz w:val="19"/>
          <w:szCs w:val="19"/>
        </w:rPr>
        <w:t> </w:t>
      </w:r>
      <w:r w:rsidRPr="006B73FE">
        <w:rPr>
          <w:rFonts w:ascii="inherit" w:eastAsia="Times New Roman" w:hAnsi="inherit"/>
          <w:color w:val="333333"/>
          <w:sz w:val="19"/>
          <w:szCs w:val="19"/>
          <w:bdr w:val="none" w:sz="0" w:space="0" w:color="auto" w:frame="1"/>
        </w:rPr>
        <w:t>355th Wing History Office</w:t>
      </w:r>
    </w:p>
    <w:p w14:paraId="52485ADC" w14:textId="77777777" w:rsidR="00C05E10" w:rsidRDefault="00C05E10" w:rsidP="00C05E10">
      <w:pPr>
        <w:shd w:val="clear" w:color="auto" w:fill="FFFFFF"/>
        <w:spacing w:line="240" w:lineRule="auto"/>
        <w:textAlignment w:val="baseline"/>
        <w:rPr>
          <w:rFonts w:ascii="inherit" w:eastAsia="Times New Roman" w:hAnsi="inherit"/>
          <w:color w:val="333333"/>
          <w:sz w:val="19"/>
          <w:szCs w:val="19"/>
          <w:bdr w:val="none" w:sz="0" w:space="0" w:color="auto" w:frame="1"/>
        </w:rPr>
      </w:pPr>
    </w:p>
    <w:p w14:paraId="3CD290E0" w14:textId="77777777" w:rsidR="00C05E10" w:rsidRDefault="00C05E10" w:rsidP="00C05E10">
      <w:pPr>
        <w:shd w:val="clear" w:color="auto" w:fill="FFFFFF"/>
        <w:spacing w:line="240" w:lineRule="auto"/>
        <w:jc w:val="center"/>
        <w:textAlignment w:val="baseline"/>
        <w:rPr>
          <w:rFonts w:ascii="inherit" w:eastAsia="Times New Roman" w:hAnsi="inherit"/>
          <w:color w:val="333333"/>
          <w:sz w:val="19"/>
          <w:szCs w:val="19"/>
          <w:bdr w:val="none" w:sz="0" w:space="0" w:color="auto" w:frame="1"/>
        </w:rPr>
        <w:sectPr w:rsidR="00C05E10" w:rsidSect="00C05E10">
          <w:type w:val="continuous"/>
          <w:pgSz w:w="12240" w:h="15840"/>
          <w:pgMar w:top="720" w:right="720" w:bottom="720" w:left="720" w:header="720" w:footer="720" w:gutter="0"/>
          <w:cols w:space="720"/>
          <w:docGrid w:linePitch="360"/>
        </w:sectPr>
      </w:pPr>
      <w:r w:rsidRPr="003B0326">
        <w:rPr>
          <w:noProof/>
        </w:rPr>
        <w:drawing>
          <wp:inline distT="0" distB="0" distL="0" distR="0" wp14:anchorId="573C7C5F" wp14:editId="467C3263">
            <wp:extent cx="2937678" cy="2181225"/>
            <wp:effectExtent l="0" t="0" r="0" b="0"/>
            <wp:docPr id="9" name="Picture 9" descr="A photo of a pilot with his plan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hoto of a pilot with his plane.">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50428" cy="2190692"/>
                    </a:xfrm>
                    <a:prstGeom prst="rect">
                      <a:avLst/>
                    </a:prstGeom>
                    <a:noFill/>
                    <a:ln>
                      <a:noFill/>
                    </a:ln>
                  </pic:spPr>
                </pic:pic>
              </a:graphicData>
            </a:graphic>
          </wp:inline>
        </w:drawing>
      </w:r>
      <w:r>
        <w:rPr>
          <w:rFonts w:ascii="inherit" w:eastAsia="Times New Roman" w:hAnsi="inherit"/>
          <w:noProof/>
          <w:color w:val="333333"/>
          <w:sz w:val="19"/>
          <w:szCs w:val="19"/>
        </w:rPr>
        <w:drawing>
          <wp:inline distT="0" distB="0" distL="0" distR="0" wp14:anchorId="25A5CCB1" wp14:editId="64AA7C23">
            <wp:extent cx="2163634" cy="2181225"/>
            <wp:effectExtent l="0" t="0" r="8255" b="0"/>
            <wp:docPr id="12" name="Picture 1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179334" cy="2197053"/>
                    </a:xfrm>
                    <a:prstGeom prst="rect">
                      <a:avLst/>
                    </a:prstGeom>
                  </pic:spPr>
                </pic:pic>
              </a:graphicData>
            </a:graphic>
          </wp:inline>
        </w:drawing>
      </w:r>
    </w:p>
    <w:p w14:paraId="750CAAE0" w14:textId="77777777" w:rsidR="00C05E10" w:rsidRDefault="00C05E10" w:rsidP="00C05E10">
      <w:pPr>
        <w:shd w:val="clear" w:color="auto" w:fill="FFFFFF"/>
        <w:spacing w:line="240" w:lineRule="auto"/>
        <w:textAlignment w:val="baseline"/>
        <w:rPr>
          <w:rFonts w:ascii="inherit" w:eastAsia="Times New Roman" w:hAnsi="inherit"/>
          <w:color w:val="333333"/>
          <w:sz w:val="19"/>
          <w:szCs w:val="19"/>
        </w:rPr>
        <w:sectPr w:rsidR="00C05E10" w:rsidSect="006B73FE">
          <w:type w:val="continuous"/>
          <w:pgSz w:w="12240" w:h="15840"/>
          <w:pgMar w:top="720" w:right="720" w:bottom="720" w:left="720" w:header="720" w:footer="720" w:gutter="0"/>
          <w:cols w:num="2" w:space="720"/>
          <w:docGrid w:linePitch="360"/>
        </w:sectPr>
      </w:pPr>
    </w:p>
    <w:p w14:paraId="02045AD9" w14:textId="77777777" w:rsidR="00C05E10" w:rsidRPr="006B73FE" w:rsidRDefault="00C05E10" w:rsidP="00C05E10">
      <w:pPr>
        <w:shd w:val="clear" w:color="auto" w:fill="FFFFFF"/>
        <w:spacing w:after="0" w:line="384" w:lineRule="atLeast"/>
        <w:textAlignment w:val="baseline"/>
        <w:rPr>
          <w:rFonts w:ascii="Arial" w:eastAsia="Times New Roman" w:hAnsi="Arial" w:cs="Arial"/>
          <w:b/>
          <w:bCs/>
          <w:color w:val="333333"/>
          <w:sz w:val="30"/>
          <w:szCs w:val="30"/>
        </w:rPr>
      </w:pPr>
      <w:r w:rsidRPr="006B73FE">
        <w:rPr>
          <w:rFonts w:ascii="Arial" w:eastAsia="Times New Roman" w:hAnsi="Arial" w:cs="Arial"/>
          <w:b/>
          <w:bCs/>
          <w:color w:val="333333"/>
          <w:sz w:val="30"/>
          <w:szCs w:val="30"/>
          <w:bdr w:val="none" w:sz="0" w:space="0" w:color="auto" w:frame="1"/>
        </w:rPr>
        <w:t>DAVIS-MONTHAN AIR FORCE BASE, Ariz.  –  </w:t>
      </w:r>
    </w:p>
    <w:p w14:paraId="7C1DF9E4" w14:textId="0BE6ABDA" w:rsidR="00C05E10" w:rsidRPr="006B73FE" w:rsidRDefault="00C05E10" w:rsidP="00C05E10">
      <w:pPr>
        <w:shd w:val="clear" w:color="auto" w:fill="FFFFFF"/>
        <w:spacing w:after="150" w:line="384" w:lineRule="atLeast"/>
        <w:textAlignment w:val="baseline"/>
        <w:rPr>
          <w:rFonts w:ascii="Arial" w:eastAsia="Times New Roman" w:hAnsi="Arial" w:cs="Arial"/>
          <w:b/>
          <w:bCs/>
          <w:color w:val="333333"/>
          <w:sz w:val="30"/>
          <w:szCs w:val="30"/>
        </w:rPr>
      </w:pPr>
      <w:r w:rsidRPr="006B73FE">
        <w:rPr>
          <w:rFonts w:ascii="Arial" w:eastAsia="Times New Roman" w:hAnsi="Arial" w:cs="Arial"/>
          <w:b/>
          <w:bCs/>
          <w:color w:val="333333"/>
          <w:sz w:val="30"/>
          <w:szCs w:val="30"/>
        </w:rPr>
        <w:t xml:space="preserve">On April 7, 1945, 21-year-old 1st Lt. Newell F. Mills was already a seasoned combat pilot with the 354th Fighter Squadron “Bulldogs” under the 355th Fighter Group. It was on that day, </w:t>
      </w:r>
      <w:proofErr w:type="gramStart"/>
      <w:r w:rsidRPr="006B73FE">
        <w:rPr>
          <w:rFonts w:ascii="Arial" w:eastAsia="Times New Roman" w:hAnsi="Arial" w:cs="Arial"/>
          <w:b/>
          <w:bCs/>
          <w:color w:val="333333"/>
          <w:sz w:val="30"/>
          <w:szCs w:val="30"/>
        </w:rPr>
        <w:t>he</w:t>
      </w:r>
      <w:proofErr w:type="gramEnd"/>
      <w:r w:rsidRPr="006B73FE">
        <w:rPr>
          <w:rFonts w:ascii="Arial" w:eastAsia="Times New Roman" w:hAnsi="Arial" w:cs="Arial"/>
          <w:b/>
          <w:bCs/>
          <w:color w:val="333333"/>
          <w:sz w:val="30"/>
          <w:szCs w:val="30"/>
        </w:rPr>
        <w:t xml:space="preserve"> and other members of the 355th FG were tasked with a “Ramrod” mission, to provide</w:t>
      </w:r>
      <w:r w:rsidR="00D40603">
        <w:rPr>
          <w:rFonts w:ascii="Arial" w:eastAsia="Times New Roman" w:hAnsi="Arial" w:cs="Arial"/>
          <w:b/>
          <w:bCs/>
          <w:color w:val="333333"/>
          <w:sz w:val="30"/>
          <w:szCs w:val="30"/>
        </w:rPr>
        <w:t xml:space="preserve"> a</w:t>
      </w:r>
      <w:r w:rsidRPr="006B73FE">
        <w:rPr>
          <w:rFonts w:ascii="Arial" w:eastAsia="Times New Roman" w:hAnsi="Arial" w:cs="Arial"/>
          <w:b/>
          <w:bCs/>
          <w:color w:val="333333"/>
          <w:sz w:val="30"/>
          <w:szCs w:val="30"/>
        </w:rPr>
        <w:t xml:space="preserve"> fighter escort for a formation of approximately 12 B-24 Liberator bombers on their way to destroy a munitions factory 15 miles southeast of Hamburg, Germany. These 12 B-24s represented only a small portion of the total 1,200 U.S. heavy and medium bombers flying that day. They were all heading to various targets deep within the heart of Germany.</w:t>
      </w:r>
    </w:p>
    <w:p w14:paraId="25088F7A" w14:textId="77777777" w:rsidR="00C05E10" w:rsidRPr="006B73FE" w:rsidRDefault="00C05E10" w:rsidP="00C05E10">
      <w:pPr>
        <w:shd w:val="clear" w:color="auto" w:fill="FFFFFF"/>
        <w:spacing w:after="150" w:line="384" w:lineRule="atLeast"/>
        <w:textAlignment w:val="baseline"/>
        <w:rPr>
          <w:rFonts w:ascii="Arial" w:eastAsia="Times New Roman" w:hAnsi="Arial" w:cs="Arial"/>
          <w:b/>
          <w:bCs/>
          <w:color w:val="333333"/>
          <w:sz w:val="30"/>
          <w:szCs w:val="30"/>
        </w:rPr>
      </w:pPr>
      <w:r w:rsidRPr="006B73FE">
        <w:rPr>
          <w:rFonts w:ascii="Arial" w:eastAsia="Times New Roman" w:hAnsi="Arial" w:cs="Arial"/>
          <w:b/>
          <w:bCs/>
          <w:color w:val="333333"/>
          <w:sz w:val="30"/>
          <w:szCs w:val="30"/>
        </w:rPr>
        <w:t>Before even reaching the target area, the bombers that Mills and his fellow pilots were escorting suddenly encountered a large group of German fighter aircraft descending upon them, including several jet powered Messerschmitt Me-262s (nicknamed the “Schwalbe”), Germany’s most advanced fighter. Immediately, the 355th FG’s P-51 Mustangs broke away from the bombers and began engaging the enemy.</w:t>
      </w:r>
    </w:p>
    <w:p w14:paraId="5474F83C" w14:textId="77777777" w:rsidR="00C05E10" w:rsidRDefault="00C05E10" w:rsidP="00C05E10">
      <w:pPr>
        <w:shd w:val="clear" w:color="auto" w:fill="FFFFFF"/>
        <w:spacing w:after="0" w:line="384" w:lineRule="atLeast"/>
        <w:textAlignment w:val="baseline"/>
        <w:rPr>
          <w:rFonts w:ascii="Arial" w:eastAsia="Times New Roman" w:hAnsi="Arial" w:cs="Arial"/>
          <w:b/>
          <w:bCs/>
          <w:color w:val="333333"/>
          <w:sz w:val="30"/>
          <w:szCs w:val="30"/>
        </w:rPr>
      </w:pPr>
      <w:r w:rsidRPr="006B73FE">
        <w:rPr>
          <w:rFonts w:ascii="Arial" w:eastAsia="Times New Roman" w:hAnsi="Arial" w:cs="Arial"/>
          <w:b/>
          <w:bCs/>
          <w:color w:val="333333"/>
          <w:sz w:val="30"/>
          <w:szCs w:val="30"/>
        </w:rPr>
        <w:t xml:space="preserve">This came as a bit of a surprise for the 355th FG pilots, having this many enemy aircraft fielded against them at this point in the war since the Luftwaffe, the German Air Force, seemed severely crippled by the vigorous allied bombing and strafing campaign that started in 1944 on their factories and planes on the ground. </w:t>
      </w:r>
    </w:p>
    <w:p w14:paraId="2F034858" w14:textId="77777777" w:rsidR="008407B5" w:rsidRDefault="008407B5" w:rsidP="00C05E10">
      <w:pPr>
        <w:shd w:val="clear" w:color="auto" w:fill="FFFFFF"/>
        <w:spacing w:after="150" w:line="384" w:lineRule="atLeast"/>
        <w:textAlignment w:val="baseline"/>
        <w:rPr>
          <w:rFonts w:ascii="Arial" w:eastAsia="Times New Roman" w:hAnsi="Arial" w:cs="Arial"/>
          <w:b/>
          <w:bCs/>
          <w:color w:val="333333"/>
          <w:sz w:val="30"/>
          <w:szCs w:val="30"/>
        </w:rPr>
      </w:pPr>
    </w:p>
    <w:p w14:paraId="2664097D" w14:textId="640500F9" w:rsidR="00C05E10" w:rsidRPr="005B3378" w:rsidRDefault="00C05E10" w:rsidP="00C05E10">
      <w:pPr>
        <w:shd w:val="clear" w:color="auto" w:fill="FFFFFF"/>
        <w:spacing w:after="150" w:line="384" w:lineRule="atLeast"/>
        <w:textAlignment w:val="baseline"/>
        <w:rPr>
          <w:rFonts w:ascii="Arial" w:eastAsia="Times New Roman" w:hAnsi="Arial" w:cs="Arial"/>
          <w:b/>
          <w:bCs/>
          <w:color w:val="333333"/>
          <w:sz w:val="30"/>
          <w:szCs w:val="30"/>
        </w:rPr>
      </w:pPr>
      <w:r w:rsidRPr="005B3378">
        <w:rPr>
          <w:rFonts w:ascii="Arial" w:eastAsia="Times New Roman" w:hAnsi="Arial" w:cs="Arial"/>
          <w:b/>
          <w:bCs/>
          <w:color w:val="333333"/>
          <w:sz w:val="30"/>
          <w:szCs w:val="30"/>
        </w:rPr>
        <w:t>(Bulldog – Continued)</w:t>
      </w:r>
    </w:p>
    <w:p w14:paraId="66CCC544" w14:textId="77777777" w:rsidR="00C05E10" w:rsidRDefault="00C05E10" w:rsidP="00C05E10">
      <w:pPr>
        <w:shd w:val="clear" w:color="auto" w:fill="FFFFFF"/>
        <w:spacing w:after="0" w:line="384" w:lineRule="atLeast"/>
        <w:textAlignment w:val="baseline"/>
        <w:rPr>
          <w:rFonts w:ascii="Arial" w:eastAsia="Times New Roman" w:hAnsi="Arial" w:cs="Arial"/>
          <w:b/>
          <w:bCs/>
          <w:color w:val="333333"/>
          <w:sz w:val="30"/>
          <w:szCs w:val="30"/>
        </w:rPr>
      </w:pPr>
    </w:p>
    <w:p w14:paraId="58B8BF22" w14:textId="77777777" w:rsidR="00C05E10" w:rsidRDefault="00C05E10" w:rsidP="00C05E10">
      <w:pPr>
        <w:shd w:val="clear" w:color="auto" w:fill="FFFFFF"/>
        <w:spacing w:after="0" w:line="384" w:lineRule="atLeast"/>
        <w:textAlignment w:val="baseline"/>
        <w:rPr>
          <w:rFonts w:ascii="Arial" w:eastAsia="Times New Roman" w:hAnsi="Arial" w:cs="Arial"/>
          <w:b/>
          <w:bCs/>
          <w:color w:val="333333"/>
          <w:sz w:val="30"/>
          <w:szCs w:val="30"/>
        </w:rPr>
      </w:pPr>
      <w:r w:rsidRPr="006B73FE">
        <w:rPr>
          <w:rFonts w:ascii="Arial" w:eastAsia="Times New Roman" w:hAnsi="Arial" w:cs="Arial"/>
          <w:b/>
          <w:bCs/>
          <w:color w:val="333333"/>
          <w:sz w:val="30"/>
          <w:szCs w:val="30"/>
        </w:rPr>
        <w:t>As Norman “Bud” Fortier, a pilot and Ace with the 354th Fighter Squadron during World War II noted in his book, </w:t>
      </w:r>
      <w:r w:rsidRPr="006B73FE">
        <w:rPr>
          <w:rFonts w:ascii="Arial" w:eastAsia="Times New Roman" w:hAnsi="Arial" w:cs="Arial"/>
          <w:b/>
          <w:bCs/>
          <w:i/>
          <w:iCs/>
          <w:color w:val="333333"/>
          <w:sz w:val="30"/>
          <w:szCs w:val="30"/>
          <w:bdr w:val="none" w:sz="0" w:space="0" w:color="auto" w:frame="1"/>
        </w:rPr>
        <w:t>An Ace of the Eighth: An American Pilot’s Air War in Europe</w:t>
      </w:r>
      <w:r w:rsidRPr="006B73FE">
        <w:rPr>
          <w:rFonts w:ascii="Arial" w:eastAsia="Times New Roman" w:hAnsi="Arial" w:cs="Arial"/>
          <w:b/>
          <w:bCs/>
          <w:color w:val="333333"/>
          <w:sz w:val="30"/>
          <w:szCs w:val="30"/>
        </w:rPr>
        <w:t> (2003), “On April 7, the Gods of War reminded us that this war wasn’t over.”</w:t>
      </w:r>
    </w:p>
    <w:p w14:paraId="428957BD" w14:textId="77777777" w:rsidR="00C05E10" w:rsidRPr="006B73FE" w:rsidRDefault="00C05E10" w:rsidP="00C05E10">
      <w:pPr>
        <w:shd w:val="clear" w:color="auto" w:fill="FFFFFF"/>
        <w:spacing w:after="0" w:line="384" w:lineRule="atLeast"/>
        <w:textAlignment w:val="baseline"/>
        <w:rPr>
          <w:rFonts w:ascii="Arial" w:eastAsia="Times New Roman" w:hAnsi="Arial" w:cs="Arial"/>
          <w:b/>
          <w:bCs/>
          <w:color w:val="333333"/>
          <w:sz w:val="30"/>
          <w:szCs w:val="30"/>
        </w:rPr>
      </w:pPr>
    </w:p>
    <w:p w14:paraId="29F7C614" w14:textId="77777777" w:rsidR="00C05E10" w:rsidRPr="006B73FE" w:rsidRDefault="00C05E10" w:rsidP="00C05E10">
      <w:pPr>
        <w:shd w:val="clear" w:color="auto" w:fill="FFFFFF"/>
        <w:spacing w:after="150" w:line="384" w:lineRule="atLeast"/>
        <w:textAlignment w:val="baseline"/>
        <w:rPr>
          <w:rFonts w:ascii="Arial" w:eastAsia="Times New Roman" w:hAnsi="Arial" w:cs="Arial"/>
          <w:b/>
          <w:bCs/>
          <w:color w:val="333333"/>
          <w:sz w:val="30"/>
          <w:szCs w:val="30"/>
        </w:rPr>
      </w:pPr>
      <w:r w:rsidRPr="006B73FE">
        <w:rPr>
          <w:rFonts w:ascii="Arial" w:eastAsia="Times New Roman" w:hAnsi="Arial" w:cs="Arial"/>
          <w:b/>
          <w:bCs/>
          <w:color w:val="333333"/>
          <w:sz w:val="30"/>
          <w:szCs w:val="30"/>
        </w:rPr>
        <w:t>What followed was a violent and intense aerial battle. It turned out the 355th FG pilots were not the only ones experiencing a staunch German air attack, over 250 enemy aircraft swarmed the entire 1,200 strong bomber fleet and their escorts that day. As the fight raged, the 355th FG managed to fend off attack after attack, downing five enemy aircraft in the process with three more shot down by the B-24 gunners. Eventually, the bombers escorted by the 355th FG made it to their target and dropped their payloads at the cost of three B-24s destroyed.</w:t>
      </w:r>
    </w:p>
    <w:p w14:paraId="2176ADA2" w14:textId="77777777" w:rsidR="00C05E10" w:rsidRPr="006B73FE" w:rsidRDefault="00C05E10" w:rsidP="00C05E10">
      <w:pPr>
        <w:shd w:val="clear" w:color="auto" w:fill="FFFFFF"/>
        <w:spacing w:after="150" w:line="384" w:lineRule="atLeast"/>
        <w:textAlignment w:val="baseline"/>
        <w:rPr>
          <w:rFonts w:ascii="Arial" w:eastAsia="Times New Roman" w:hAnsi="Arial" w:cs="Arial"/>
          <w:b/>
          <w:bCs/>
          <w:color w:val="333333"/>
          <w:sz w:val="30"/>
          <w:szCs w:val="30"/>
        </w:rPr>
      </w:pPr>
      <w:r w:rsidRPr="006B73FE">
        <w:rPr>
          <w:rFonts w:ascii="Arial" w:eastAsia="Times New Roman" w:hAnsi="Arial" w:cs="Arial"/>
          <w:b/>
          <w:bCs/>
          <w:color w:val="333333"/>
          <w:sz w:val="30"/>
          <w:szCs w:val="30"/>
        </w:rPr>
        <w:t>Upon completion of the bombing run, the fighters of the 355th FG broke escort over the coast of Denmark and headed back for England. It was after this turn, approximately 15 miles southeast of the German town of Bremen, that Mills and 1st Lt. Gil Plowman, Mills’ Wingman who was also on his first-ever combat mission, “Disappeared while penetrating cloud cover on the way home and were never heard from again,” according to Field Order 1914A. The two were the only pilots lost from the 355th FG that day deemed missing-in-action.</w:t>
      </w:r>
    </w:p>
    <w:p w14:paraId="60EFD473" w14:textId="77777777" w:rsidR="00C05E10" w:rsidRPr="006B73FE" w:rsidRDefault="00C05E10" w:rsidP="00C05E10">
      <w:pPr>
        <w:shd w:val="clear" w:color="auto" w:fill="FFFFFF"/>
        <w:spacing w:after="150" w:line="384" w:lineRule="atLeast"/>
        <w:textAlignment w:val="baseline"/>
        <w:rPr>
          <w:rFonts w:ascii="Arial" w:eastAsia="Times New Roman" w:hAnsi="Arial" w:cs="Arial"/>
          <w:b/>
          <w:bCs/>
          <w:color w:val="333333"/>
          <w:sz w:val="30"/>
          <w:szCs w:val="30"/>
        </w:rPr>
      </w:pPr>
      <w:r w:rsidRPr="006B73FE">
        <w:rPr>
          <w:rFonts w:ascii="Arial" w:eastAsia="Times New Roman" w:hAnsi="Arial" w:cs="Arial"/>
          <w:b/>
          <w:bCs/>
          <w:color w:val="333333"/>
          <w:sz w:val="30"/>
          <w:szCs w:val="30"/>
        </w:rPr>
        <w:t xml:space="preserve">Although, the remains of Plowman would be later identified near the town of </w:t>
      </w:r>
      <w:proofErr w:type="spellStart"/>
      <w:r w:rsidRPr="006B73FE">
        <w:rPr>
          <w:rFonts w:ascii="Arial" w:eastAsia="Times New Roman" w:hAnsi="Arial" w:cs="Arial"/>
          <w:b/>
          <w:bCs/>
          <w:color w:val="333333"/>
          <w:sz w:val="30"/>
          <w:szCs w:val="30"/>
        </w:rPr>
        <w:t>Bothmer</w:t>
      </w:r>
      <w:proofErr w:type="spellEnd"/>
      <w:r w:rsidRPr="006B73FE">
        <w:rPr>
          <w:rFonts w:ascii="Arial" w:eastAsia="Times New Roman" w:hAnsi="Arial" w:cs="Arial"/>
          <w:b/>
          <w:bCs/>
          <w:color w:val="333333"/>
          <w:sz w:val="30"/>
          <w:szCs w:val="30"/>
        </w:rPr>
        <w:t>, Germany in 1946; the whereabouts and fate of Mills remained a mystery.</w:t>
      </w:r>
    </w:p>
    <w:p w14:paraId="6BB62D3F" w14:textId="77777777" w:rsidR="00C05E10" w:rsidRPr="006B73FE" w:rsidRDefault="00C05E10" w:rsidP="00C05E10">
      <w:pPr>
        <w:shd w:val="clear" w:color="auto" w:fill="FFFFFF"/>
        <w:spacing w:after="150" w:line="384" w:lineRule="atLeast"/>
        <w:textAlignment w:val="baseline"/>
        <w:rPr>
          <w:rFonts w:ascii="Arial" w:eastAsia="Times New Roman" w:hAnsi="Arial" w:cs="Arial"/>
          <w:b/>
          <w:bCs/>
          <w:color w:val="333333"/>
          <w:sz w:val="30"/>
          <w:szCs w:val="30"/>
        </w:rPr>
      </w:pPr>
      <w:r w:rsidRPr="006B73FE">
        <w:rPr>
          <w:rFonts w:ascii="Arial" w:eastAsia="Times New Roman" w:hAnsi="Arial" w:cs="Arial"/>
          <w:b/>
          <w:bCs/>
          <w:color w:val="333333"/>
          <w:sz w:val="30"/>
          <w:szCs w:val="30"/>
        </w:rPr>
        <w:t>For a time, from 1949-2010, it was believed from very circumstantial evidence that Mills’ remains were located within a gravesite named “Unknown X-5904” in the Ardennes American Cemetery in Belgium, and his status changed to “deceased.” It was only through investigation into a different missing pilot that the remains in grave “Unknown X-5904” were confirmed not to be those of Mills and he was listed as “unaccounted for.”</w:t>
      </w:r>
    </w:p>
    <w:p w14:paraId="46F2B230" w14:textId="77777777" w:rsidR="00C05E10" w:rsidRDefault="00C05E10" w:rsidP="00C05E10">
      <w:pPr>
        <w:shd w:val="clear" w:color="auto" w:fill="FFFFFF"/>
        <w:spacing w:after="150" w:line="384" w:lineRule="atLeast"/>
        <w:textAlignment w:val="baseline"/>
        <w:rPr>
          <w:rFonts w:ascii="Arial" w:eastAsia="Times New Roman" w:hAnsi="Arial" w:cs="Arial"/>
          <w:b/>
          <w:bCs/>
          <w:color w:val="333333"/>
          <w:sz w:val="30"/>
          <w:szCs w:val="30"/>
        </w:rPr>
      </w:pPr>
    </w:p>
    <w:p w14:paraId="67AAAF48" w14:textId="77777777" w:rsidR="00C05E10" w:rsidRDefault="00C05E10" w:rsidP="00C05E10">
      <w:pPr>
        <w:shd w:val="clear" w:color="auto" w:fill="FFFFFF"/>
        <w:spacing w:after="150" w:line="384" w:lineRule="atLeast"/>
        <w:textAlignment w:val="baseline"/>
        <w:rPr>
          <w:rFonts w:ascii="Arial" w:eastAsia="Times New Roman" w:hAnsi="Arial" w:cs="Arial"/>
          <w:b/>
          <w:bCs/>
          <w:color w:val="333333"/>
          <w:sz w:val="30"/>
          <w:szCs w:val="30"/>
        </w:rPr>
      </w:pPr>
    </w:p>
    <w:p w14:paraId="1A1340D0" w14:textId="77777777" w:rsidR="00C05E10" w:rsidRPr="00933629" w:rsidRDefault="00C05E10" w:rsidP="00C05E10">
      <w:pPr>
        <w:shd w:val="clear" w:color="auto" w:fill="FFFFFF"/>
        <w:spacing w:after="150" w:line="384" w:lineRule="atLeast"/>
        <w:textAlignment w:val="baseline"/>
        <w:rPr>
          <w:rFonts w:ascii="Arial" w:eastAsia="Times New Roman" w:hAnsi="Arial" w:cs="Arial"/>
          <w:b/>
          <w:bCs/>
          <w:color w:val="333333"/>
          <w:sz w:val="30"/>
          <w:szCs w:val="30"/>
        </w:rPr>
      </w:pPr>
      <w:r w:rsidRPr="00933629">
        <w:rPr>
          <w:rFonts w:ascii="Arial" w:eastAsia="Times New Roman" w:hAnsi="Arial" w:cs="Arial"/>
          <w:b/>
          <w:bCs/>
          <w:color w:val="333333"/>
          <w:sz w:val="30"/>
          <w:szCs w:val="30"/>
        </w:rPr>
        <w:t>(Bulldog – Continued)</w:t>
      </w:r>
    </w:p>
    <w:p w14:paraId="6FAA355D" w14:textId="77777777" w:rsidR="00C05E10" w:rsidRDefault="00C05E10" w:rsidP="00C05E10">
      <w:pPr>
        <w:shd w:val="clear" w:color="auto" w:fill="FFFFFF"/>
        <w:spacing w:after="150" w:line="384" w:lineRule="atLeast"/>
        <w:textAlignment w:val="baseline"/>
        <w:rPr>
          <w:rFonts w:ascii="Arial" w:eastAsia="Times New Roman" w:hAnsi="Arial" w:cs="Arial"/>
          <w:b/>
          <w:bCs/>
          <w:color w:val="333333"/>
          <w:sz w:val="30"/>
          <w:szCs w:val="30"/>
        </w:rPr>
      </w:pPr>
    </w:p>
    <w:p w14:paraId="6FCE2DC3" w14:textId="77777777" w:rsidR="00C05E10" w:rsidRPr="005B3378" w:rsidRDefault="00C05E10" w:rsidP="00C05E10">
      <w:pPr>
        <w:shd w:val="clear" w:color="auto" w:fill="FFFFFF"/>
        <w:spacing w:after="150" w:line="384" w:lineRule="atLeast"/>
        <w:textAlignment w:val="baseline"/>
        <w:rPr>
          <w:rFonts w:ascii="Arial" w:eastAsia="Times New Roman" w:hAnsi="Arial" w:cs="Arial"/>
          <w:b/>
          <w:bCs/>
          <w:color w:val="333333"/>
          <w:sz w:val="30"/>
          <w:szCs w:val="30"/>
        </w:rPr>
      </w:pPr>
      <w:r w:rsidRPr="006B73FE">
        <w:rPr>
          <w:rFonts w:ascii="Arial" w:eastAsia="Times New Roman" w:hAnsi="Arial" w:cs="Arial"/>
          <w:b/>
          <w:bCs/>
          <w:color w:val="333333"/>
          <w:sz w:val="30"/>
          <w:szCs w:val="30"/>
        </w:rPr>
        <w:t xml:space="preserve">In 2012, a German research team was investigating a World War II plane crash site near </w:t>
      </w:r>
      <w:proofErr w:type="spellStart"/>
      <w:r w:rsidRPr="006B73FE">
        <w:rPr>
          <w:rFonts w:ascii="Arial" w:eastAsia="Times New Roman" w:hAnsi="Arial" w:cs="Arial"/>
          <w:b/>
          <w:bCs/>
          <w:color w:val="333333"/>
          <w:sz w:val="30"/>
          <w:szCs w:val="30"/>
        </w:rPr>
        <w:t>Bothmer</w:t>
      </w:r>
      <w:proofErr w:type="spellEnd"/>
      <w:r w:rsidRPr="006B73FE">
        <w:rPr>
          <w:rFonts w:ascii="Arial" w:eastAsia="Times New Roman" w:hAnsi="Arial" w:cs="Arial"/>
          <w:b/>
          <w:bCs/>
          <w:color w:val="333333"/>
          <w:sz w:val="30"/>
          <w:szCs w:val="30"/>
        </w:rPr>
        <w:t xml:space="preserve">, Germany. During their investigation, eyewitnesses told the German researchers of an American pilot who had bailed out of his aircraft and descended into a nearby river. </w:t>
      </w:r>
    </w:p>
    <w:p w14:paraId="53BE9124" w14:textId="77777777" w:rsidR="00C05E10" w:rsidRPr="006B73FE" w:rsidRDefault="00C05E10" w:rsidP="00C05E10">
      <w:pPr>
        <w:shd w:val="clear" w:color="auto" w:fill="FFFFFF"/>
        <w:spacing w:after="150" w:line="384" w:lineRule="atLeast"/>
        <w:textAlignment w:val="baseline"/>
        <w:rPr>
          <w:rFonts w:ascii="Arial" w:eastAsia="Times New Roman" w:hAnsi="Arial" w:cs="Arial"/>
          <w:b/>
          <w:bCs/>
          <w:color w:val="333333"/>
          <w:sz w:val="30"/>
          <w:szCs w:val="30"/>
        </w:rPr>
      </w:pPr>
      <w:r w:rsidRPr="006B73FE">
        <w:rPr>
          <w:rFonts w:ascii="Arial" w:eastAsia="Times New Roman" w:hAnsi="Arial" w:cs="Arial"/>
          <w:b/>
          <w:bCs/>
          <w:color w:val="333333"/>
          <w:sz w:val="30"/>
          <w:szCs w:val="30"/>
        </w:rPr>
        <w:t>When a group of the townspeople arrived and pulled the pilot out of the water, he was already deceased from a bullet wound to the stomach. The German team, familiar with Plowman’s remains having been identified in the area just after the war and familiar with the missing Mills, showed a photo of Mills to the eyewitnesses. The eyewitnesses in turn believed that the man in the photo indeed bore a resemblance to the dead American pilot that they pulled from the river that day almost 67 years prior.</w:t>
      </w:r>
    </w:p>
    <w:p w14:paraId="50D3034B" w14:textId="77777777" w:rsidR="00C05E10" w:rsidRPr="006B73FE" w:rsidRDefault="00C05E10" w:rsidP="00C05E10">
      <w:pPr>
        <w:shd w:val="clear" w:color="auto" w:fill="FFFFFF"/>
        <w:spacing w:after="150" w:line="384" w:lineRule="atLeast"/>
        <w:textAlignment w:val="baseline"/>
        <w:rPr>
          <w:rFonts w:ascii="Arial" w:eastAsia="Times New Roman" w:hAnsi="Arial" w:cs="Arial"/>
          <w:b/>
          <w:bCs/>
          <w:color w:val="333333"/>
          <w:sz w:val="30"/>
          <w:szCs w:val="30"/>
        </w:rPr>
      </w:pPr>
      <w:r w:rsidRPr="006B73FE">
        <w:rPr>
          <w:rFonts w:ascii="Arial" w:eastAsia="Times New Roman" w:hAnsi="Arial" w:cs="Arial"/>
          <w:b/>
          <w:bCs/>
          <w:color w:val="333333"/>
          <w:sz w:val="30"/>
          <w:szCs w:val="30"/>
        </w:rPr>
        <w:t>The eyewitness accounts and further investigation lead the German researchers to strongly believe an Ardennes American Cemetery grave named “Unknown X-632” was a strong candidate to be the final resting place for Mills, the American pilot pulled out of the river.</w:t>
      </w:r>
    </w:p>
    <w:p w14:paraId="4A323FB1" w14:textId="77777777" w:rsidR="00C05E10" w:rsidRPr="006B73FE" w:rsidRDefault="00C05E10" w:rsidP="00C05E10">
      <w:pPr>
        <w:shd w:val="clear" w:color="auto" w:fill="FFFFFF"/>
        <w:spacing w:after="150" w:line="384" w:lineRule="atLeast"/>
        <w:textAlignment w:val="baseline"/>
        <w:rPr>
          <w:rFonts w:ascii="Arial" w:eastAsia="Times New Roman" w:hAnsi="Arial" w:cs="Arial"/>
          <w:b/>
          <w:bCs/>
          <w:color w:val="333333"/>
          <w:sz w:val="30"/>
          <w:szCs w:val="30"/>
        </w:rPr>
      </w:pPr>
      <w:r w:rsidRPr="006B73FE">
        <w:rPr>
          <w:rFonts w:ascii="Arial" w:eastAsia="Times New Roman" w:hAnsi="Arial" w:cs="Arial"/>
          <w:b/>
          <w:bCs/>
          <w:color w:val="333333"/>
          <w:sz w:val="30"/>
          <w:szCs w:val="30"/>
        </w:rPr>
        <w:t>In late 2019, they contacted the Defense POW/MIA Accounting Agency (DPAA) and informed them of what they learned. The DPAA immediately launched their own investigation from this new evidence to positively identify the remains of Mills.</w:t>
      </w:r>
    </w:p>
    <w:p w14:paraId="04C25547" w14:textId="1DAB6121" w:rsidR="00C05E10" w:rsidRPr="006B73FE" w:rsidRDefault="00C05E10" w:rsidP="00C05E10">
      <w:pPr>
        <w:shd w:val="clear" w:color="auto" w:fill="FFFFFF"/>
        <w:spacing w:after="150" w:line="384" w:lineRule="atLeast"/>
        <w:textAlignment w:val="baseline"/>
        <w:rPr>
          <w:rFonts w:ascii="Arial" w:eastAsia="Times New Roman" w:hAnsi="Arial" w:cs="Arial"/>
          <w:b/>
          <w:bCs/>
          <w:color w:val="333333"/>
          <w:sz w:val="30"/>
          <w:szCs w:val="30"/>
        </w:rPr>
      </w:pPr>
      <w:r w:rsidRPr="006B73FE">
        <w:rPr>
          <w:rFonts w:ascii="Arial" w:eastAsia="Times New Roman" w:hAnsi="Arial" w:cs="Arial"/>
          <w:b/>
          <w:bCs/>
          <w:color w:val="333333"/>
          <w:sz w:val="30"/>
          <w:szCs w:val="30"/>
        </w:rPr>
        <w:t xml:space="preserve">By 2021, the DPAA had completed their investigation and successfully obtained permission to disinter the remains held within the grave “Unknown X-632” and ship them to Offutt Air Force Base, Nebraska, for intense laboratory analysis. Through forensic anthropological analysis, dental </w:t>
      </w:r>
      <w:r w:rsidR="007239AE" w:rsidRPr="006B73FE">
        <w:rPr>
          <w:rFonts w:ascii="Arial" w:eastAsia="Times New Roman" w:hAnsi="Arial" w:cs="Arial"/>
          <w:b/>
          <w:bCs/>
          <w:color w:val="333333"/>
          <w:sz w:val="30"/>
          <w:szCs w:val="30"/>
        </w:rPr>
        <w:t>records,</w:t>
      </w:r>
      <w:r w:rsidRPr="006B73FE">
        <w:rPr>
          <w:rFonts w:ascii="Arial" w:eastAsia="Times New Roman" w:hAnsi="Arial" w:cs="Arial"/>
          <w:b/>
          <w:bCs/>
          <w:color w:val="333333"/>
          <w:sz w:val="30"/>
          <w:szCs w:val="30"/>
        </w:rPr>
        <w:t xml:space="preserve"> and a multitude of DNA tests on March 7, 2022, the DPAA officially announced that this was indeed Mills.</w:t>
      </w:r>
    </w:p>
    <w:p w14:paraId="2E4E2E74" w14:textId="5F379208" w:rsidR="00C05E10" w:rsidRPr="006B73FE" w:rsidRDefault="00C05E10" w:rsidP="00C05E10">
      <w:pPr>
        <w:shd w:val="clear" w:color="auto" w:fill="FFFFFF"/>
        <w:spacing w:after="150" w:line="384" w:lineRule="atLeast"/>
        <w:textAlignment w:val="baseline"/>
        <w:rPr>
          <w:rFonts w:ascii="Arial" w:eastAsia="Times New Roman" w:hAnsi="Arial" w:cs="Arial"/>
          <w:b/>
          <w:bCs/>
          <w:color w:val="333333"/>
          <w:sz w:val="30"/>
          <w:szCs w:val="30"/>
        </w:rPr>
      </w:pPr>
      <w:r w:rsidRPr="006B73FE">
        <w:rPr>
          <w:rFonts w:ascii="Arial" w:eastAsia="Times New Roman" w:hAnsi="Arial" w:cs="Arial"/>
          <w:b/>
          <w:bCs/>
          <w:color w:val="333333"/>
          <w:sz w:val="30"/>
          <w:szCs w:val="30"/>
        </w:rPr>
        <w:t xml:space="preserve">After nearly 80 years, Mills’ whereabouts were no longer a mystery. Finally, this Wingman, son, </w:t>
      </w:r>
      <w:r w:rsidR="007239AE" w:rsidRPr="006B73FE">
        <w:rPr>
          <w:rFonts w:ascii="Arial" w:eastAsia="Times New Roman" w:hAnsi="Arial" w:cs="Arial"/>
          <w:b/>
          <w:bCs/>
          <w:color w:val="333333"/>
          <w:sz w:val="30"/>
          <w:szCs w:val="30"/>
        </w:rPr>
        <w:t>brother,</w:t>
      </w:r>
      <w:r w:rsidRPr="006B73FE">
        <w:rPr>
          <w:rFonts w:ascii="Arial" w:eastAsia="Times New Roman" w:hAnsi="Arial" w:cs="Arial"/>
          <w:b/>
          <w:bCs/>
          <w:color w:val="333333"/>
          <w:sz w:val="30"/>
          <w:szCs w:val="30"/>
        </w:rPr>
        <w:t xml:space="preserve"> and friend is able to rest in peace.</w:t>
      </w:r>
    </w:p>
    <w:p w14:paraId="0858F1AF" w14:textId="77777777" w:rsidR="00C05E10" w:rsidRPr="006B73FE" w:rsidRDefault="00C05E10" w:rsidP="00C05E10">
      <w:pPr>
        <w:shd w:val="clear" w:color="auto" w:fill="FFFFFF"/>
        <w:spacing w:line="384" w:lineRule="atLeast"/>
        <w:textAlignment w:val="baseline"/>
        <w:rPr>
          <w:rFonts w:ascii="Arial" w:eastAsia="Times New Roman" w:hAnsi="Arial" w:cs="Arial"/>
          <w:b/>
          <w:bCs/>
          <w:color w:val="333333"/>
          <w:sz w:val="30"/>
          <w:szCs w:val="30"/>
        </w:rPr>
      </w:pPr>
      <w:r w:rsidRPr="006B73FE">
        <w:rPr>
          <w:rFonts w:ascii="Arial" w:eastAsia="Times New Roman" w:hAnsi="Arial" w:cs="Arial"/>
          <w:b/>
          <w:bCs/>
          <w:color w:val="333333"/>
          <w:sz w:val="30"/>
          <w:szCs w:val="30"/>
        </w:rPr>
        <w:t>Mills is to be buried at a yet to be announced date with full military honors at Arlington Cemetery. Welcome home 1st Lt. Newell F. Mills, a Bulldog.   </w:t>
      </w:r>
    </w:p>
    <w:p w14:paraId="3D9F423D" w14:textId="77777777" w:rsidR="0045506F" w:rsidRDefault="0045506F" w:rsidP="00B1740B">
      <w:pPr>
        <w:pStyle w:val="NormalWeb"/>
        <w:shd w:val="clear" w:color="auto" w:fill="FFFFFF"/>
        <w:spacing w:before="0" w:beforeAutospacing="0" w:line="360" w:lineRule="atLeast"/>
        <w:jc w:val="center"/>
        <w:rPr>
          <w:rFonts w:ascii="Arial Black" w:hAnsi="Arial Black" w:cs="Arial"/>
          <w:color w:val="333333"/>
          <w:sz w:val="32"/>
          <w:szCs w:val="32"/>
          <w:u w:val="single"/>
        </w:rPr>
      </w:pPr>
    </w:p>
    <w:p w14:paraId="06B34D92" w14:textId="330F0DA6" w:rsidR="002506A3" w:rsidRDefault="0045506F" w:rsidP="002506A3">
      <w:pPr>
        <w:spacing w:after="0" w:line="240" w:lineRule="auto"/>
        <w:jc w:val="center"/>
        <w:outlineLvl w:val="0"/>
        <w:rPr>
          <w:rFonts w:ascii="Arial Black" w:eastAsia="Times New Roman" w:hAnsi="Arial Black" w:cs="Arial"/>
          <w:b/>
          <w:bCs/>
          <w:color w:val="111111"/>
          <w:kern w:val="36"/>
          <w:sz w:val="48"/>
          <w:szCs w:val="48"/>
          <w:u w:val="single"/>
        </w:rPr>
      </w:pPr>
      <w:r>
        <w:rPr>
          <w:rFonts w:ascii="Arial Black" w:hAnsi="Arial Black" w:cs="Arial"/>
          <w:color w:val="333333"/>
          <w:sz w:val="32"/>
          <w:szCs w:val="32"/>
          <w:u w:val="single"/>
        </w:rPr>
        <w:br w:type="page"/>
      </w:r>
      <w:r w:rsidR="002506A3">
        <w:rPr>
          <w:rFonts w:ascii="Arial Black" w:eastAsia="Times New Roman" w:hAnsi="Arial Black" w:cs="Arial"/>
          <w:b/>
          <w:bCs/>
          <w:color w:val="111111"/>
          <w:kern w:val="36"/>
          <w:sz w:val="48"/>
          <w:szCs w:val="48"/>
          <w:u w:val="single"/>
        </w:rPr>
        <w:lastRenderedPageBreak/>
        <w:t xml:space="preserve">Hershel Williams, </w:t>
      </w:r>
      <w:r w:rsidR="00364E50">
        <w:rPr>
          <w:rFonts w:ascii="Arial Black" w:eastAsia="Times New Roman" w:hAnsi="Arial Black" w:cs="Arial"/>
          <w:b/>
          <w:bCs/>
          <w:color w:val="111111"/>
          <w:kern w:val="36"/>
          <w:sz w:val="48"/>
          <w:szCs w:val="48"/>
          <w:u w:val="single"/>
        </w:rPr>
        <w:t>L</w:t>
      </w:r>
      <w:r w:rsidR="002506A3">
        <w:rPr>
          <w:rFonts w:ascii="Arial Black" w:eastAsia="Times New Roman" w:hAnsi="Arial Black" w:cs="Arial"/>
          <w:b/>
          <w:bCs/>
          <w:color w:val="111111"/>
          <w:kern w:val="36"/>
          <w:sz w:val="48"/>
          <w:szCs w:val="48"/>
          <w:u w:val="single"/>
        </w:rPr>
        <w:t xml:space="preserve">ast Medal of Honor </w:t>
      </w:r>
      <w:r w:rsidR="00364E50">
        <w:rPr>
          <w:rFonts w:ascii="Arial Black" w:eastAsia="Times New Roman" w:hAnsi="Arial Black" w:cs="Arial"/>
          <w:b/>
          <w:bCs/>
          <w:color w:val="111111"/>
          <w:kern w:val="36"/>
          <w:sz w:val="48"/>
          <w:szCs w:val="48"/>
          <w:u w:val="single"/>
        </w:rPr>
        <w:t>R</w:t>
      </w:r>
      <w:r w:rsidR="002506A3">
        <w:rPr>
          <w:rFonts w:ascii="Arial Black" w:eastAsia="Times New Roman" w:hAnsi="Arial Black" w:cs="Arial"/>
          <w:b/>
          <w:bCs/>
          <w:color w:val="111111"/>
          <w:kern w:val="36"/>
          <w:sz w:val="48"/>
          <w:szCs w:val="48"/>
          <w:u w:val="single"/>
        </w:rPr>
        <w:t xml:space="preserve">ecipient </w:t>
      </w:r>
      <w:r w:rsidR="00364E50">
        <w:rPr>
          <w:rFonts w:ascii="Arial Black" w:eastAsia="Times New Roman" w:hAnsi="Arial Black" w:cs="Arial"/>
          <w:b/>
          <w:bCs/>
          <w:color w:val="111111"/>
          <w:kern w:val="36"/>
          <w:sz w:val="48"/>
          <w:szCs w:val="48"/>
          <w:u w:val="single"/>
        </w:rPr>
        <w:t>F</w:t>
      </w:r>
      <w:r w:rsidR="002506A3">
        <w:rPr>
          <w:rFonts w:ascii="Arial Black" w:eastAsia="Times New Roman" w:hAnsi="Arial Black" w:cs="Arial"/>
          <w:b/>
          <w:bCs/>
          <w:color w:val="111111"/>
          <w:kern w:val="36"/>
          <w:sz w:val="48"/>
          <w:szCs w:val="48"/>
          <w:u w:val="single"/>
        </w:rPr>
        <w:t xml:space="preserve">rom WWII, </w:t>
      </w:r>
      <w:r w:rsidR="00364E50">
        <w:rPr>
          <w:rFonts w:ascii="Arial Black" w:eastAsia="Times New Roman" w:hAnsi="Arial Black" w:cs="Arial"/>
          <w:b/>
          <w:bCs/>
          <w:color w:val="111111"/>
          <w:kern w:val="36"/>
          <w:sz w:val="48"/>
          <w:szCs w:val="48"/>
          <w:u w:val="single"/>
        </w:rPr>
        <w:t>D</w:t>
      </w:r>
      <w:r w:rsidR="002506A3">
        <w:rPr>
          <w:rFonts w:ascii="Arial Black" w:eastAsia="Times New Roman" w:hAnsi="Arial Black" w:cs="Arial"/>
          <w:b/>
          <w:bCs/>
          <w:color w:val="111111"/>
          <w:kern w:val="36"/>
          <w:sz w:val="48"/>
          <w:szCs w:val="48"/>
          <w:u w:val="single"/>
        </w:rPr>
        <w:t>ies at 98</w:t>
      </w:r>
    </w:p>
    <w:p w14:paraId="27B38E0B" w14:textId="77777777" w:rsidR="002506A3" w:rsidRDefault="002506A3" w:rsidP="002506A3">
      <w:pPr>
        <w:spacing w:after="0" w:line="240" w:lineRule="auto"/>
        <w:jc w:val="center"/>
        <w:outlineLvl w:val="0"/>
        <w:rPr>
          <w:rFonts w:ascii="Arial Black" w:eastAsia="Times New Roman" w:hAnsi="Arial Black" w:cs="Arial"/>
          <w:b/>
          <w:bCs/>
          <w:color w:val="111111"/>
          <w:kern w:val="36"/>
          <w:sz w:val="48"/>
          <w:szCs w:val="48"/>
          <w:u w:val="single"/>
        </w:rPr>
      </w:pPr>
    </w:p>
    <w:p w14:paraId="2E5CF1B9" w14:textId="77777777" w:rsidR="002506A3" w:rsidRDefault="002506A3" w:rsidP="002506A3">
      <w:pPr>
        <w:spacing w:after="0" w:line="240" w:lineRule="auto"/>
        <w:rPr>
          <w:rFonts w:ascii="Arial Black" w:eastAsia="Times New Roman" w:hAnsi="Arial Black" w:cs="Arial"/>
          <w:b/>
          <w:bCs/>
          <w:color w:val="111111"/>
          <w:kern w:val="36"/>
          <w:sz w:val="48"/>
          <w:szCs w:val="48"/>
          <w:u w:val="single"/>
        </w:rPr>
        <w:sectPr w:rsidR="002506A3" w:rsidSect="002506A3">
          <w:type w:val="continuous"/>
          <w:pgSz w:w="12240" w:h="15840"/>
          <w:pgMar w:top="720" w:right="720" w:bottom="720" w:left="720" w:header="720" w:footer="720" w:gutter="0"/>
          <w:cols w:space="720"/>
        </w:sectPr>
      </w:pPr>
    </w:p>
    <w:p w14:paraId="3EB202C0" w14:textId="587622E3" w:rsidR="002506A3" w:rsidRDefault="002506A3" w:rsidP="002506A3">
      <w:pPr>
        <w:spacing w:after="0" w:line="240" w:lineRule="auto"/>
        <w:jc w:val="both"/>
        <w:outlineLvl w:val="0"/>
        <w:rPr>
          <w:rFonts w:ascii="Arial Black" w:eastAsia="Times New Roman" w:hAnsi="Arial Black" w:cs="Arial"/>
          <w:b/>
          <w:bCs/>
          <w:color w:val="111111"/>
          <w:kern w:val="36"/>
          <w:sz w:val="48"/>
          <w:szCs w:val="48"/>
          <w:u w:val="single"/>
        </w:rPr>
      </w:pPr>
      <w:r>
        <w:rPr>
          <w:rFonts w:ascii="Arial Black" w:eastAsia="Times New Roman" w:hAnsi="Arial Black" w:cs="Arial"/>
          <w:b/>
          <w:noProof/>
          <w:color w:val="111111"/>
          <w:kern w:val="36"/>
          <w:sz w:val="48"/>
          <w:szCs w:val="48"/>
        </w:rPr>
        <w:drawing>
          <wp:inline distT="0" distB="0" distL="0" distR="0" wp14:anchorId="41378B3F" wp14:editId="456F4350">
            <wp:extent cx="3451860" cy="2157730"/>
            <wp:effectExtent l="0" t="0" r="0" b="0"/>
            <wp:docPr id="26" name="Picture 26" descr="A person standing in front of a paint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person standing in front of a painting&#10;&#10;Description automatically generated with low confidenc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51860" cy="2157730"/>
                    </a:xfrm>
                    <a:prstGeom prst="rect">
                      <a:avLst/>
                    </a:prstGeom>
                    <a:noFill/>
                    <a:ln>
                      <a:noFill/>
                    </a:ln>
                  </pic:spPr>
                </pic:pic>
              </a:graphicData>
            </a:graphic>
          </wp:inline>
        </w:drawing>
      </w:r>
    </w:p>
    <w:p w14:paraId="4E205099" w14:textId="3778BE14" w:rsidR="002506A3" w:rsidRDefault="002506A3" w:rsidP="002506A3">
      <w:pPr>
        <w:spacing w:after="0" w:line="240" w:lineRule="auto"/>
        <w:jc w:val="center"/>
        <w:outlineLvl w:val="0"/>
        <w:rPr>
          <w:rFonts w:ascii="Arial Black" w:eastAsia="Times New Roman" w:hAnsi="Arial Black" w:cs="Arial"/>
          <w:b/>
          <w:bCs/>
          <w:color w:val="111111"/>
          <w:kern w:val="36"/>
          <w:sz w:val="48"/>
          <w:szCs w:val="48"/>
          <w:u w:val="single"/>
        </w:rPr>
      </w:pPr>
      <w:r>
        <w:rPr>
          <w:rFonts w:ascii="Arial Black" w:eastAsia="Times New Roman" w:hAnsi="Arial Black" w:cs="Arial"/>
          <w:b/>
          <w:noProof/>
          <w:color w:val="111111"/>
          <w:kern w:val="36"/>
          <w:sz w:val="48"/>
          <w:szCs w:val="48"/>
        </w:rPr>
        <w:drawing>
          <wp:inline distT="0" distB="0" distL="0" distR="0" wp14:anchorId="0AE5C47C" wp14:editId="2B6E09BF">
            <wp:extent cx="2722880" cy="2157730"/>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22880" cy="2157730"/>
                    </a:xfrm>
                    <a:prstGeom prst="rect">
                      <a:avLst/>
                    </a:prstGeom>
                    <a:noFill/>
                    <a:ln>
                      <a:noFill/>
                    </a:ln>
                  </pic:spPr>
                </pic:pic>
              </a:graphicData>
            </a:graphic>
          </wp:inline>
        </w:drawing>
      </w:r>
    </w:p>
    <w:p w14:paraId="48C0D70C" w14:textId="77777777" w:rsidR="002506A3" w:rsidRDefault="002506A3" w:rsidP="002506A3">
      <w:pPr>
        <w:spacing w:after="0" w:line="240" w:lineRule="auto"/>
        <w:rPr>
          <w:rFonts w:ascii="Arial Black" w:eastAsia="Times New Roman" w:hAnsi="Arial Black" w:cs="Arial"/>
          <w:b/>
          <w:bCs/>
          <w:color w:val="111111"/>
          <w:kern w:val="36"/>
          <w:sz w:val="48"/>
          <w:szCs w:val="48"/>
          <w:u w:val="single"/>
        </w:rPr>
        <w:sectPr w:rsidR="002506A3">
          <w:type w:val="continuous"/>
          <w:pgSz w:w="12240" w:h="15840"/>
          <w:pgMar w:top="720" w:right="720" w:bottom="720" w:left="720" w:header="720" w:footer="720" w:gutter="0"/>
          <w:cols w:num="2" w:space="720"/>
        </w:sectPr>
      </w:pPr>
    </w:p>
    <w:p w14:paraId="2906BC8E" w14:textId="77777777" w:rsidR="002506A3" w:rsidRDefault="002506A3" w:rsidP="002506A3">
      <w:pPr>
        <w:spacing w:after="0" w:line="0" w:lineRule="auto"/>
        <w:rPr>
          <w:rFonts w:ascii="Arial" w:eastAsia="Times New Roman" w:hAnsi="Arial" w:cs="Arial"/>
          <w:color w:val="000000"/>
          <w:sz w:val="24"/>
          <w:szCs w:val="24"/>
        </w:rPr>
      </w:pPr>
    </w:p>
    <w:p w14:paraId="027C5B39" w14:textId="77777777" w:rsidR="002506A3" w:rsidRDefault="002506A3" w:rsidP="002506A3">
      <w:pPr>
        <w:spacing w:after="0" w:line="0" w:lineRule="auto"/>
        <w:rPr>
          <w:rFonts w:ascii="Arial" w:eastAsia="Times New Roman" w:hAnsi="Arial" w:cs="Arial"/>
          <w:color w:val="000000"/>
          <w:sz w:val="24"/>
          <w:szCs w:val="24"/>
        </w:rPr>
      </w:pPr>
    </w:p>
    <w:p w14:paraId="77C43FB1" w14:textId="77777777" w:rsidR="002506A3" w:rsidRDefault="002506A3" w:rsidP="002506A3">
      <w:pPr>
        <w:spacing w:after="0" w:line="0" w:lineRule="auto"/>
        <w:rPr>
          <w:rFonts w:ascii="Arial" w:eastAsia="Times New Roman" w:hAnsi="Arial" w:cs="Arial"/>
          <w:color w:val="000000"/>
          <w:sz w:val="24"/>
          <w:szCs w:val="24"/>
        </w:rPr>
      </w:pPr>
    </w:p>
    <w:p w14:paraId="3ECC6D07" w14:textId="77777777" w:rsidR="002506A3" w:rsidRDefault="002506A3" w:rsidP="002506A3">
      <w:pPr>
        <w:spacing w:after="0" w:line="0" w:lineRule="auto"/>
        <w:rPr>
          <w:rFonts w:ascii="Times New Roman" w:eastAsia="Times New Roman" w:hAnsi="Times New Roman"/>
          <w:sz w:val="24"/>
          <w:szCs w:val="24"/>
        </w:rPr>
      </w:pPr>
    </w:p>
    <w:p w14:paraId="437F7C89" w14:textId="77777777" w:rsidR="002506A3" w:rsidRDefault="002506A3" w:rsidP="002506A3">
      <w:pPr>
        <w:spacing w:after="0" w:line="240" w:lineRule="auto"/>
        <w:rPr>
          <w:rFonts w:ascii="Arial" w:eastAsia="Times New Roman" w:hAnsi="Arial" w:cs="Arial"/>
          <w:b/>
          <w:bCs/>
          <w:sz w:val="28"/>
          <w:szCs w:val="28"/>
        </w:rPr>
      </w:pPr>
    </w:p>
    <w:p w14:paraId="0CD96931" w14:textId="77777777" w:rsidR="002506A3" w:rsidRDefault="002506A3" w:rsidP="002506A3">
      <w:pPr>
        <w:spacing w:after="0" w:line="0" w:lineRule="auto"/>
        <w:rPr>
          <w:rFonts w:ascii="Arial" w:eastAsia="Times New Roman" w:hAnsi="Arial" w:cs="Arial"/>
          <w:b/>
          <w:bCs/>
          <w:sz w:val="28"/>
          <w:szCs w:val="28"/>
        </w:rPr>
      </w:pPr>
      <w:r>
        <w:rPr>
          <w:rFonts w:ascii="Arial" w:eastAsia="Times New Roman" w:hAnsi="Arial" w:cs="Arial"/>
          <w:b/>
          <w:bCs/>
          <w:sz w:val="28"/>
          <w:szCs w:val="28"/>
        </w:rPr>
        <w:t>Listen</w:t>
      </w:r>
    </w:p>
    <w:p w14:paraId="0BA532FA" w14:textId="77777777" w:rsidR="002506A3" w:rsidRDefault="002506A3" w:rsidP="002506A3">
      <w:pPr>
        <w:spacing w:after="0" w:line="0" w:lineRule="auto"/>
        <w:rPr>
          <w:rFonts w:ascii="Arial" w:eastAsia="Times New Roman" w:hAnsi="Arial" w:cs="Arial"/>
          <w:b/>
          <w:bCs/>
          <w:sz w:val="28"/>
          <w:szCs w:val="28"/>
        </w:rPr>
      </w:pPr>
      <w:r>
        <w:rPr>
          <w:rFonts w:ascii="Arial" w:eastAsia="Times New Roman" w:hAnsi="Arial" w:cs="Arial"/>
          <w:b/>
          <w:bCs/>
          <w:sz w:val="28"/>
          <w:szCs w:val="28"/>
        </w:rPr>
        <w:t>3 min</w:t>
      </w:r>
    </w:p>
    <w:p w14:paraId="5BA160CF" w14:textId="77777777" w:rsidR="002506A3" w:rsidRDefault="002506A3" w:rsidP="002506A3">
      <w:pPr>
        <w:spacing w:after="0" w:line="0" w:lineRule="auto"/>
        <w:rPr>
          <w:rFonts w:ascii="Arial" w:eastAsia="Times New Roman" w:hAnsi="Arial" w:cs="Arial"/>
          <w:b/>
          <w:bCs/>
          <w:sz w:val="28"/>
          <w:szCs w:val="28"/>
        </w:rPr>
      </w:pPr>
      <w:r>
        <w:rPr>
          <w:rFonts w:ascii="Arial" w:eastAsia="Times New Roman" w:hAnsi="Arial" w:cs="Arial"/>
          <w:b/>
          <w:bCs/>
          <w:sz w:val="28"/>
          <w:szCs w:val="28"/>
        </w:rPr>
        <w:t>Comment</w:t>
      </w:r>
    </w:p>
    <w:p w14:paraId="590BC3AF" w14:textId="77777777" w:rsidR="002506A3" w:rsidRDefault="002506A3" w:rsidP="002506A3">
      <w:pPr>
        <w:spacing w:after="0" w:line="0" w:lineRule="auto"/>
        <w:rPr>
          <w:rFonts w:ascii="Arial" w:eastAsia="Times New Roman" w:hAnsi="Arial" w:cs="Arial"/>
          <w:b/>
          <w:bCs/>
          <w:sz w:val="28"/>
          <w:szCs w:val="28"/>
        </w:rPr>
      </w:pPr>
      <w:r>
        <w:rPr>
          <w:rFonts w:ascii="Arial" w:eastAsia="Times New Roman" w:hAnsi="Arial" w:cs="Arial"/>
          <w:b/>
          <w:bCs/>
          <w:sz w:val="28"/>
          <w:szCs w:val="28"/>
        </w:rPr>
        <w:t>Gift Article</w:t>
      </w:r>
    </w:p>
    <w:p w14:paraId="335EEC4A" w14:textId="77777777" w:rsidR="002506A3" w:rsidRDefault="002506A3" w:rsidP="002506A3">
      <w:pPr>
        <w:spacing w:line="0" w:lineRule="auto"/>
        <w:rPr>
          <w:rFonts w:ascii="Arial" w:eastAsia="Times New Roman" w:hAnsi="Arial" w:cs="Arial"/>
          <w:b/>
          <w:bCs/>
          <w:sz w:val="28"/>
          <w:szCs w:val="28"/>
        </w:rPr>
      </w:pPr>
      <w:r>
        <w:rPr>
          <w:rFonts w:ascii="Arial" w:eastAsia="Times New Roman" w:hAnsi="Arial" w:cs="Arial"/>
          <w:b/>
          <w:bCs/>
          <w:sz w:val="28"/>
          <w:szCs w:val="28"/>
        </w:rPr>
        <w:t>Share</w:t>
      </w:r>
    </w:p>
    <w:p w14:paraId="5B9B92F2" w14:textId="77777777" w:rsidR="002506A3" w:rsidRPr="001604B5" w:rsidRDefault="002506A3" w:rsidP="002506A3">
      <w:pPr>
        <w:spacing w:after="0" w:line="240" w:lineRule="auto"/>
        <w:rPr>
          <w:rFonts w:ascii="Arial" w:eastAsia="Times New Roman" w:hAnsi="Arial" w:cs="Arial"/>
          <w:b/>
          <w:bCs/>
          <w:sz w:val="28"/>
          <w:szCs w:val="28"/>
        </w:rPr>
      </w:pPr>
      <w:r w:rsidRPr="001604B5">
        <w:rPr>
          <w:rFonts w:ascii="Arial" w:eastAsia="Times New Roman" w:hAnsi="Arial" w:cs="Arial"/>
          <w:b/>
          <w:bCs/>
          <w:sz w:val="28"/>
          <w:szCs w:val="28"/>
        </w:rPr>
        <w:t>Hershel W. “Woody” Williams, a Marine Corps veteran of the Battle of Iwo Jima who was the last surviving Medal of Honor recipient from World War II, died June 29 at a hospital in Huntington, W.Va. He was 98.</w:t>
      </w:r>
    </w:p>
    <w:p w14:paraId="7A61335D" w14:textId="77777777" w:rsidR="002506A3" w:rsidRPr="001604B5" w:rsidRDefault="002506A3" w:rsidP="002506A3">
      <w:pPr>
        <w:spacing w:after="0" w:line="240" w:lineRule="auto"/>
        <w:rPr>
          <w:rFonts w:ascii="Arial" w:eastAsia="Times New Roman" w:hAnsi="Arial" w:cs="Arial"/>
          <w:b/>
          <w:bCs/>
          <w:sz w:val="28"/>
          <w:szCs w:val="28"/>
        </w:rPr>
      </w:pPr>
    </w:p>
    <w:p w14:paraId="7DFC74BC" w14:textId="77777777" w:rsidR="002506A3" w:rsidRPr="001604B5" w:rsidRDefault="002506A3" w:rsidP="002506A3">
      <w:pPr>
        <w:spacing w:after="0" w:line="240" w:lineRule="auto"/>
        <w:rPr>
          <w:rFonts w:ascii="Arial" w:eastAsia="Times New Roman" w:hAnsi="Arial" w:cs="Arial"/>
          <w:b/>
          <w:bCs/>
          <w:sz w:val="28"/>
          <w:szCs w:val="28"/>
        </w:rPr>
      </w:pPr>
      <w:r w:rsidRPr="001604B5">
        <w:rPr>
          <w:rFonts w:ascii="Arial" w:eastAsia="Times New Roman" w:hAnsi="Arial" w:cs="Arial"/>
          <w:b/>
          <w:bCs/>
          <w:sz w:val="28"/>
          <w:szCs w:val="28"/>
        </w:rPr>
        <w:t>His death was announced by the Woody Williams Foundation, a nonprofit organization that serves Gold Star military families, and by the </w:t>
      </w:r>
      <w:hyperlink r:id="rId32" w:tgtFrame="_blank" w:history="1">
        <w:r w:rsidRPr="001604B5">
          <w:rPr>
            <w:rStyle w:val="Hyperlink"/>
            <w:rFonts w:ascii="Arial" w:eastAsia="Times New Roman" w:hAnsi="Arial" w:cs="Arial"/>
            <w:b/>
            <w:bCs/>
            <w:color w:val="auto"/>
            <w:sz w:val="28"/>
            <w:szCs w:val="28"/>
            <w:u w:val="none"/>
          </w:rPr>
          <w:t>Congressional Medal of Honor Society</w:t>
        </w:r>
      </w:hyperlink>
      <w:r w:rsidRPr="001604B5">
        <w:rPr>
          <w:rFonts w:ascii="Arial" w:eastAsia="Times New Roman" w:hAnsi="Arial" w:cs="Arial"/>
          <w:b/>
          <w:bCs/>
          <w:sz w:val="28"/>
          <w:szCs w:val="28"/>
        </w:rPr>
        <w:t>. The cause was not immediately available.</w:t>
      </w:r>
    </w:p>
    <w:p w14:paraId="59175D89" w14:textId="77777777" w:rsidR="002506A3" w:rsidRPr="001604B5" w:rsidRDefault="002506A3" w:rsidP="002506A3">
      <w:pPr>
        <w:spacing w:after="0" w:line="240" w:lineRule="auto"/>
        <w:rPr>
          <w:rFonts w:ascii="Arial" w:eastAsia="Times New Roman" w:hAnsi="Arial" w:cs="Arial"/>
          <w:b/>
          <w:bCs/>
          <w:sz w:val="28"/>
          <w:szCs w:val="28"/>
        </w:rPr>
      </w:pPr>
      <w:r w:rsidRPr="001604B5">
        <w:rPr>
          <w:rFonts w:ascii="Arial" w:eastAsia="Times New Roman" w:hAnsi="Arial" w:cs="Arial"/>
          <w:b/>
          <w:bCs/>
          <w:sz w:val="28"/>
          <w:szCs w:val="28"/>
        </w:rPr>
        <w:t>Mr. Williams, who grew up on a West Virginia dairy farm, was a 21-year-old Marine corporal when he carried out the assault on the Japanese at Iwo Jima for which he received the nation’s highest military award for valor.</w:t>
      </w:r>
    </w:p>
    <w:p w14:paraId="706C39BE" w14:textId="77777777" w:rsidR="002506A3" w:rsidRPr="001604B5" w:rsidRDefault="002506A3" w:rsidP="002506A3">
      <w:pPr>
        <w:spacing w:after="0" w:line="240" w:lineRule="auto"/>
        <w:rPr>
          <w:rFonts w:ascii="Arial" w:eastAsia="Times New Roman" w:hAnsi="Arial" w:cs="Arial"/>
          <w:b/>
          <w:bCs/>
          <w:sz w:val="28"/>
          <w:szCs w:val="28"/>
        </w:rPr>
      </w:pPr>
    </w:p>
    <w:p w14:paraId="02F01A39" w14:textId="77777777" w:rsidR="002506A3" w:rsidRPr="001604B5" w:rsidRDefault="002506A3" w:rsidP="002506A3">
      <w:pPr>
        <w:spacing w:after="0" w:line="240" w:lineRule="auto"/>
        <w:rPr>
          <w:rFonts w:ascii="Arial" w:eastAsia="Times New Roman" w:hAnsi="Arial" w:cs="Arial"/>
          <w:b/>
          <w:bCs/>
          <w:sz w:val="28"/>
          <w:szCs w:val="28"/>
        </w:rPr>
      </w:pPr>
      <w:r w:rsidRPr="001604B5">
        <w:rPr>
          <w:rFonts w:ascii="Arial" w:eastAsia="Times New Roman" w:hAnsi="Arial" w:cs="Arial"/>
          <w:b/>
          <w:bCs/>
          <w:sz w:val="28"/>
          <w:szCs w:val="28"/>
        </w:rPr>
        <w:t>He found himself on the volcanic island in the first days of the U.S. invasion that began on Feb. 19, 1945.  One of the bloodiest battles in Marine Corps history, Iwo Jima is seared in American memory as the site of the flag-raising at Mount Suribachi on Feb. 23, 1945. The moment was captured in a </w:t>
      </w:r>
      <w:hyperlink r:id="rId33" w:tgtFrame="_blank" w:history="1">
        <w:r w:rsidRPr="001604B5">
          <w:rPr>
            <w:rStyle w:val="Hyperlink"/>
            <w:rFonts w:ascii="Arial" w:eastAsia="Times New Roman" w:hAnsi="Arial" w:cs="Arial"/>
            <w:b/>
            <w:bCs/>
            <w:color w:val="auto"/>
            <w:sz w:val="28"/>
            <w:szCs w:val="28"/>
            <w:u w:val="none"/>
          </w:rPr>
          <w:t>Pulitzer Prize-winning image</w:t>
        </w:r>
      </w:hyperlink>
      <w:r w:rsidRPr="001604B5">
        <w:rPr>
          <w:rFonts w:ascii="Arial" w:eastAsia="Times New Roman" w:hAnsi="Arial" w:cs="Arial"/>
          <w:b/>
          <w:bCs/>
          <w:sz w:val="28"/>
          <w:szCs w:val="28"/>
        </w:rPr>
        <w:t> by Associated Press photographer </w:t>
      </w:r>
      <w:hyperlink r:id="rId34" w:tgtFrame="_blank" w:history="1">
        <w:r w:rsidRPr="001604B5">
          <w:rPr>
            <w:rStyle w:val="Hyperlink"/>
            <w:rFonts w:ascii="Arial" w:eastAsia="Times New Roman" w:hAnsi="Arial" w:cs="Arial"/>
            <w:b/>
            <w:bCs/>
            <w:color w:val="auto"/>
            <w:sz w:val="28"/>
            <w:szCs w:val="28"/>
            <w:u w:val="none"/>
          </w:rPr>
          <w:t>Joe Rosenthal</w:t>
        </w:r>
      </w:hyperlink>
      <w:r w:rsidRPr="001604B5">
        <w:rPr>
          <w:rFonts w:ascii="Arial" w:eastAsia="Times New Roman" w:hAnsi="Arial" w:cs="Arial"/>
          <w:b/>
          <w:bCs/>
          <w:sz w:val="28"/>
          <w:szCs w:val="28"/>
        </w:rPr>
        <w:t> and commemorated in the Marine Corps War Memorial in Arlington, Va.</w:t>
      </w:r>
    </w:p>
    <w:p w14:paraId="502ABB46" w14:textId="77777777" w:rsidR="002506A3" w:rsidRPr="001604B5" w:rsidRDefault="002506A3" w:rsidP="002506A3">
      <w:pPr>
        <w:spacing w:after="0" w:line="240" w:lineRule="auto"/>
        <w:rPr>
          <w:rFonts w:ascii="Arial" w:eastAsia="Times New Roman" w:hAnsi="Arial" w:cs="Arial"/>
          <w:b/>
          <w:bCs/>
          <w:sz w:val="28"/>
          <w:szCs w:val="28"/>
        </w:rPr>
      </w:pPr>
    </w:p>
    <w:p w14:paraId="125F399C" w14:textId="77777777" w:rsidR="002506A3" w:rsidRPr="001604B5" w:rsidRDefault="002506A3" w:rsidP="002506A3">
      <w:pPr>
        <w:spacing w:after="0" w:line="240" w:lineRule="auto"/>
        <w:rPr>
          <w:rFonts w:ascii="Arial" w:eastAsia="Times New Roman" w:hAnsi="Arial" w:cs="Arial"/>
          <w:b/>
          <w:bCs/>
          <w:sz w:val="28"/>
          <w:szCs w:val="28"/>
        </w:rPr>
      </w:pPr>
      <w:r w:rsidRPr="001604B5">
        <w:rPr>
          <w:rFonts w:ascii="Arial" w:eastAsia="Times New Roman" w:hAnsi="Arial" w:cs="Arial"/>
          <w:b/>
          <w:bCs/>
          <w:sz w:val="28"/>
          <w:szCs w:val="28"/>
        </w:rPr>
        <w:t>Mr. Williams’s heroic actions occurred the same day. He witnessed the flag-raising but said he had limited memory of his own role in the battle, which took the lives of 7,000 Marines, including his best friend. His </w:t>
      </w:r>
      <w:hyperlink r:id="rId35" w:tgtFrame="_blank" w:history="1">
        <w:r w:rsidRPr="001604B5">
          <w:rPr>
            <w:rStyle w:val="Hyperlink"/>
            <w:rFonts w:ascii="Arial" w:eastAsia="Times New Roman" w:hAnsi="Arial" w:cs="Arial"/>
            <w:b/>
            <w:bCs/>
            <w:color w:val="auto"/>
            <w:sz w:val="28"/>
            <w:szCs w:val="28"/>
            <w:u w:val="none"/>
          </w:rPr>
          <w:t>medal citation</w:t>
        </w:r>
      </w:hyperlink>
      <w:r w:rsidRPr="001604B5">
        <w:rPr>
          <w:rFonts w:ascii="Arial" w:eastAsia="Times New Roman" w:hAnsi="Arial" w:cs="Arial"/>
          <w:b/>
          <w:bCs/>
          <w:sz w:val="28"/>
          <w:szCs w:val="28"/>
        </w:rPr>
        <w:t> recounts his “unyielding determination … in the face of ruthless enemy resistance” and a display of courage that was “directly instrumental in neutralizing one of the most fanatically defended Japanese strongpoints encountered by his regiment.”</w:t>
      </w:r>
    </w:p>
    <w:p w14:paraId="6A31E398" w14:textId="77777777" w:rsidR="002506A3" w:rsidRPr="001604B5" w:rsidRDefault="002506A3" w:rsidP="002506A3">
      <w:pPr>
        <w:spacing w:after="0" w:line="0" w:lineRule="auto"/>
        <w:rPr>
          <w:rFonts w:ascii="Arial" w:eastAsia="Times New Roman" w:hAnsi="Arial" w:cs="Arial"/>
          <w:b/>
          <w:bCs/>
          <w:sz w:val="28"/>
          <w:szCs w:val="28"/>
        </w:rPr>
      </w:pPr>
    </w:p>
    <w:p w14:paraId="7B03A8F1" w14:textId="77777777" w:rsidR="00086F97" w:rsidRDefault="00086F97" w:rsidP="002506A3">
      <w:pPr>
        <w:spacing w:after="0" w:line="240" w:lineRule="auto"/>
        <w:rPr>
          <w:rFonts w:ascii="Arial" w:eastAsia="Times New Roman" w:hAnsi="Arial" w:cs="Arial"/>
          <w:b/>
          <w:bCs/>
          <w:sz w:val="28"/>
          <w:szCs w:val="28"/>
        </w:rPr>
      </w:pPr>
    </w:p>
    <w:p w14:paraId="778AD6A5" w14:textId="77777777" w:rsidR="0068519E" w:rsidRPr="001604B5" w:rsidRDefault="0068519E" w:rsidP="002506A3">
      <w:pPr>
        <w:spacing w:after="0" w:line="240" w:lineRule="auto"/>
        <w:rPr>
          <w:rFonts w:ascii="Arial" w:eastAsia="Times New Roman" w:hAnsi="Arial" w:cs="Arial"/>
          <w:b/>
          <w:bCs/>
          <w:sz w:val="28"/>
          <w:szCs w:val="28"/>
        </w:rPr>
      </w:pPr>
    </w:p>
    <w:p w14:paraId="58DE8D1D" w14:textId="4FE76467" w:rsidR="002506A3" w:rsidRPr="001604B5" w:rsidRDefault="002506A3" w:rsidP="002506A3">
      <w:pPr>
        <w:spacing w:after="0" w:line="240" w:lineRule="auto"/>
        <w:rPr>
          <w:rFonts w:ascii="Arial" w:eastAsia="Times New Roman" w:hAnsi="Arial" w:cs="Arial"/>
          <w:b/>
          <w:bCs/>
          <w:sz w:val="28"/>
          <w:szCs w:val="28"/>
        </w:rPr>
      </w:pPr>
      <w:r w:rsidRPr="001604B5">
        <w:rPr>
          <w:rFonts w:ascii="Arial" w:eastAsia="Times New Roman" w:hAnsi="Arial" w:cs="Arial"/>
          <w:b/>
          <w:bCs/>
          <w:sz w:val="28"/>
          <w:szCs w:val="28"/>
        </w:rPr>
        <w:lastRenderedPageBreak/>
        <w:t>(Woody – Continued)</w:t>
      </w:r>
    </w:p>
    <w:p w14:paraId="6CD870EB" w14:textId="77777777" w:rsidR="002506A3" w:rsidRPr="001604B5" w:rsidRDefault="002506A3" w:rsidP="002506A3">
      <w:pPr>
        <w:spacing w:after="0" w:line="240" w:lineRule="auto"/>
        <w:rPr>
          <w:rFonts w:ascii="Arial" w:eastAsia="Times New Roman" w:hAnsi="Arial" w:cs="Arial"/>
          <w:b/>
          <w:bCs/>
          <w:sz w:val="28"/>
          <w:szCs w:val="28"/>
        </w:rPr>
      </w:pPr>
    </w:p>
    <w:p w14:paraId="4670C9FA" w14:textId="77777777" w:rsidR="002506A3" w:rsidRPr="001604B5" w:rsidRDefault="002506A3" w:rsidP="002506A3">
      <w:pPr>
        <w:spacing w:after="0" w:line="240" w:lineRule="auto"/>
        <w:rPr>
          <w:rFonts w:ascii="Arial" w:eastAsia="Times New Roman" w:hAnsi="Arial" w:cs="Arial"/>
          <w:b/>
          <w:bCs/>
          <w:sz w:val="28"/>
          <w:szCs w:val="28"/>
        </w:rPr>
      </w:pPr>
      <w:r w:rsidRPr="001604B5">
        <w:rPr>
          <w:rFonts w:ascii="Arial" w:eastAsia="Times New Roman" w:hAnsi="Arial" w:cs="Arial"/>
          <w:b/>
          <w:bCs/>
          <w:sz w:val="28"/>
          <w:szCs w:val="28"/>
        </w:rPr>
        <w:t>“Quick to volunteer his services when our tanks were maneuvering vainly to open a lane for the infantry through the network of reinforced concrete pillboxes, buried mines, and black volcanic sands,” the citation reads, “Cpl. Williams daringly went forward alone to attempt the reduction of devastating machine-gun fire from the unyielding positions.”</w:t>
      </w:r>
    </w:p>
    <w:p w14:paraId="70015728" w14:textId="77777777" w:rsidR="002506A3" w:rsidRPr="001604B5" w:rsidRDefault="002506A3" w:rsidP="002506A3">
      <w:pPr>
        <w:spacing w:after="0" w:line="240" w:lineRule="auto"/>
        <w:rPr>
          <w:rFonts w:ascii="Arial" w:eastAsia="Times New Roman" w:hAnsi="Arial" w:cs="Arial"/>
          <w:b/>
          <w:bCs/>
          <w:sz w:val="28"/>
          <w:szCs w:val="28"/>
        </w:rPr>
      </w:pPr>
    </w:p>
    <w:p w14:paraId="7E79837A" w14:textId="77777777" w:rsidR="002506A3" w:rsidRPr="001604B5" w:rsidRDefault="002506A3" w:rsidP="002506A3">
      <w:pPr>
        <w:spacing w:after="0" w:line="240" w:lineRule="auto"/>
        <w:rPr>
          <w:rFonts w:ascii="Arial" w:eastAsia="Times New Roman" w:hAnsi="Arial" w:cs="Arial"/>
          <w:b/>
          <w:bCs/>
          <w:sz w:val="28"/>
          <w:szCs w:val="28"/>
        </w:rPr>
      </w:pPr>
      <w:r w:rsidRPr="001604B5">
        <w:rPr>
          <w:rFonts w:ascii="Arial" w:eastAsia="Times New Roman" w:hAnsi="Arial" w:cs="Arial"/>
          <w:b/>
          <w:bCs/>
          <w:sz w:val="28"/>
          <w:szCs w:val="28"/>
        </w:rPr>
        <w:t>Armed with a flamethrower, and under unremitting fire, he was credited with destroying a series of Japanese fortifications.  “On one occasion,” according to the citation, “he daringly mounted a pillbox to insert the nozzle of his flamethrower through the air vent, killing the occupants, and silencing the gun; on another he grimly charged enemy riflemen who attempted to stop him with bayonets and destroyed them with a burst of flame from his weapon.”</w:t>
      </w:r>
    </w:p>
    <w:p w14:paraId="16B5D988" w14:textId="77777777" w:rsidR="002506A3" w:rsidRPr="001604B5" w:rsidRDefault="002506A3" w:rsidP="002506A3">
      <w:pPr>
        <w:spacing w:after="0" w:line="240" w:lineRule="auto"/>
        <w:rPr>
          <w:rFonts w:ascii="Arial" w:eastAsia="Times New Roman" w:hAnsi="Arial" w:cs="Arial"/>
          <w:b/>
          <w:bCs/>
          <w:sz w:val="28"/>
          <w:szCs w:val="28"/>
        </w:rPr>
      </w:pPr>
    </w:p>
    <w:p w14:paraId="5966F3C5" w14:textId="77777777" w:rsidR="002506A3" w:rsidRPr="001604B5" w:rsidRDefault="002506A3" w:rsidP="002506A3">
      <w:pPr>
        <w:spacing w:after="0" w:line="240" w:lineRule="auto"/>
        <w:rPr>
          <w:rFonts w:ascii="Arial" w:eastAsia="Times New Roman" w:hAnsi="Arial" w:cs="Arial"/>
          <w:b/>
          <w:bCs/>
          <w:sz w:val="28"/>
          <w:szCs w:val="28"/>
        </w:rPr>
      </w:pPr>
      <w:r w:rsidRPr="001604B5">
        <w:rPr>
          <w:rFonts w:ascii="Arial" w:eastAsia="Times New Roman" w:hAnsi="Arial" w:cs="Arial"/>
          <w:b/>
          <w:bCs/>
          <w:sz w:val="28"/>
          <w:szCs w:val="28"/>
        </w:rPr>
        <w:t>Mr. Williams was presented with the Medal of Honor by President Harry S. Truman in October 1945, months after the Japanese surrender that ended World War II.</w:t>
      </w:r>
    </w:p>
    <w:p w14:paraId="5DA2C3B3" w14:textId="77777777" w:rsidR="002506A3" w:rsidRPr="001604B5" w:rsidRDefault="002506A3" w:rsidP="002506A3">
      <w:pPr>
        <w:spacing w:after="0" w:line="240" w:lineRule="auto"/>
        <w:rPr>
          <w:rFonts w:ascii="Arial" w:eastAsia="Times New Roman" w:hAnsi="Arial" w:cs="Arial"/>
          <w:b/>
          <w:bCs/>
          <w:sz w:val="28"/>
          <w:szCs w:val="28"/>
        </w:rPr>
      </w:pPr>
    </w:p>
    <w:p w14:paraId="483AA2E3" w14:textId="2DD046CA" w:rsidR="002506A3" w:rsidRPr="001604B5" w:rsidRDefault="002506A3" w:rsidP="002506A3">
      <w:pPr>
        <w:spacing w:after="0" w:line="240" w:lineRule="auto"/>
        <w:rPr>
          <w:rFonts w:ascii="Arial" w:eastAsia="Times New Roman" w:hAnsi="Arial" w:cs="Arial"/>
          <w:b/>
          <w:bCs/>
          <w:sz w:val="28"/>
          <w:szCs w:val="28"/>
        </w:rPr>
      </w:pPr>
      <w:r w:rsidRPr="001604B5">
        <w:rPr>
          <w:rFonts w:ascii="Arial" w:eastAsia="Times New Roman" w:hAnsi="Arial" w:cs="Arial"/>
          <w:b/>
          <w:bCs/>
          <w:sz w:val="28"/>
          <w:szCs w:val="28"/>
        </w:rPr>
        <w:t xml:space="preserve">Mr. Williams, who attained the rank of </w:t>
      </w:r>
      <w:r w:rsidR="005868EE">
        <w:rPr>
          <w:rFonts w:ascii="Arial" w:eastAsia="Times New Roman" w:hAnsi="Arial" w:cs="Arial"/>
          <w:b/>
          <w:bCs/>
          <w:sz w:val="28"/>
          <w:szCs w:val="28"/>
        </w:rPr>
        <w:t>C</w:t>
      </w:r>
      <w:r w:rsidRPr="001604B5">
        <w:rPr>
          <w:rFonts w:ascii="Arial" w:eastAsia="Times New Roman" w:hAnsi="Arial" w:cs="Arial"/>
          <w:b/>
          <w:bCs/>
          <w:sz w:val="28"/>
          <w:szCs w:val="28"/>
        </w:rPr>
        <w:t xml:space="preserve">hief </w:t>
      </w:r>
      <w:r w:rsidR="005868EE">
        <w:rPr>
          <w:rFonts w:ascii="Arial" w:eastAsia="Times New Roman" w:hAnsi="Arial" w:cs="Arial"/>
          <w:b/>
          <w:bCs/>
          <w:sz w:val="28"/>
          <w:szCs w:val="28"/>
        </w:rPr>
        <w:t>W</w:t>
      </w:r>
      <w:r w:rsidRPr="001604B5">
        <w:rPr>
          <w:rFonts w:ascii="Arial" w:eastAsia="Times New Roman" w:hAnsi="Arial" w:cs="Arial"/>
          <w:b/>
          <w:bCs/>
          <w:sz w:val="28"/>
          <w:szCs w:val="28"/>
        </w:rPr>
        <w:t xml:space="preserve">arrant </w:t>
      </w:r>
      <w:r w:rsidR="005868EE">
        <w:rPr>
          <w:rFonts w:ascii="Arial" w:eastAsia="Times New Roman" w:hAnsi="Arial" w:cs="Arial"/>
          <w:b/>
          <w:bCs/>
          <w:sz w:val="28"/>
          <w:szCs w:val="28"/>
        </w:rPr>
        <w:t>O</w:t>
      </w:r>
      <w:r w:rsidRPr="001604B5">
        <w:rPr>
          <w:rFonts w:ascii="Arial" w:eastAsia="Times New Roman" w:hAnsi="Arial" w:cs="Arial"/>
          <w:b/>
          <w:bCs/>
          <w:sz w:val="28"/>
          <w:szCs w:val="28"/>
        </w:rPr>
        <w:t>fficer 4, later pursued a career with what is now the Department of Veterans Affairs and ran a horse farm.</w:t>
      </w:r>
    </w:p>
    <w:p w14:paraId="0C87B7C8" w14:textId="77777777" w:rsidR="002506A3" w:rsidRPr="001604B5" w:rsidRDefault="002506A3" w:rsidP="002506A3">
      <w:pPr>
        <w:spacing w:after="0" w:line="240" w:lineRule="auto"/>
        <w:rPr>
          <w:rFonts w:ascii="Arial" w:eastAsia="Times New Roman" w:hAnsi="Arial" w:cs="Arial"/>
          <w:b/>
          <w:bCs/>
          <w:sz w:val="28"/>
          <w:szCs w:val="28"/>
        </w:rPr>
      </w:pPr>
      <w:r w:rsidRPr="001604B5">
        <w:rPr>
          <w:rFonts w:ascii="Arial" w:eastAsia="Times New Roman" w:hAnsi="Arial" w:cs="Arial"/>
          <w:b/>
          <w:bCs/>
          <w:sz w:val="28"/>
          <w:szCs w:val="28"/>
        </w:rPr>
        <w:t>“It’s one of those things that you put in the recess of your mind,” Mr. Williams </w:t>
      </w:r>
      <w:hyperlink r:id="rId36" w:tgtFrame="_blank" w:history="1">
        <w:r w:rsidRPr="001604B5">
          <w:rPr>
            <w:rStyle w:val="Hyperlink"/>
            <w:rFonts w:ascii="Arial" w:eastAsia="Times New Roman" w:hAnsi="Arial" w:cs="Arial"/>
            <w:b/>
            <w:bCs/>
            <w:color w:val="auto"/>
            <w:sz w:val="28"/>
            <w:szCs w:val="28"/>
            <w:u w:val="none"/>
          </w:rPr>
          <w:t>told The Washington Post in 2020</w:t>
        </w:r>
      </w:hyperlink>
      <w:r w:rsidRPr="001604B5">
        <w:rPr>
          <w:rFonts w:ascii="Arial" w:eastAsia="Times New Roman" w:hAnsi="Arial" w:cs="Arial"/>
          <w:b/>
          <w:bCs/>
          <w:sz w:val="28"/>
          <w:szCs w:val="28"/>
        </w:rPr>
        <w:t>, reflecting 75 years later on his service at Iwo Jima. “You were fulfilling an obligation that you swore to do, to defend your country. Any time you take a life … there’s always some aftermath to that if you’ve got any heart at all.”</w:t>
      </w:r>
    </w:p>
    <w:p w14:paraId="4DA23AEA" w14:textId="77777777" w:rsidR="002506A3" w:rsidRPr="001604B5" w:rsidRDefault="002506A3" w:rsidP="002506A3">
      <w:pPr>
        <w:pBdr>
          <w:bottom w:val="single" w:sz="12" w:space="1" w:color="auto"/>
        </w:pBdr>
        <w:spacing w:after="60" w:line="240" w:lineRule="auto"/>
        <w:rPr>
          <w:rFonts w:ascii="Arial" w:eastAsia="Times New Roman" w:hAnsi="Arial" w:cs="Arial"/>
          <w:b/>
          <w:bCs/>
          <w:sz w:val="28"/>
          <w:szCs w:val="28"/>
        </w:rPr>
      </w:pPr>
      <w:r w:rsidRPr="001604B5">
        <w:rPr>
          <w:rFonts w:ascii="Arial" w:eastAsia="Times New Roman" w:hAnsi="Arial" w:cs="Arial"/>
          <w:b/>
          <w:bCs/>
          <w:sz w:val="28"/>
          <w:szCs w:val="28"/>
        </w:rPr>
        <w:t xml:space="preserve">                                                                                                            By </w:t>
      </w:r>
      <w:hyperlink r:id="rId37" w:history="1">
        <w:r w:rsidRPr="001604B5">
          <w:rPr>
            <w:rStyle w:val="Hyperlink"/>
            <w:rFonts w:ascii="Arial" w:eastAsia="Times New Roman" w:hAnsi="Arial" w:cs="Arial"/>
            <w:b/>
            <w:bCs/>
            <w:color w:val="auto"/>
            <w:sz w:val="28"/>
            <w:szCs w:val="28"/>
            <w:u w:val="none"/>
          </w:rPr>
          <w:t>Emily Langer</w:t>
        </w:r>
      </w:hyperlink>
    </w:p>
    <w:p w14:paraId="63BAF2E1" w14:textId="6EE6C70E" w:rsidR="002506A3" w:rsidRPr="001604B5" w:rsidRDefault="002506A3" w:rsidP="002506A3">
      <w:pPr>
        <w:spacing w:after="60" w:line="240" w:lineRule="auto"/>
        <w:rPr>
          <w:rFonts w:ascii="Arial" w:eastAsia="Times New Roman" w:hAnsi="Arial" w:cs="Arial"/>
          <w:b/>
          <w:bCs/>
          <w:sz w:val="28"/>
          <w:szCs w:val="28"/>
        </w:rPr>
      </w:pPr>
      <w:r w:rsidRPr="001604B5">
        <w:rPr>
          <w:rFonts w:ascii="Arial" w:eastAsia="Times New Roman" w:hAnsi="Arial" w:cs="Arial"/>
          <w:b/>
          <w:bCs/>
          <w:sz w:val="28"/>
          <w:szCs w:val="28"/>
        </w:rPr>
        <w:t>Those of you who were present at the Gold Star Family Memorial Monument dedication in Lincoln’s Memorial Garden on September 24</w:t>
      </w:r>
      <w:r w:rsidRPr="001604B5">
        <w:rPr>
          <w:rFonts w:ascii="Arial" w:eastAsia="Times New Roman" w:hAnsi="Arial" w:cs="Arial"/>
          <w:b/>
          <w:bCs/>
          <w:sz w:val="28"/>
          <w:szCs w:val="28"/>
          <w:vertAlign w:val="superscript"/>
        </w:rPr>
        <w:t>th</w:t>
      </w:r>
      <w:r w:rsidRPr="001604B5">
        <w:rPr>
          <w:rFonts w:ascii="Arial" w:eastAsia="Times New Roman" w:hAnsi="Arial" w:cs="Arial"/>
          <w:b/>
          <w:bCs/>
          <w:sz w:val="28"/>
          <w:szCs w:val="28"/>
        </w:rPr>
        <w:t xml:space="preserve">, 2017, may have had the opportunity to meet this American hero.  If you were there, I hope you saluted this Medal </w:t>
      </w:r>
      <w:r w:rsidR="006D4FB0">
        <w:rPr>
          <w:rFonts w:ascii="Arial" w:eastAsia="Times New Roman" w:hAnsi="Arial" w:cs="Arial"/>
          <w:b/>
          <w:bCs/>
          <w:sz w:val="28"/>
          <w:szCs w:val="28"/>
        </w:rPr>
        <w:t>o</w:t>
      </w:r>
      <w:r w:rsidRPr="001604B5">
        <w:rPr>
          <w:rFonts w:ascii="Arial" w:eastAsia="Times New Roman" w:hAnsi="Arial" w:cs="Arial"/>
          <w:b/>
          <w:bCs/>
          <w:sz w:val="28"/>
          <w:szCs w:val="28"/>
        </w:rPr>
        <w:t>f Honor recipient as a matter of respect and courtesy regardless of rank or status.</w:t>
      </w:r>
    </w:p>
    <w:p w14:paraId="160493B5" w14:textId="111C48D2" w:rsidR="002506A3" w:rsidRDefault="002506A3" w:rsidP="002506A3">
      <w:pPr>
        <w:spacing w:after="0" w:line="240" w:lineRule="auto"/>
        <w:jc w:val="center"/>
        <w:rPr>
          <w:rFonts w:ascii="Arial" w:eastAsia="Times New Roman" w:hAnsi="Arial" w:cs="Arial"/>
          <w:b/>
          <w:bCs/>
          <w:sz w:val="28"/>
          <w:szCs w:val="28"/>
        </w:rPr>
      </w:pPr>
      <w:r>
        <w:rPr>
          <w:rFonts w:ascii="Arial" w:eastAsia="Times New Roman" w:hAnsi="Arial" w:cs="Arial"/>
          <w:b/>
          <w:noProof/>
          <w:sz w:val="28"/>
          <w:szCs w:val="28"/>
        </w:rPr>
        <w:drawing>
          <wp:inline distT="0" distB="0" distL="0" distR="0" wp14:anchorId="2BAF7F4C" wp14:editId="5D729DCA">
            <wp:extent cx="3770630" cy="2445385"/>
            <wp:effectExtent l="0" t="0" r="1270" b="0"/>
            <wp:docPr id="13" name="Picture 13" descr="A group of men in white shirt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 group of men in white shirts&#10;&#10;Description automatically generated with low confidenc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70630" cy="2445385"/>
                    </a:xfrm>
                    <a:prstGeom prst="rect">
                      <a:avLst/>
                    </a:prstGeom>
                    <a:noFill/>
                    <a:ln>
                      <a:noFill/>
                    </a:ln>
                  </pic:spPr>
                </pic:pic>
              </a:graphicData>
            </a:graphic>
          </wp:inline>
        </w:drawing>
      </w:r>
    </w:p>
    <w:p w14:paraId="3735920C" w14:textId="7CACE71D" w:rsidR="00071090" w:rsidRDefault="00071090" w:rsidP="00B1740B">
      <w:pPr>
        <w:spacing w:line="259" w:lineRule="auto"/>
        <w:rPr>
          <w:rFonts w:ascii="Arial" w:hAnsi="Arial" w:cs="Arial"/>
          <w:color w:val="93847D"/>
          <w:sz w:val="20"/>
          <w:szCs w:val="20"/>
          <w:shd w:val="clear" w:color="auto" w:fill="FFFFFF"/>
        </w:rPr>
      </w:pPr>
      <w:r>
        <w:rPr>
          <w:rFonts w:ascii="Arial" w:hAnsi="Arial" w:cs="Arial"/>
          <w:b/>
          <w:noProof/>
          <w:color w:val="1F1F1F"/>
          <w:sz w:val="24"/>
          <w:szCs w:val="24"/>
          <w:shd w:val="clear" w:color="auto" w:fill="FEFEFE"/>
        </w:rPr>
        <w:lastRenderedPageBreak/>
        <w:drawing>
          <wp:inline distT="0" distB="0" distL="0" distR="0" wp14:anchorId="66BDC5FB" wp14:editId="1B7F88F9">
            <wp:extent cx="6230144" cy="7726166"/>
            <wp:effectExtent l="0" t="0" r="0" b="8255"/>
            <wp:docPr id="3" name="Picture 3"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icture containing text, newspaper&#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62477" cy="7766263"/>
                    </a:xfrm>
                    <a:prstGeom prst="rect">
                      <a:avLst/>
                    </a:prstGeom>
                    <a:noFill/>
                    <a:ln>
                      <a:noFill/>
                    </a:ln>
                  </pic:spPr>
                </pic:pic>
              </a:graphicData>
            </a:graphic>
          </wp:inline>
        </w:drawing>
      </w:r>
    </w:p>
    <w:p w14:paraId="1D30A87C" w14:textId="77777777" w:rsidR="00071090" w:rsidRDefault="00071090" w:rsidP="00071090">
      <w:pPr>
        <w:rPr>
          <w:rFonts w:ascii="Arial" w:hAnsi="Arial" w:cs="Arial"/>
          <w:b/>
          <w:bCs/>
          <w:sz w:val="24"/>
          <w:szCs w:val="24"/>
          <w:shd w:val="clear" w:color="auto" w:fill="FFFFFF"/>
        </w:rPr>
      </w:pPr>
    </w:p>
    <w:p w14:paraId="6EBC6A85" w14:textId="77777777" w:rsidR="00071090" w:rsidRDefault="00071090" w:rsidP="00071090">
      <w:pPr>
        <w:shd w:val="clear" w:color="auto" w:fill="FFFFFF"/>
        <w:spacing w:before="300" w:after="100" w:afterAutospacing="1" w:line="240" w:lineRule="auto"/>
        <w:rPr>
          <w:rFonts w:ascii="Arial" w:hAnsi="Arial" w:cs="Arial"/>
          <w:b/>
          <w:bCs/>
          <w:sz w:val="24"/>
          <w:szCs w:val="24"/>
          <w:shd w:val="clear" w:color="auto" w:fill="FFFFFF"/>
        </w:rPr>
      </w:pPr>
      <w:r>
        <w:rPr>
          <w:rFonts w:ascii="Arial" w:hAnsi="Arial" w:cs="Arial"/>
          <w:b/>
          <w:bCs/>
          <w:sz w:val="24"/>
          <w:szCs w:val="24"/>
          <w:shd w:val="clear" w:color="auto" w:fill="FFFFFF"/>
        </w:rPr>
        <w:t>Lincoln Buddy Check is a casual gathering of Veterans at the Foundry Coffee Shop. This joining together of Veterans is hopefully a way to help reduce veteran suicide and help with mental health thru comradeship. The Veterans Advisory Group will supply soft drinks, coffee, and snacks.  This endeavor is supported by an Open-Door Grant from Lincoln Community Foundation</w:t>
      </w:r>
    </w:p>
    <w:p w14:paraId="11425ED2" w14:textId="77777777" w:rsidR="00E51CB3" w:rsidRDefault="00E51CB3" w:rsidP="00071090">
      <w:pPr>
        <w:shd w:val="clear" w:color="auto" w:fill="FFFFFF"/>
        <w:spacing w:before="300" w:after="100" w:afterAutospacing="1" w:line="240" w:lineRule="auto"/>
        <w:rPr>
          <w:rFonts w:ascii="Arial" w:hAnsi="Arial" w:cs="Arial"/>
          <w:b/>
          <w:bCs/>
          <w:color w:val="1F1F1F"/>
          <w:sz w:val="24"/>
          <w:szCs w:val="24"/>
          <w:shd w:val="clear" w:color="auto" w:fill="FEFEFE"/>
        </w:rPr>
      </w:pPr>
    </w:p>
    <w:p w14:paraId="34838674" w14:textId="07005EDC" w:rsidR="00A64B32" w:rsidRDefault="004201D5" w:rsidP="00071090">
      <w:pPr>
        <w:shd w:val="clear" w:color="auto" w:fill="FFFFFF"/>
        <w:spacing w:before="300" w:after="100" w:afterAutospacing="1" w:line="240" w:lineRule="auto"/>
        <w:jc w:val="center"/>
        <w:rPr>
          <w:rFonts w:ascii="Arial" w:eastAsia="Times New Roman" w:hAnsi="Arial" w:cs="Arial"/>
          <w:b/>
          <w:bCs/>
          <w:color w:val="444444"/>
          <w:sz w:val="40"/>
          <w:szCs w:val="40"/>
          <w:u w:val="single"/>
        </w:rPr>
      </w:pPr>
      <w:r>
        <w:rPr>
          <w:rFonts w:ascii="Arial" w:eastAsia="Times New Roman" w:hAnsi="Arial" w:cs="Arial"/>
          <w:b/>
          <w:bCs/>
          <w:noProof/>
          <w:color w:val="444444"/>
          <w:sz w:val="40"/>
          <w:szCs w:val="40"/>
          <w:u w:val="single"/>
        </w:rPr>
        <w:drawing>
          <wp:inline distT="0" distB="0" distL="0" distR="0" wp14:anchorId="3443CF61" wp14:editId="56915892">
            <wp:extent cx="7229475" cy="8266430"/>
            <wp:effectExtent l="0" t="0" r="9525" b="1270"/>
            <wp:docPr id="7" name="Picture 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ex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7246893" cy="8286346"/>
                    </a:xfrm>
                    <a:prstGeom prst="rect">
                      <a:avLst/>
                    </a:prstGeom>
                  </pic:spPr>
                </pic:pic>
              </a:graphicData>
            </a:graphic>
          </wp:inline>
        </w:drawing>
      </w:r>
      <w:r w:rsidR="00071090" w:rsidRPr="00077C06">
        <w:rPr>
          <w:rFonts w:ascii="Arial" w:eastAsia="Times New Roman" w:hAnsi="Arial" w:cs="Arial"/>
          <w:b/>
          <w:bCs/>
          <w:color w:val="444444"/>
          <w:sz w:val="40"/>
          <w:szCs w:val="40"/>
          <w:u w:val="single"/>
        </w:rPr>
        <w:t xml:space="preserve"> </w:t>
      </w:r>
    </w:p>
    <w:p w14:paraId="4D4F697A" w14:textId="2451A3CB" w:rsidR="00071090" w:rsidRPr="00077C06" w:rsidRDefault="00A64B32" w:rsidP="00E51CB3">
      <w:pPr>
        <w:spacing w:line="259" w:lineRule="auto"/>
        <w:jc w:val="center"/>
        <w:rPr>
          <w:rFonts w:ascii="Arial" w:eastAsia="Times New Roman" w:hAnsi="Arial" w:cs="Arial"/>
          <w:b/>
          <w:bCs/>
          <w:color w:val="444444"/>
          <w:sz w:val="40"/>
          <w:szCs w:val="40"/>
          <w:u w:val="single"/>
        </w:rPr>
      </w:pPr>
      <w:r>
        <w:rPr>
          <w:rFonts w:ascii="Arial" w:eastAsia="Times New Roman" w:hAnsi="Arial" w:cs="Arial"/>
          <w:b/>
          <w:bCs/>
          <w:color w:val="444444"/>
          <w:sz w:val="40"/>
          <w:szCs w:val="40"/>
          <w:u w:val="single"/>
        </w:rPr>
        <w:br w:type="page"/>
      </w:r>
      <w:r w:rsidR="00071090" w:rsidRPr="00077C06">
        <w:rPr>
          <w:rFonts w:ascii="Arial" w:eastAsia="Times New Roman" w:hAnsi="Arial" w:cs="Arial"/>
          <w:b/>
          <w:bCs/>
          <w:color w:val="444444"/>
          <w:sz w:val="40"/>
          <w:szCs w:val="40"/>
          <w:u w:val="single"/>
        </w:rPr>
        <w:lastRenderedPageBreak/>
        <w:t>Son</w:t>
      </w:r>
      <w:r w:rsidR="00071090">
        <w:rPr>
          <w:rFonts w:ascii="Arial" w:eastAsia="Times New Roman" w:hAnsi="Arial" w:cs="Arial"/>
          <w:b/>
          <w:bCs/>
          <w:color w:val="444444"/>
          <w:sz w:val="40"/>
          <w:szCs w:val="40"/>
          <w:u w:val="single"/>
        </w:rPr>
        <w:t>s</w:t>
      </w:r>
      <w:r w:rsidR="00071090" w:rsidRPr="00077C06">
        <w:rPr>
          <w:rFonts w:ascii="Arial" w:eastAsia="Times New Roman" w:hAnsi="Arial" w:cs="Arial"/>
          <w:b/>
          <w:bCs/>
          <w:color w:val="444444"/>
          <w:sz w:val="40"/>
          <w:szCs w:val="40"/>
          <w:u w:val="single"/>
        </w:rPr>
        <w:t xml:space="preserve"> Of </w:t>
      </w:r>
      <w:proofErr w:type="gramStart"/>
      <w:r w:rsidR="00071090" w:rsidRPr="00077C06">
        <w:rPr>
          <w:rFonts w:ascii="Arial" w:eastAsia="Times New Roman" w:hAnsi="Arial" w:cs="Arial"/>
          <w:b/>
          <w:bCs/>
          <w:color w:val="444444"/>
          <w:sz w:val="40"/>
          <w:szCs w:val="40"/>
          <w:u w:val="single"/>
        </w:rPr>
        <w:t>The</w:t>
      </w:r>
      <w:proofErr w:type="gramEnd"/>
      <w:r w:rsidR="00071090" w:rsidRPr="00077C06">
        <w:rPr>
          <w:rFonts w:ascii="Arial" w:eastAsia="Times New Roman" w:hAnsi="Arial" w:cs="Arial"/>
          <w:b/>
          <w:bCs/>
          <w:color w:val="444444"/>
          <w:sz w:val="40"/>
          <w:szCs w:val="40"/>
          <w:u w:val="single"/>
        </w:rPr>
        <w:t xml:space="preserve"> American Legion</w:t>
      </w:r>
      <w:r w:rsidR="00071090">
        <w:rPr>
          <w:rFonts w:ascii="Arial" w:eastAsia="Times New Roman" w:hAnsi="Arial" w:cs="Arial"/>
          <w:b/>
          <w:bCs/>
          <w:color w:val="444444"/>
          <w:sz w:val="40"/>
          <w:szCs w:val="40"/>
          <w:u w:val="single"/>
        </w:rPr>
        <w:t xml:space="preserve"> Application</w:t>
      </w:r>
    </w:p>
    <w:p w14:paraId="7A8E3C37" w14:textId="77777777" w:rsidR="00071090" w:rsidRDefault="00071090" w:rsidP="00071090">
      <w:pPr>
        <w:shd w:val="clear" w:color="auto" w:fill="FFFFFF"/>
        <w:spacing w:before="300" w:after="100" w:afterAutospacing="1" w:line="240" w:lineRule="auto"/>
        <w:jc w:val="center"/>
        <w:rPr>
          <w:rFonts w:ascii="Arial" w:eastAsia="Times New Roman" w:hAnsi="Arial" w:cs="Arial"/>
          <w:b/>
          <w:bCs/>
          <w:color w:val="444444"/>
          <w:sz w:val="27"/>
          <w:szCs w:val="27"/>
        </w:rPr>
      </w:pPr>
      <w:r>
        <w:rPr>
          <w:rFonts w:ascii="Arial" w:eastAsia="Times New Roman" w:hAnsi="Arial" w:cs="Arial"/>
          <w:b/>
          <w:bCs/>
          <w:noProof/>
          <w:color w:val="444444"/>
          <w:sz w:val="27"/>
          <w:szCs w:val="27"/>
        </w:rPr>
        <w:drawing>
          <wp:inline distT="0" distB="0" distL="0" distR="0" wp14:anchorId="3B0799A5" wp14:editId="2D9E2257">
            <wp:extent cx="1800476" cy="1876687"/>
            <wp:effectExtent l="0" t="0" r="9525" b="9525"/>
            <wp:docPr id="27" name="Picture 27" descr="A picture containing text, metalware, g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metalware, gear&#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1800476" cy="1876687"/>
                    </a:xfrm>
                    <a:prstGeom prst="rect">
                      <a:avLst/>
                    </a:prstGeom>
                  </pic:spPr>
                </pic:pic>
              </a:graphicData>
            </a:graphic>
          </wp:inline>
        </w:drawing>
      </w:r>
    </w:p>
    <w:p w14:paraId="3DA91473" w14:textId="77777777" w:rsidR="00071090" w:rsidRPr="00A640EE" w:rsidRDefault="00071090" w:rsidP="00071090">
      <w:pPr>
        <w:shd w:val="clear" w:color="auto" w:fill="FFFFFF"/>
        <w:spacing w:before="300" w:after="100" w:afterAutospacing="1" w:line="240" w:lineRule="auto"/>
        <w:rPr>
          <w:rFonts w:ascii="Arial" w:eastAsia="Times New Roman" w:hAnsi="Arial" w:cs="Arial"/>
          <w:color w:val="444444"/>
          <w:sz w:val="26"/>
          <w:szCs w:val="26"/>
        </w:rPr>
      </w:pPr>
      <w:r w:rsidRPr="00A640EE">
        <w:rPr>
          <w:rFonts w:ascii="Arial" w:eastAsia="Times New Roman" w:hAnsi="Arial" w:cs="Arial"/>
          <w:b/>
          <w:bCs/>
          <w:color w:val="444444"/>
          <w:sz w:val="26"/>
          <w:szCs w:val="26"/>
        </w:rPr>
        <w:t>To be eligible for membership in the Sons of the American Legion, you must be a male descendant (son, grandson, stepson, or adopted son) of:</w:t>
      </w:r>
    </w:p>
    <w:p w14:paraId="1A824D08" w14:textId="77777777" w:rsidR="00071090" w:rsidRPr="00A640EE" w:rsidRDefault="00071090" w:rsidP="00071090">
      <w:pPr>
        <w:numPr>
          <w:ilvl w:val="0"/>
          <w:numId w:val="1"/>
        </w:numPr>
        <w:shd w:val="clear" w:color="auto" w:fill="FFFFFF"/>
        <w:spacing w:before="100" w:beforeAutospacing="1" w:after="100" w:afterAutospacing="1" w:line="372" w:lineRule="atLeast"/>
        <w:rPr>
          <w:rFonts w:ascii="Arial" w:eastAsia="Times New Roman" w:hAnsi="Arial" w:cs="Arial"/>
          <w:color w:val="444444"/>
          <w:sz w:val="26"/>
          <w:szCs w:val="26"/>
        </w:rPr>
      </w:pPr>
      <w:r w:rsidRPr="00A640EE">
        <w:rPr>
          <w:rFonts w:ascii="Arial" w:eastAsia="Times New Roman" w:hAnsi="Arial" w:cs="Arial"/>
          <w:b/>
          <w:bCs/>
          <w:color w:val="444444"/>
          <w:sz w:val="26"/>
          <w:szCs w:val="26"/>
        </w:rPr>
        <w:t>A member of The American Legion, or</w:t>
      </w:r>
    </w:p>
    <w:p w14:paraId="13D1E9CD" w14:textId="77777777" w:rsidR="00071090" w:rsidRPr="00A640EE" w:rsidRDefault="00071090" w:rsidP="00071090">
      <w:pPr>
        <w:numPr>
          <w:ilvl w:val="0"/>
          <w:numId w:val="1"/>
        </w:numPr>
        <w:shd w:val="clear" w:color="auto" w:fill="FFFFFF"/>
        <w:spacing w:before="100" w:beforeAutospacing="1" w:after="100" w:afterAutospacing="1" w:line="372" w:lineRule="atLeast"/>
        <w:rPr>
          <w:rFonts w:ascii="Arial" w:eastAsia="Times New Roman" w:hAnsi="Arial" w:cs="Arial"/>
          <w:color w:val="444444"/>
          <w:sz w:val="26"/>
          <w:szCs w:val="26"/>
        </w:rPr>
      </w:pPr>
      <w:r w:rsidRPr="00A640EE">
        <w:rPr>
          <w:rFonts w:ascii="Arial" w:eastAsia="Times New Roman" w:hAnsi="Arial" w:cs="Arial"/>
          <w:b/>
          <w:bCs/>
          <w:color w:val="444444"/>
          <w:sz w:val="26"/>
          <w:szCs w:val="26"/>
        </w:rPr>
        <w:t>A veteran who died in service during World War I or since December 7, 1941, or</w:t>
      </w:r>
    </w:p>
    <w:p w14:paraId="7703124B" w14:textId="77777777" w:rsidR="00071090" w:rsidRPr="00A640EE" w:rsidRDefault="00071090" w:rsidP="00071090">
      <w:pPr>
        <w:numPr>
          <w:ilvl w:val="0"/>
          <w:numId w:val="1"/>
        </w:numPr>
        <w:shd w:val="clear" w:color="auto" w:fill="FFFFFF"/>
        <w:spacing w:before="100" w:beforeAutospacing="1" w:after="100" w:afterAutospacing="1" w:line="372" w:lineRule="atLeast"/>
        <w:rPr>
          <w:rFonts w:ascii="Arial" w:eastAsia="Times New Roman" w:hAnsi="Arial" w:cs="Arial"/>
          <w:color w:val="444444"/>
          <w:sz w:val="26"/>
          <w:szCs w:val="26"/>
        </w:rPr>
      </w:pPr>
      <w:r w:rsidRPr="00A640EE">
        <w:rPr>
          <w:rFonts w:ascii="Arial" w:eastAsia="Times New Roman" w:hAnsi="Arial" w:cs="Arial"/>
          <w:b/>
          <w:bCs/>
          <w:color w:val="444444"/>
          <w:sz w:val="26"/>
          <w:szCs w:val="26"/>
        </w:rPr>
        <w:t>A veteran who died after their honorable discharge from such service</w:t>
      </w:r>
      <w:r>
        <w:rPr>
          <w:rFonts w:ascii="Arial" w:eastAsia="Times New Roman" w:hAnsi="Arial" w:cs="Arial"/>
          <w:b/>
          <w:bCs/>
          <w:color w:val="444444"/>
          <w:sz w:val="26"/>
          <w:szCs w:val="26"/>
        </w:rPr>
        <w:t>, and</w:t>
      </w:r>
    </w:p>
    <w:p w14:paraId="4BE1C99F" w14:textId="77777777" w:rsidR="00071090" w:rsidRPr="00A640EE" w:rsidRDefault="00071090" w:rsidP="00071090">
      <w:pPr>
        <w:numPr>
          <w:ilvl w:val="0"/>
          <w:numId w:val="1"/>
        </w:numPr>
        <w:shd w:val="clear" w:color="auto" w:fill="FFFFFF"/>
        <w:spacing w:before="100" w:beforeAutospacing="1" w:after="100" w:afterAutospacing="1" w:line="372" w:lineRule="atLeast"/>
        <w:rPr>
          <w:rFonts w:ascii="Arial" w:eastAsia="Times New Roman" w:hAnsi="Arial" w:cs="Arial"/>
          <w:b/>
          <w:bCs/>
          <w:color w:val="444444"/>
          <w:sz w:val="26"/>
          <w:szCs w:val="26"/>
        </w:rPr>
      </w:pPr>
      <w:r w:rsidRPr="00A640EE">
        <w:rPr>
          <w:rFonts w:ascii="Arial" w:eastAsia="Times New Roman" w:hAnsi="Arial" w:cs="Arial"/>
          <w:b/>
          <w:bCs/>
          <w:color w:val="444444"/>
          <w:sz w:val="26"/>
          <w:szCs w:val="26"/>
        </w:rPr>
        <w:t>Return the application below along with $35.00 to:</w:t>
      </w:r>
    </w:p>
    <w:p w14:paraId="3000B4B3" w14:textId="77777777" w:rsidR="00071090" w:rsidRDefault="00071090" w:rsidP="00071090">
      <w:pPr>
        <w:shd w:val="clear" w:color="auto" w:fill="FFFFFF"/>
        <w:spacing w:before="100" w:beforeAutospacing="1" w:after="100" w:afterAutospacing="1" w:line="372" w:lineRule="atLeast"/>
        <w:ind w:left="3600"/>
      </w:pPr>
      <w:r w:rsidRPr="00A640EE">
        <w:rPr>
          <w:rFonts w:ascii="Arial" w:eastAsia="Times New Roman" w:hAnsi="Arial" w:cs="Arial"/>
          <w:b/>
          <w:bCs/>
          <w:noProof/>
          <w:color w:val="444444"/>
          <w:sz w:val="26"/>
          <w:szCs w:val="26"/>
        </w:rPr>
        <w:drawing>
          <wp:anchor distT="0" distB="0" distL="114300" distR="114300" simplePos="0" relativeHeight="251662336" behindDoc="1" locked="0" layoutInCell="1" allowOverlap="1" wp14:anchorId="26981D74" wp14:editId="34AEA74F">
            <wp:simplePos x="0" y="0"/>
            <wp:positionH relativeFrom="margin">
              <wp:align>center</wp:align>
            </wp:positionH>
            <wp:positionV relativeFrom="paragraph">
              <wp:posOffset>1180362</wp:posOffset>
            </wp:positionV>
            <wp:extent cx="6153150" cy="3564890"/>
            <wp:effectExtent l="0" t="0" r="0" b="0"/>
            <wp:wrapTopAndBottom/>
            <wp:docPr id="28" name="Picture 2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6153150" cy="356489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color w:val="444444"/>
          <w:sz w:val="26"/>
          <w:szCs w:val="26"/>
        </w:rPr>
        <w:t xml:space="preserve">Sons of </w:t>
      </w:r>
      <w:r w:rsidRPr="00A640EE">
        <w:rPr>
          <w:rFonts w:ascii="Arial" w:eastAsia="Times New Roman" w:hAnsi="Arial" w:cs="Arial"/>
          <w:b/>
          <w:bCs/>
          <w:color w:val="444444"/>
          <w:sz w:val="26"/>
          <w:szCs w:val="26"/>
        </w:rPr>
        <w:t xml:space="preserve">The American Legion                                                                                                                                                             ATTN:  Brendan Moore                                                                       </w:t>
      </w:r>
      <w:r>
        <w:rPr>
          <w:rFonts w:ascii="Arial" w:eastAsia="Times New Roman" w:hAnsi="Arial" w:cs="Arial"/>
          <w:b/>
          <w:bCs/>
          <w:color w:val="444444"/>
          <w:sz w:val="27"/>
          <w:szCs w:val="27"/>
        </w:rPr>
        <w:t>123 South 84</w:t>
      </w:r>
      <w:r w:rsidRPr="00B731E4">
        <w:rPr>
          <w:rFonts w:ascii="Arial" w:eastAsia="Times New Roman" w:hAnsi="Arial" w:cs="Arial"/>
          <w:b/>
          <w:bCs/>
          <w:color w:val="444444"/>
          <w:sz w:val="27"/>
          <w:szCs w:val="27"/>
          <w:vertAlign w:val="superscript"/>
        </w:rPr>
        <w:t>th</w:t>
      </w:r>
      <w:r>
        <w:rPr>
          <w:rFonts w:ascii="Arial" w:eastAsia="Times New Roman" w:hAnsi="Arial" w:cs="Arial"/>
          <w:b/>
          <w:bCs/>
          <w:color w:val="444444"/>
          <w:sz w:val="27"/>
          <w:szCs w:val="27"/>
        </w:rPr>
        <w:t xml:space="preserve"> Street, Suite L                                                                           Lincoln, Ne.  68510</w:t>
      </w:r>
    </w:p>
    <w:p w14:paraId="26210BFF" w14:textId="77777777" w:rsidR="00071090" w:rsidRDefault="00071090" w:rsidP="00071090">
      <w:pPr>
        <w:rPr>
          <w:rFonts w:ascii="Arial" w:hAnsi="Arial" w:cs="Arial"/>
          <w:b/>
          <w:bCs/>
          <w:color w:val="1F1F1F"/>
          <w:sz w:val="24"/>
          <w:szCs w:val="24"/>
          <w:shd w:val="clear" w:color="auto" w:fill="FEFEFE"/>
        </w:rPr>
      </w:pPr>
    </w:p>
    <w:p w14:paraId="5CD60EBA" w14:textId="77777777" w:rsidR="00071090" w:rsidRDefault="00071090" w:rsidP="00071090">
      <w:pPr>
        <w:rPr>
          <w:rFonts w:ascii="Arial" w:hAnsi="Arial" w:cs="Arial"/>
          <w:b/>
          <w:bCs/>
          <w:sz w:val="24"/>
          <w:szCs w:val="24"/>
        </w:rPr>
      </w:pPr>
    </w:p>
    <w:p w14:paraId="1AFFCE4A" w14:textId="77777777" w:rsidR="00071090" w:rsidRDefault="00071090" w:rsidP="00071090">
      <w:pPr>
        <w:jc w:val="center"/>
        <w:rPr>
          <w:rFonts w:cs="Calibri"/>
          <w:b/>
          <w:bCs/>
          <w:sz w:val="40"/>
          <w:szCs w:val="40"/>
        </w:rPr>
      </w:pPr>
      <w:r>
        <w:rPr>
          <w:rFonts w:cs="Calibri"/>
          <w:b/>
          <w:bCs/>
          <w:sz w:val="40"/>
          <w:szCs w:val="40"/>
          <w:u w:val="single"/>
        </w:rPr>
        <w:t>Become a Member of The American Legion</w:t>
      </w:r>
    </w:p>
    <w:p w14:paraId="6299A2C1" w14:textId="77777777" w:rsidR="00071090" w:rsidRDefault="00071090" w:rsidP="00071090">
      <w:pPr>
        <w:rPr>
          <w:b/>
          <w:bCs/>
          <w:sz w:val="28"/>
          <w:szCs w:val="28"/>
        </w:rPr>
      </w:pPr>
      <w:r>
        <w:rPr>
          <w:b/>
          <w:bCs/>
          <w:sz w:val="28"/>
          <w:szCs w:val="28"/>
        </w:rPr>
        <w:t>Do you want to help your community and fellow Veterans by becoming a member of the American Legion?  Would you want to help recruit a new member?  If you can certify that you served at least one day of active military duty since December 7, 1941, and were honorably discharged or are currently serving honorably, you are eligible.  Complete the application below and send it with a check in the amount of $46.00 to:</w:t>
      </w:r>
    </w:p>
    <w:p w14:paraId="3B05B6F5" w14:textId="77777777" w:rsidR="00071090" w:rsidRDefault="00071090" w:rsidP="00071090">
      <w:pPr>
        <w:ind w:left="3600"/>
        <w:rPr>
          <w:b/>
          <w:bCs/>
          <w:sz w:val="28"/>
          <w:szCs w:val="28"/>
        </w:rPr>
      </w:pPr>
      <w:r>
        <w:rPr>
          <w:b/>
          <w:bCs/>
          <w:sz w:val="28"/>
          <w:szCs w:val="28"/>
        </w:rPr>
        <w:t>American Legion Post 3                                                                                                                                        123 South 84</w:t>
      </w:r>
      <w:r>
        <w:rPr>
          <w:b/>
          <w:bCs/>
          <w:sz w:val="28"/>
          <w:szCs w:val="28"/>
          <w:vertAlign w:val="superscript"/>
        </w:rPr>
        <w:t>th</w:t>
      </w:r>
      <w:r>
        <w:rPr>
          <w:b/>
          <w:bCs/>
          <w:sz w:val="28"/>
          <w:szCs w:val="28"/>
        </w:rPr>
        <w:t xml:space="preserve"> Street, Suite L                                                                                                        Lincoln, Ne 68510</w:t>
      </w:r>
    </w:p>
    <w:p w14:paraId="65489D9C" w14:textId="77777777" w:rsidR="00071090" w:rsidRDefault="00071090" w:rsidP="00071090">
      <w:pPr>
        <w:jc w:val="center"/>
        <w:rPr>
          <w:b/>
          <w:bCs/>
          <w:sz w:val="32"/>
          <w:szCs w:val="32"/>
        </w:rPr>
      </w:pPr>
      <w:r>
        <w:rPr>
          <w:b/>
          <w:noProof/>
          <w:sz w:val="32"/>
          <w:szCs w:val="32"/>
        </w:rPr>
        <w:drawing>
          <wp:inline distT="0" distB="0" distL="0" distR="0" wp14:anchorId="2B555612" wp14:editId="03D3B840">
            <wp:extent cx="4248150" cy="3590925"/>
            <wp:effectExtent l="0" t="0" r="0" b="9525"/>
            <wp:docPr id="2"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creenshot of a social media post&#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48150" cy="3590925"/>
                    </a:xfrm>
                    <a:prstGeom prst="rect">
                      <a:avLst/>
                    </a:prstGeom>
                    <a:noFill/>
                    <a:ln>
                      <a:noFill/>
                    </a:ln>
                  </pic:spPr>
                </pic:pic>
              </a:graphicData>
            </a:graphic>
          </wp:inline>
        </w:drawing>
      </w:r>
    </w:p>
    <w:p w14:paraId="2DD343E3" w14:textId="77777777" w:rsidR="00071090" w:rsidRDefault="00071090" w:rsidP="00071090">
      <w:pPr>
        <w:shd w:val="clear" w:color="auto" w:fill="FFFFFF"/>
        <w:rPr>
          <w:rFonts w:ascii="Arial" w:hAnsi="Arial" w:cs="Arial"/>
          <w:color w:val="000000"/>
          <w:sz w:val="28"/>
          <w:szCs w:val="28"/>
        </w:rPr>
      </w:pPr>
      <w:r>
        <w:rPr>
          <w:rFonts w:ascii="Arial" w:hAnsi="Arial" w:cs="Arial"/>
          <w:b/>
          <w:bCs/>
          <w:color w:val="000000"/>
          <w:sz w:val="28"/>
          <w:szCs w:val="28"/>
        </w:rPr>
        <w:t>To renew or transfer to Post 3, you only need to sign below and mail this and a check for $46 made out to “American Legion Post 3” to the address listed above. If you have already renewed for 2022, and want to transfer to Post 3, only sign below and return the bottom portion to us. </w:t>
      </w:r>
    </w:p>
    <w:p w14:paraId="1CE0299E" w14:textId="77777777" w:rsidR="00071090" w:rsidRDefault="00071090" w:rsidP="00071090">
      <w:pPr>
        <w:shd w:val="clear" w:color="auto" w:fill="FFFFFF"/>
        <w:jc w:val="center"/>
        <w:rPr>
          <w:rFonts w:ascii="Arial" w:hAnsi="Arial" w:cs="Arial"/>
          <w:color w:val="000000"/>
          <w:sz w:val="28"/>
          <w:szCs w:val="28"/>
        </w:rPr>
      </w:pPr>
      <w:r>
        <w:rPr>
          <w:rFonts w:ascii="Arial" w:hAnsi="Arial" w:cs="Arial"/>
          <w:b/>
          <w:bCs/>
          <w:i/>
          <w:iCs/>
          <w:color w:val="000000"/>
          <w:sz w:val="28"/>
          <w:szCs w:val="28"/>
        </w:rPr>
        <w:t>YES! Please transfer my membership to Lincoln American Legion Post 3</w:t>
      </w:r>
      <w:r>
        <w:rPr>
          <w:rFonts w:ascii="Arial" w:hAnsi="Arial" w:cs="Arial"/>
          <w:b/>
          <w:bCs/>
          <w:color w:val="000000"/>
          <w:sz w:val="28"/>
          <w:szCs w:val="28"/>
        </w:rPr>
        <w:t> </w:t>
      </w:r>
    </w:p>
    <w:p w14:paraId="5EA9572E" w14:textId="77777777" w:rsidR="00071090" w:rsidRDefault="00071090" w:rsidP="00071090">
      <w:pPr>
        <w:shd w:val="clear" w:color="auto" w:fill="FFFFFF"/>
        <w:rPr>
          <w:rFonts w:ascii="Arial" w:hAnsi="Arial" w:cs="Arial"/>
          <w:color w:val="000000"/>
          <w:sz w:val="28"/>
          <w:szCs w:val="28"/>
        </w:rPr>
      </w:pPr>
      <w:r>
        <w:rPr>
          <w:rFonts w:ascii="Arial" w:hAnsi="Arial" w:cs="Arial"/>
          <w:b/>
          <w:bCs/>
          <w:color w:val="000000"/>
          <w:sz w:val="28"/>
          <w:szCs w:val="28"/>
        </w:rPr>
        <w:t xml:space="preserve">                     __________________________________</w:t>
      </w:r>
      <w:proofErr w:type="gramStart"/>
      <w:r>
        <w:rPr>
          <w:rFonts w:ascii="Arial" w:hAnsi="Arial" w:cs="Arial"/>
          <w:b/>
          <w:bCs/>
          <w:color w:val="000000"/>
          <w:sz w:val="28"/>
          <w:szCs w:val="28"/>
        </w:rPr>
        <w:t>_  Signature</w:t>
      </w:r>
      <w:proofErr w:type="gramEnd"/>
      <w:r>
        <w:rPr>
          <w:rFonts w:ascii="Arial" w:hAnsi="Arial" w:cs="Arial"/>
          <w:b/>
          <w:bCs/>
          <w:color w:val="000000"/>
          <w:sz w:val="28"/>
          <w:szCs w:val="28"/>
        </w:rPr>
        <w:t> </w:t>
      </w:r>
    </w:p>
    <w:p w14:paraId="2182762D" w14:textId="77777777" w:rsidR="00071090" w:rsidRDefault="00071090" w:rsidP="00071090">
      <w:pPr>
        <w:shd w:val="clear" w:color="auto" w:fill="FFFFFF"/>
        <w:rPr>
          <w:rFonts w:ascii="Arial" w:hAnsi="Arial" w:cs="Arial"/>
          <w:b/>
          <w:bCs/>
          <w:color w:val="000000"/>
          <w:sz w:val="28"/>
          <w:szCs w:val="28"/>
        </w:rPr>
      </w:pPr>
      <w:r>
        <w:rPr>
          <w:rFonts w:ascii="Arial" w:hAnsi="Arial" w:cs="Arial"/>
          <w:b/>
          <w:bCs/>
          <w:color w:val="000000"/>
          <w:sz w:val="28"/>
          <w:szCs w:val="28"/>
        </w:rPr>
        <w:t>                      ___________________________________ Membership Number</w:t>
      </w:r>
    </w:p>
    <w:p w14:paraId="24FC567E" w14:textId="77777777" w:rsidR="00071090" w:rsidRDefault="00071090" w:rsidP="00071090">
      <w:pPr>
        <w:shd w:val="clear" w:color="auto" w:fill="FFFFFF"/>
        <w:rPr>
          <w:b/>
          <w:bCs/>
          <w:noProof/>
          <w:sz w:val="48"/>
          <w:szCs w:val="48"/>
        </w:rPr>
      </w:pPr>
      <w:r>
        <w:rPr>
          <w:rFonts w:ascii="Arial" w:hAnsi="Arial" w:cs="Arial"/>
          <w:b/>
          <w:bCs/>
          <w:color w:val="000000"/>
          <w:sz w:val="28"/>
          <w:szCs w:val="28"/>
        </w:rPr>
        <w:t xml:space="preserve">                      __________________________________</w:t>
      </w:r>
      <w:proofErr w:type="gramStart"/>
      <w:r>
        <w:rPr>
          <w:rFonts w:ascii="Arial" w:hAnsi="Arial" w:cs="Arial"/>
          <w:b/>
          <w:bCs/>
          <w:color w:val="000000"/>
          <w:sz w:val="28"/>
          <w:szCs w:val="28"/>
        </w:rPr>
        <w:t>_  Email</w:t>
      </w:r>
      <w:proofErr w:type="gramEnd"/>
      <w:r>
        <w:rPr>
          <w:rFonts w:ascii="Arial" w:hAnsi="Arial" w:cs="Arial"/>
          <w:b/>
          <w:bCs/>
          <w:color w:val="000000"/>
          <w:sz w:val="28"/>
          <w:szCs w:val="28"/>
        </w:rPr>
        <w:t xml:space="preserve"> address</w:t>
      </w:r>
    </w:p>
    <w:p w14:paraId="7F8EF7D0" w14:textId="77777777" w:rsidR="00071090" w:rsidRDefault="00071090" w:rsidP="00071090">
      <w:pPr>
        <w:pStyle w:val="Title"/>
        <w:rPr>
          <w:b/>
          <w:bCs/>
          <w:sz w:val="48"/>
          <w:szCs w:val="48"/>
        </w:rPr>
      </w:pPr>
      <w:r>
        <w:rPr>
          <w:b/>
          <w:noProof/>
          <w:sz w:val="48"/>
          <w:szCs w:val="48"/>
        </w:rPr>
        <w:lastRenderedPageBreak/>
        <w:drawing>
          <wp:inline distT="0" distB="0" distL="0" distR="0" wp14:anchorId="6C501C34" wp14:editId="5856F67E">
            <wp:extent cx="2286000" cy="2390775"/>
            <wp:effectExtent l="0" t="0" r="0" b="9525"/>
            <wp:docPr id="1" name="Picture 1" descr="A picture containing cup, drawing, food, pl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cup, drawing, food, plate&#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86000" cy="2390775"/>
                    </a:xfrm>
                    <a:prstGeom prst="rect">
                      <a:avLst/>
                    </a:prstGeom>
                    <a:noFill/>
                    <a:ln>
                      <a:noFill/>
                    </a:ln>
                  </pic:spPr>
                </pic:pic>
              </a:graphicData>
            </a:graphic>
          </wp:inline>
        </w:drawing>
      </w:r>
    </w:p>
    <w:p w14:paraId="2AC5D0D0" w14:textId="77777777" w:rsidR="00071090" w:rsidRDefault="00071090" w:rsidP="00071090">
      <w:pPr>
        <w:pStyle w:val="Title"/>
        <w:rPr>
          <w:b/>
          <w:bCs/>
          <w:sz w:val="48"/>
          <w:szCs w:val="48"/>
        </w:rPr>
      </w:pPr>
    </w:p>
    <w:p w14:paraId="01E884EC" w14:textId="77777777" w:rsidR="00071090" w:rsidRDefault="00071090" w:rsidP="00071090">
      <w:pPr>
        <w:pStyle w:val="Title"/>
        <w:rPr>
          <w:b/>
          <w:bCs/>
          <w:sz w:val="48"/>
          <w:szCs w:val="48"/>
        </w:rPr>
      </w:pPr>
      <w:r>
        <w:rPr>
          <w:b/>
          <w:bCs/>
          <w:sz w:val="48"/>
          <w:szCs w:val="48"/>
        </w:rPr>
        <w:t>American Legion Post 3</w:t>
      </w:r>
    </w:p>
    <w:p w14:paraId="503FFE8A" w14:textId="77777777" w:rsidR="00071090" w:rsidRDefault="00071090" w:rsidP="00071090">
      <w:pPr>
        <w:pStyle w:val="Title"/>
        <w:rPr>
          <w:b/>
          <w:bCs/>
          <w:sz w:val="48"/>
          <w:szCs w:val="48"/>
        </w:rPr>
      </w:pPr>
      <w:r>
        <w:rPr>
          <w:b/>
          <w:bCs/>
          <w:sz w:val="48"/>
          <w:szCs w:val="48"/>
        </w:rPr>
        <w:t>123 South 84</w:t>
      </w:r>
      <w:r>
        <w:rPr>
          <w:b/>
          <w:bCs/>
          <w:sz w:val="48"/>
          <w:szCs w:val="48"/>
          <w:vertAlign w:val="superscript"/>
        </w:rPr>
        <w:t>th</w:t>
      </w:r>
      <w:r>
        <w:rPr>
          <w:b/>
          <w:bCs/>
          <w:sz w:val="48"/>
          <w:szCs w:val="48"/>
        </w:rPr>
        <w:t xml:space="preserve"> St. Suite L</w:t>
      </w:r>
    </w:p>
    <w:p w14:paraId="4214E5CD" w14:textId="77777777" w:rsidR="00071090" w:rsidRDefault="00071090" w:rsidP="00071090">
      <w:pPr>
        <w:pStyle w:val="Title"/>
        <w:rPr>
          <w:b/>
          <w:bCs/>
          <w:sz w:val="48"/>
          <w:szCs w:val="48"/>
        </w:rPr>
      </w:pPr>
      <w:r>
        <w:rPr>
          <w:b/>
          <w:bCs/>
          <w:sz w:val="48"/>
          <w:szCs w:val="48"/>
        </w:rPr>
        <w:t>Lincoln, NE 68510</w:t>
      </w:r>
    </w:p>
    <w:p w14:paraId="36C0C902" w14:textId="77777777" w:rsidR="00071090" w:rsidRDefault="00071090" w:rsidP="00071090">
      <w:pPr>
        <w:spacing w:after="0"/>
        <w:jc w:val="center"/>
        <w:rPr>
          <w:b/>
          <w:bCs/>
          <w:sz w:val="48"/>
          <w:szCs w:val="48"/>
        </w:rPr>
      </w:pPr>
      <w:r>
        <w:rPr>
          <w:b/>
          <w:bCs/>
          <w:sz w:val="48"/>
          <w:szCs w:val="48"/>
        </w:rPr>
        <w:t>(402) 466-3958</w:t>
      </w:r>
    </w:p>
    <w:p w14:paraId="1CEC1BE8" w14:textId="77777777" w:rsidR="00071090" w:rsidRDefault="00071090" w:rsidP="00071090">
      <w:pPr>
        <w:spacing w:after="0"/>
        <w:jc w:val="center"/>
        <w:rPr>
          <w:b/>
          <w:bCs/>
          <w:sz w:val="48"/>
          <w:szCs w:val="48"/>
        </w:rPr>
      </w:pPr>
    </w:p>
    <w:p w14:paraId="28F76661" w14:textId="77777777" w:rsidR="00071090" w:rsidRDefault="00071090" w:rsidP="00071090">
      <w:pPr>
        <w:spacing w:after="0"/>
        <w:jc w:val="center"/>
        <w:rPr>
          <w:b/>
          <w:bCs/>
          <w:sz w:val="48"/>
          <w:szCs w:val="48"/>
        </w:rPr>
      </w:pPr>
      <w:r>
        <w:rPr>
          <w:b/>
          <w:bCs/>
          <w:sz w:val="48"/>
          <w:szCs w:val="48"/>
        </w:rPr>
        <w:t>Email:  Post3legionlincoln@gmail.com</w:t>
      </w:r>
    </w:p>
    <w:p w14:paraId="361F5B93" w14:textId="77777777" w:rsidR="00071090" w:rsidRDefault="00B218C9" w:rsidP="00071090">
      <w:pPr>
        <w:jc w:val="center"/>
        <w:rPr>
          <w:rStyle w:val="Hyperlink"/>
        </w:rPr>
      </w:pPr>
      <w:hyperlink r:id="rId44" w:history="1">
        <w:r w:rsidR="00071090" w:rsidRPr="00F3792D">
          <w:rPr>
            <w:b/>
            <w:bCs/>
            <w:sz w:val="48"/>
            <w:szCs w:val="48"/>
          </w:rPr>
          <w:t>Web Site:</w:t>
        </w:r>
        <w:r w:rsidR="00071090">
          <w:t xml:space="preserve">  </w:t>
        </w:r>
        <w:r w:rsidR="00071090">
          <w:rPr>
            <w:rStyle w:val="Hyperlink"/>
            <w:b/>
            <w:sz w:val="48"/>
            <w:szCs w:val="48"/>
          </w:rPr>
          <w:t>lincolnpost3.org</w:t>
        </w:r>
      </w:hyperlink>
    </w:p>
    <w:p w14:paraId="6C08E30D" w14:textId="77777777" w:rsidR="00071090" w:rsidRDefault="00071090" w:rsidP="00071090">
      <w:pPr>
        <w:jc w:val="center"/>
      </w:pPr>
      <w:r>
        <w:rPr>
          <w:rStyle w:val="Hyperlink"/>
          <w:b/>
          <w:sz w:val="48"/>
          <w:szCs w:val="48"/>
        </w:rPr>
        <w:t>2021 - 2022 Post 3 Officers</w:t>
      </w:r>
    </w:p>
    <w:p w14:paraId="2BFB62F5" w14:textId="77777777" w:rsidR="00071090" w:rsidRDefault="00071090" w:rsidP="00071090">
      <w:pPr>
        <w:jc w:val="center"/>
        <w:rPr>
          <w:b/>
          <w:sz w:val="36"/>
          <w:szCs w:val="36"/>
        </w:rPr>
      </w:pPr>
      <w:r>
        <w:rPr>
          <w:b/>
          <w:sz w:val="36"/>
          <w:szCs w:val="36"/>
        </w:rPr>
        <w:t xml:space="preserve"> Commander – Gerry Wolf – Cell:  402-417-8230</w:t>
      </w:r>
    </w:p>
    <w:p w14:paraId="661026F2" w14:textId="77777777" w:rsidR="00071090" w:rsidRDefault="00071090" w:rsidP="00071090">
      <w:pPr>
        <w:jc w:val="center"/>
        <w:rPr>
          <w:b/>
          <w:sz w:val="36"/>
          <w:szCs w:val="36"/>
        </w:rPr>
      </w:pPr>
      <w:r>
        <w:rPr>
          <w:b/>
          <w:sz w:val="36"/>
          <w:szCs w:val="36"/>
        </w:rPr>
        <w:t xml:space="preserve">First Vice Commander – Bruce </w:t>
      </w:r>
      <w:proofErr w:type="spellStart"/>
      <w:r>
        <w:rPr>
          <w:b/>
          <w:sz w:val="36"/>
          <w:szCs w:val="36"/>
        </w:rPr>
        <w:t>Gubser</w:t>
      </w:r>
      <w:proofErr w:type="spellEnd"/>
      <w:r>
        <w:rPr>
          <w:b/>
          <w:sz w:val="36"/>
          <w:szCs w:val="36"/>
        </w:rPr>
        <w:t xml:space="preserve"> – Cell:  402-470-1700</w:t>
      </w:r>
    </w:p>
    <w:p w14:paraId="14B2F8DE" w14:textId="77777777" w:rsidR="00071090" w:rsidRDefault="00071090" w:rsidP="00071090">
      <w:pPr>
        <w:jc w:val="center"/>
        <w:rPr>
          <w:b/>
          <w:sz w:val="36"/>
          <w:szCs w:val="36"/>
        </w:rPr>
      </w:pPr>
      <w:r>
        <w:rPr>
          <w:b/>
          <w:sz w:val="36"/>
          <w:szCs w:val="36"/>
        </w:rPr>
        <w:t xml:space="preserve">Second Vice Commander – Ron </w:t>
      </w:r>
      <w:proofErr w:type="spellStart"/>
      <w:r>
        <w:rPr>
          <w:b/>
          <w:sz w:val="36"/>
          <w:szCs w:val="36"/>
        </w:rPr>
        <w:t>Hindmand</w:t>
      </w:r>
      <w:proofErr w:type="spellEnd"/>
      <w:r>
        <w:rPr>
          <w:b/>
          <w:sz w:val="36"/>
          <w:szCs w:val="36"/>
        </w:rPr>
        <w:t xml:space="preserve"> – Cell:  254-291-1514</w:t>
      </w:r>
    </w:p>
    <w:p w14:paraId="31022628" w14:textId="77777777" w:rsidR="00071090" w:rsidRDefault="00071090" w:rsidP="00071090">
      <w:pPr>
        <w:jc w:val="center"/>
        <w:rPr>
          <w:b/>
          <w:sz w:val="36"/>
          <w:szCs w:val="36"/>
        </w:rPr>
      </w:pPr>
      <w:r>
        <w:rPr>
          <w:b/>
          <w:sz w:val="36"/>
          <w:szCs w:val="36"/>
        </w:rPr>
        <w:t>Adjutant &amp; Post Service Officer – Ed Schnabel – Cell:  402-480-8542</w:t>
      </w:r>
    </w:p>
    <w:p w14:paraId="3A7E8747" w14:textId="77777777" w:rsidR="00071090" w:rsidRDefault="00071090" w:rsidP="00071090">
      <w:pPr>
        <w:jc w:val="center"/>
        <w:rPr>
          <w:b/>
          <w:sz w:val="36"/>
          <w:szCs w:val="36"/>
        </w:rPr>
      </w:pPr>
      <w:r>
        <w:rPr>
          <w:b/>
          <w:sz w:val="36"/>
          <w:szCs w:val="36"/>
        </w:rPr>
        <w:t>Chaplain – William Jackson – Cell:  402-613-9774</w:t>
      </w:r>
    </w:p>
    <w:p w14:paraId="231871DB" w14:textId="77777777" w:rsidR="00071090" w:rsidRDefault="00071090" w:rsidP="00071090">
      <w:pPr>
        <w:pStyle w:val="NormalWeb"/>
        <w:shd w:val="clear" w:color="auto" w:fill="FFFFFF"/>
        <w:spacing w:before="90" w:beforeAutospacing="0" w:after="90" w:afterAutospacing="0"/>
        <w:jc w:val="center"/>
        <w:rPr>
          <w:rFonts w:ascii="Calibri" w:hAnsi="Calibri" w:cs="Calibri"/>
          <w:b/>
          <w:bCs/>
          <w:sz w:val="36"/>
          <w:szCs w:val="36"/>
        </w:rPr>
      </w:pPr>
    </w:p>
    <w:p w14:paraId="7BD4A7D6" w14:textId="77777777" w:rsidR="00071090" w:rsidRDefault="00071090" w:rsidP="00071090">
      <w:pPr>
        <w:pStyle w:val="NormalWeb"/>
        <w:pBdr>
          <w:top w:val="single" w:sz="4" w:space="1" w:color="auto"/>
          <w:left w:val="single" w:sz="4" w:space="4" w:color="auto"/>
          <w:bottom w:val="single" w:sz="4" w:space="1" w:color="auto"/>
          <w:right w:val="single" w:sz="4" w:space="4" w:color="auto"/>
          <w:between w:val="single" w:sz="4" w:space="1" w:color="auto"/>
        </w:pBdr>
        <w:shd w:val="clear" w:color="auto" w:fill="FFFFFF"/>
        <w:spacing w:before="90" w:beforeAutospacing="0" w:after="90" w:afterAutospacing="0"/>
        <w:rPr>
          <w:b/>
          <w:bCs/>
          <w:sz w:val="28"/>
          <w:szCs w:val="28"/>
        </w:rPr>
      </w:pPr>
      <w:r>
        <w:rPr>
          <w:b/>
          <w:bCs/>
          <w:sz w:val="28"/>
          <w:szCs w:val="28"/>
        </w:rPr>
        <w:t>Please submit any announcements or items for the monthly newsletter to the Adjutant for approval.  All requests must be received one week before the 1</w:t>
      </w:r>
      <w:r>
        <w:rPr>
          <w:b/>
          <w:bCs/>
          <w:sz w:val="28"/>
          <w:szCs w:val="28"/>
          <w:vertAlign w:val="superscript"/>
        </w:rPr>
        <w:t>st</w:t>
      </w:r>
      <w:r>
        <w:rPr>
          <w:b/>
          <w:bCs/>
          <w:sz w:val="28"/>
          <w:szCs w:val="28"/>
        </w:rPr>
        <w:t xml:space="preserve"> of the month.</w:t>
      </w:r>
    </w:p>
    <w:p w14:paraId="2837AF4F" w14:textId="77777777" w:rsidR="00071090" w:rsidRDefault="00071090" w:rsidP="00071090"/>
    <w:p w14:paraId="7B4D3932" w14:textId="77777777" w:rsidR="00071090" w:rsidRDefault="00071090" w:rsidP="00071090"/>
    <w:p w14:paraId="0B752E03" w14:textId="77777777" w:rsidR="00E34720" w:rsidRDefault="00E34720"/>
    <w:sectPr w:rsidR="00E34720" w:rsidSect="00B050B9">
      <w:type w:val="continuous"/>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E721F73"/>
    <w:multiLevelType w:val="multilevel"/>
    <w:tmpl w:val="8BF248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68041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1090"/>
    <w:rsid w:val="00006599"/>
    <w:rsid w:val="00015AF9"/>
    <w:rsid w:val="00017232"/>
    <w:rsid w:val="00025165"/>
    <w:rsid w:val="000352F6"/>
    <w:rsid w:val="0006505F"/>
    <w:rsid w:val="000658E7"/>
    <w:rsid w:val="00071090"/>
    <w:rsid w:val="00086F97"/>
    <w:rsid w:val="000A3784"/>
    <w:rsid w:val="000A5633"/>
    <w:rsid w:val="000B37BF"/>
    <w:rsid w:val="000B4267"/>
    <w:rsid w:val="000C62C6"/>
    <w:rsid w:val="000E209C"/>
    <w:rsid w:val="000E7978"/>
    <w:rsid w:val="000F1C12"/>
    <w:rsid w:val="001102CC"/>
    <w:rsid w:val="00121927"/>
    <w:rsid w:val="00125D0B"/>
    <w:rsid w:val="001467D5"/>
    <w:rsid w:val="00156ACF"/>
    <w:rsid w:val="001604B5"/>
    <w:rsid w:val="00163316"/>
    <w:rsid w:val="001851EF"/>
    <w:rsid w:val="00190F69"/>
    <w:rsid w:val="001974F0"/>
    <w:rsid w:val="001A5418"/>
    <w:rsid w:val="001B052C"/>
    <w:rsid w:val="001B7654"/>
    <w:rsid w:val="001D5809"/>
    <w:rsid w:val="001F5358"/>
    <w:rsid w:val="001F6596"/>
    <w:rsid w:val="00212A17"/>
    <w:rsid w:val="0022101D"/>
    <w:rsid w:val="002251D9"/>
    <w:rsid w:val="00244B20"/>
    <w:rsid w:val="0024768E"/>
    <w:rsid w:val="002506A3"/>
    <w:rsid w:val="002661FB"/>
    <w:rsid w:val="00266B23"/>
    <w:rsid w:val="002A0EC4"/>
    <w:rsid w:val="002A228B"/>
    <w:rsid w:val="002B604B"/>
    <w:rsid w:val="00313A7F"/>
    <w:rsid w:val="00330EE8"/>
    <w:rsid w:val="00337E87"/>
    <w:rsid w:val="00343E6C"/>
    <w:rsid w:val="00346A27"/>
    <w:rsid w:val="00363859"/>
    <w:rsid w:val="00364E50"/>
    <w:rsid w:val="0037302E"/>
    <w:rsid w:val="00385F71"/>
    <w:rsid w:val="003A005C"/>
    <w:rsid w:val="003A1574"/>
    <w:rsid w:val="003A23C7"/>
    <w:rsid w:val="003A4815"/>
    <w:rsid w:val="003B3932"/>
    <w:rsid w:val="003B486E"/>
    <w:rsid w:val="003B566F"/>
    <w:rsid w:val="003C6FD2"/>
    <w:rsid w:val="003F09AB"/>
    <w:rsid w:val="003F4A84"/>
    <w:rsid w:val="003F5A6F"/>
    <w:rsid w:val="00401963"/>
    <w:rsid w:val="00413BA3"/>
    <w:rsid w:val="0041495C"/>
    <w:rsid w:val="004201D5"/>
    <w:rsid w:val="0042321F"/>
    <w:rsid w:val="00434019"/>
    <w:rsid w:val="004523F1"/>
    <w:rsid w:val="00454EE5"/>
    <w:rsid w:val="0045506F"/>
    <w:rsid w:val="00470D8C"/>
    <w:rsid w:val="004A2D1B"/>
    <w:rsid w:val="004B438E"/>
    <w:rsid w:val="004C11E0"/>
    <w:rsid w:val="004C7275"/>
    <w:rsid w:val="004D334C"/>
    <w:rsid w:val="004D387E"/>
    <w:rsid w:val="004D69A5"/>
    <w:rsid w:val="004F0F03"/>
    <w:rsid w:val="004F3173"/>
    <w:rsid w:val="004F7CB0"/>
    <w:rsid w:val="0051042F"/>
    <w:rsid w:val="0051618B"/>
    <w:rsid w:val="00521F17"/>
    <w:rsid w:val="00525CAF"/>
    <w:rsid w:val="0053311D"/>
    <w:rsid w:val="00546EEF"/>
    <w:rsid w:val="005475C2"/>
    <w:rsid w:val="00584F88"/>
    <w:rsid w:val="005868EE"/>
    <w:rsid w:val="005A6431"/>
    <w:rsid w:val="005B3FA7"/>
    <w:rsid w:val="005D2D40"/>
    <w:rsid w:val="00605B44"/>
    <w:rsid w:val="0061615A"/>
    <w:rsid w:val="00617C5D"/>
    <w:rsid w:val="006760A1"/>
    <w:rsid w:val="0068519E"/>
    <w:rsid w:val="00687FEC"/>
    <w:rsid w:val="006A0070"/>
    <w:rsid w:val="006A108F"/>
    <w:rsid w:val="006A2453"/>
    <w:rsid w:val="006A75D9"/>
    <w:rsid w:val="006B709A"/>
    <w:rsid w:val="006D4FB0"/>
    <w:rsid w:val="006F2696"/>
    <w:rsid w:val="00715C73"/>
    <w:rsid w:val="00716095"/>
    <w:rsid w:val="007239AE"/>
    <w:rsid w:val="00725E84"/>
    <w:rsid w:val="007358FD"/>
    <w:rsid w:val="00737DBE"/>
    <w:rsid w:val="00760E78"/>
    <w:rsid w:val="00794735"/>
    <w:rsid w:val="007B431B"/>
    <w:rsid w:val="007D69DC"/>
    <w:rsid w:val="007F4446"/>
    <w:rsid w:val="007F6057"/>
    <w:rsid w:val="008024AE"/>
    <w:rsid w:val="00804D1A"/>
    <w:rsid w:val="00807062"/>
    <w:rsid w:val="0081699A"/>
    <w:rsid w:val="008407B5"/>
    <w:rsid w:val="00843010"/>
    <w:rsid w:val="0084660F"/>
    <w:rsid w:val="008536D0"/>
    <w:rsid w:val="008632B3"/>
    <w:rsid w:val="008708A0"/>
    <w:rsid w:val="008B1134"/>
    <w:rsid w:val="008B4570"/>
    <w:rsid w:val="008C2C61"/>
    <w:rsid w:val="008C7225"/>
    <w:rsid w:val="008E4EDA"/>
    <w:rsid w:val="008F6EE0"/>
    <w:rsid w:val="008F6FAD"/>
    <w:rsid w:val="00941CFB"/>
    <w:rsid w:val="0094651C"/>
    <w:rsid w:val="00946E65"/>
    <w:rsid w:val="00972D53"/>
    <w:rsid w:val="00994468"/>
    <w:rsid w:val="009A6CE5"/>
    <w:rsid w:val="009C7A54"/>
    <w:rsid w:val="009E761C"/>
    <w:rsid w:val="009F6719"/>
    <w:rsid w:val="00A00BC6"/>
    <w:rsid w:val="00A30C8E"/>
    <w:rsid w:val="00A40117"/>
    <w:rsid w:val="00A552BA"/>
    <w:rsid w:val="00A575CD"/>
    <w:rsid w:val="00A64B32"/>
    <w:rsid w:val="00A662EE"/>
    <w:rsid w:val="00A87A3D"/>
    <w:rsid w:val="00AD66EB"/>
    <w:rsid w:val="00AE58D3"/>
    <w:rsid w:val="00B04F43"/>
    <w:rsid w:val="00B050B9"/>
    <w:rsid w:val="00B12D10"/>
    <w:rsid w:val="00B1740B"/>
    <w:rsid w:val="00B252C9"/>
    <w:rsid w:val="00B30385"/>
    <w:rsid w:val="00B61EB0"/>
    <w:rsid w:val="00B82311"/>
    <w:rsid w:val="00B914FF"/>
    <w:rsid w:val="00BB0E33"/>
    <w:rsid w:val="00BD0667"/>
    <w:rsid w:val="00BE3F16"/>
    <w:rsid w:val="00BE7784"/>
    <w:rsid w:val="00BF5209"/>
    <w:rsid w:val="00C04FC9"/>
    <w:rsid w:val="00C05E10"/>
    <w:rsid w:val="00C20C8F"/>
    <w:rsid w:val="00C217A5"/>
    <w:rsid w:val="00C23CC9"/>
    <w:rsid w:val="00C25EF9"/>
    <w:rsid w:val="00C470F6"/>
    <w:rsid w:val="00C72920"/>
    <w:rsid w:val="00C76735"/>
    <w:rsid w:val="00C81E50"/>
    <w:rsid w:val="00C9485E"/>
    <w:rsid w:val="00C95556"/>
    <w:rsid w:val="00C965C0"/>
    <w:rsid w:val="00CC062D"/>
    <w:rsid w:val="00CD235A"/>
    <w:rsid w:val="00D40603"/>
    <w:rsid w:val="00D406FE"/>
    <w:rsid w:val="00D5155C"/>
    <w:rsid w:val="00D605F5"/>
    <w:rsid w:val="00D675BD"/>
    <w:rsid w:val="00D84AB2"/>
    <w:rsid w:val="00D9356E"/>
    <w:rsid w:val="00DA1DFE"/>
    <w:rsid w:val="00DB450C"/>
    <w:rsid w:val="00DC2D55"/>
    <w:rsid w:val="00DE73AF"/>
    <w:rsid w:val="00DF1F22"/>
    <w:rsid w:val="00E11693"/>
    <w:rsid w:val="00E1358B"/>
    <w:rsid w:val="00E17560"/>
    <w:rsid w:val="00E17DB3"/>
    <w:rsid w:val="00E22046"/>
    <w:rsid w:val="00E2686A"/>
    <w:rsid w:val="00E2694C"/>
    <w:rsid w:val="00E306FB"/>
    <w:rsid w:val="00E31225"/>
    <w:rsid w:val="00E34010"/>
    <w:rsid w:val="00E34720"/>
    <w:rsid w:val="00E51CB3"/>
    <w:rsid w:val="00E61658"/>
    <w:rsid w:val="00E64E3C"/>
    <w:rsid w:val="00E731BC"/>
    <w:rsid w:val="00E74734"/>
    <w:rsid w:val="00E75242"/>
    <w:rsid w:val="00E93E35"/>
    <w:rsid w:val="00E95B5A"/>
    <w:rsid w:val="00E97D16"/>
    <w:rsid w:val="00EA771A"/>
    <w:rsid w:val="00EE1D97"/>
    <w:rsid w:val="00EF4B5B"/>
    <w:rsid w:val="00F04BCF"/>
    <w:rsid w:val="00F15C28"/>
    <w:rsid w:val="00F307F7"/>
    <w:rsid w:val="00F33567"/>
    <w:rsid w:val="00F42392"/>
    <w:rsid w:val="00FB4407"/>
    <w:rsid w:val="00FC23C6"/>
    <w:rsid w:val="00FD7D10"/>
    <w:rsid w:val="00FE59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E35415"/>
  <w15:chartTrackingRefBased/>
  <w15:docId w15:val="{96B6C0EB-438A-4663-9E3E-C1411E4ED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1090"/>
    <w:pPr>
      <w:spacing w:line="25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071090"/>
    <w:rPr>
      <w:color w:val="0563C1"/>
      <w:u w:val="single"/>
    </w:rPr>
  </w:style>
  <w:style w:type="paragraph" w:styleId="NormalWeb">
    <w:name w:val="Normal (Web)"/>
    <w:basedOn w:val="Normal"/>
    <w:uiPriority w:val="99"/>
    <w:unhideWhenUsed/>
    <w:rsid w:val="00071090"/>
    <w:pPr>
      <w:spacing w:before="100" w:beforeAutospacing="1" w:after="100" w:afterAutospacing="1" w:line="240" w:lineRule="auto"/>
    </w:pPr>
    <w:rPr>
      <w:rFonts w:ascii="Times New Roman" w:eastAsia="Times New Roman" w:hAnsi="Times New Roman"/>
      <w:sz w:val="24"/>
      <w:szCs w:val="24"/>
    </w:rPr>
  </w:style>
  <w:style w:type="paragraph" w:styleId="Title">
    <w:name w:val="Title"/>
    <w:basedOn w:val="Normal"/>
    <w:link w:val="TitleChar"/>
    <w:uiPriority w:val="10"/>
    <w:qFormat/>
    <w:rsid w:val="00071090"/>
    <w:pPr>
      <w:spacing w:after="0" w:line="240" w:lineRule="auto"/>
      <w:jc w:val="center"/>
    </w:pPr>
    <w:rPr>
      <w:rFonts w:ascii="Times New Roman" w:hAnsi="Times New Roman"/>
      <w:sz w:val="36"/>
      <w:szCs w:val="36"/>
    </w:rPr>
  </w:style>
  <w:style w:type="character" w:customStyle="1" w:styleId="TitleChar">
    <w:name w:val="Title Char"/>
    <w:basedOn w:val="DefaultParagraphFont"/>
    <w:link w:val="Title"/>
    <w:uiPriority w:val="10"/>
    <w:rsid w:val="00071090"/>
    <w:rPr>
      <w:rFonts w:ascii="Times New Roman" w:eastAsia="Calibri" w:hAnsi="Times New Roman" w:cs="Times New Roman"/>
      <w:sz w:val="36"/>
      <w:szCs w:val="36"/>
    </w:rPr>
  </w:style>
  <w:style w:type="character" w:styleId="Strong">
    <w:name w:val="Strong"/>
    <w:basedOn w:val="DefaultParagraphFont"/>
    <w:uiPriority w:val="22"/>
    <w:qFormat/>
    <w:rsid w:val="00071090"/>
    <w:rPr>
      <w:b/>
      <w:bCs/>
    </w:rPr>
  </w:style>
  <w:style w:type="paragraph" w:styleId="NoSpacing">
    <w:name w:val="No Spacing"/>
    <w:uiPriority w:val="1"/>
    <w:qFormat/>
    <w:rsid w:val="00071090"/>
    <w:pPr>
      <w:spacing w:after="0" w:line="240" w:lineRule="auto"/>
    </w:pPr>
  </w:style>
  <w:style w:type="character" w:styleId="HTMLCite">
    <w:name w:val="HTML Cite"/>
    <w:basedOn w:val="DefaultParagraphFont"/>
    <w:uiPriority w:val="99"/>
    <w:semiHidden/>
    <w:unhideWhenUsed/>
    <w:rsid w:val="00071090"/>
    <w:rPr>
      <w:i/>
      <w:iCs/>
    </w:rPr>
  </w:style>
  <w:style w:type="character" w:styleId="Emphasis">
    <w:name w:val="Emphasis"/>
    <w:basedOn w:val="DefaultParagraphFont"/>
    <w:uiPriority w:val="20"/>
    <w:qFormat/>
    <w:rsid w:val="00B1740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0597444">
      <w:bodyDiv w:val="1"/>
      <w:marLeft w:val="0"/>
      <w:marRight w:val="0"/>
      <w:marTop w:val="0"/>
      <w:marBottom w:val="0"/>
      <w:divBdr>
        <w:top w:val="none" w:sz="0" w:space="0" w:color="auto"/>
        <w:left w:val="none" w:sz="0" w:space="0" w:color="auto"/>
        <w:bottom w:val="none" w:sz="0" w:space="0" w:color="auto"/>
        <w:right w:val="none" w:sz="0" w:space="0" w:color="auto"/>
      </w:divBdr>
    </w:div>
    <w:div w:id="660698572">
      <w:bodyDiv w:val="1"/>
      <w:marLeft w:val="0"/>
      <w:marRight w:val="0"/>
      <w:marTop w:val="0"/>
      <w:marBottom w:val="0"/>
      <w:divBdr>
        <w:top w:val="none" w:sz="0" w:space="0" w:color="auto"/>
        <w:left w:val="none" w:sz="0" w:space="0" w:color="auto"/>
        <w:bottom w:val="none" w:sz="0" w:space="0" w:color="auto"/>
        <w:right w:val="none" w:sz="0" w:space="0" w:color="auto"/>
      </w:divBdr>
    </w:div>
    <w:div w:id="1031106111">
      <w:bodyDiv w:val="1"/>
      <w:marLeft w:val="0"/>
      <w:marRight w:val="0"/>
      <w:marTop w:val="0"/>
      <w:marBottom w:val="0"/>
      <w:divBdr>
        <w:top w:val="none" w:sz="0" w:space="0" w:color="auto"/>
        <w:left w:val="none" w:sz="0" w:space="0" w:color="auto"/>
        <w:bottom w:val="none" w:sz="0" w:space="0" w:color="auto"/>
        <w:right w:val="none" w:sz="0" w:space="0" w:color="auto"/>
      </w:divBdr>
      <w:divsChild>
        <w:div w:id="1498688648">
          <w:marLeft w:val="0"/>
          <w:marRight w:val="0"/>
          <w:marTop w:val="0"/>
          <w:marBottom w:val="0"/>
          <w:divBdr>
            <w:top w:val="none" w:sz="0" w:space="0" w:color="auto"/>
            <w:left w:val="none" w:sz="0" w:space="0" w:color="auto"/>
            <w:bottom w:val="none" w:sz="0" w:space="0" w:color="auto"/>
            <w:right w:val="none" w:sz="0" w:space="0" w:color="auto"/>
          </w:divBdr>
        </w:div>
        <w:div w:id="1877082834">
          <w:marLeft w:val="0"/>
          <w:marRight w:val="0"/>
          <w:marTop w:val="0"/>
          <w:marBottom w:val="0"/>
          <w:divBdr>
            <w:top w:val="none" w:sz="0" w:space="0" w:color="auto"/>
            <w:left w:val="none" w:sz="0" w:space="0" w:color="auto"/>
            <w:bottom w:val="none" w:sz="0" w:space="0" w:color="auto"/>
            <w:right w:val="none" w:sz="0" w:space="0" w:color="auto"/>
          </w:divBdr>
        </w:div>
        <w:div w:id="791094427">
          <w:marLeft w:val="0"/>
          <w:marRight w:val="0"/>
          <w:marTop w:val="0"/>
          <w:marBottom w:val="0"/>
          <w:divBdr>
            <w:top w:val="none" w:sz="0" w:space="0" w:color="auto"/>
            <w:left w:val="none" w:sz="0" w:space="0" w:color="auto"/>
            <w:bottom w:val="none" w:sz="0" w:space="0" w:color="auto"/>
            <w:right w:val="none" w:sz="0" w:space="0" w:color="auto"/>
          </w:divBdr>
        </w:div>
        <w:div w:id="1598711139">
          <w:marLeft w:val="0"/>
          <w:marRight w:val="0"/>
          <w:marTop w:val="0"/>
          <w:marBottom w:val="0"/>
          <w:divBdr>
            <w:top w:val="none" w:sz="0" w:space="0" w:color="auto"/>
            <w:left w:val="none" w:sz="0" w:space="0" w:color="auto"/>
            <w:bottom w:val="none" w:sz="0" w:space="0" w:color="auto"/>
            <w:right w:val="none" w:sz="0" w:space="0" w:color="auto"/>
          </w:divBdr>
        </w:div>
        <w:div w:id="843401134">
          <w:marLeft w:val="0"/>
          <w:marRight w:val="0"/>
          <w:marTop w:val="0"/>
          <w:marBottom w:val="0"/>
          <w:divBdr>
            <w:top w:val="none" w:sz="0" w:space="0" w:color="auto"/>
            <w:left w:val="none" w:sz="0" w:space="0" w:color="auto"/>
            <w:bottom w:val="none" w:sz="0" w:space="0" w:color="auto"/>
            <w:right w:val="none" w:sz="0" w:space="0" w:color="auto"/>
          </w:divBdr>
        </w:div>
        <w:div w:id="1977374157">
          <w:marLeft w:val="0"/>
          <w:marRight w:val="0"/>
          <w:marTop w:val="0"/>
          <w:marBottom w:val="0"/>
          <w:divBdr>
            <w:top w:val="none" w:sz="0" w:space="0" w:color="auto"/>
            <w:left w:val="none" w:sz="0" w:space="0" w:color="auto"/>
            <w:bottom w:val="none" w:sz="0" w:space="0" w:color="auto"/>
            <w:right w:val="none" w:sz="0" w:space="0" w:color="auto"/>
          </w:divBdr>
        </w:div>
        <w:div w:id="796266851">
          <w:marLeft w:val="0"/>
          <w:marRight w:val="0"/>
          <w:marTop w:val="0"/>
          <w:marBottom w:val="0"/>
          <w:divBdr>
            <w:top w:val="none" w:sz="0" w:space="0" w:color="auto"/>
            <w:left w:val="none" w:sz="0" w:space="0" w:color="auto"/>
            <w:bottom w:val="none" w:sz="0" w:space="0" w:color="auto"/>
            <w:right w:val="none" w:sz="0" w:space="0" w:color="auto"/>
          </w:divBdr>
        </w:div>
        <w:div w:id="273293337">
          <w:marLeft w:val="0"/>
          <w:marRight w:val="0"/>
          <w:marTop w:val="0"/>
          <w:marBottom w:val="0"/>
          <w:divBdr>
            <w:top w:val="none" w:sz="0" w:space="0" w:color="auto"/>
            <w:left w:val="none" w:sz="0" w:space="0" w:color="auto"/>
            <w:bottom w:val="none" w:sz="0" w:space="0" w:color="auto"/>
            <w:right w:val="none" w:sz="0" w:space="0" w:color="auto"/>
          </w:divBdr>
        </w:div>
        <w:div w:id="1825924835">
          <w:marLeft w:val="0"/>
          <w:marRight w:val="0"/>
          <w:marTop w:val="0"/>
          <w:marBottom w:val="0"/>
          <w:divBdr>
            <w:top w:val="none" w:sz="0" w:space="0" w:color="auto"/>
            <w:left w:val="none" w:sz="0" w:space="0" w:color="auto"/>
            <w:bottom w:val="none" w:sz="0" w:space="0" w:color="auto"/>
            <w:right w:val="none" w:sz="0" w:space="0" w:color="auto"/>
          </w:divBdr>
        </w:div>
        <w:div w:id="755052391">
          <w:marLeft w:val="0"/>
          <w:marRight w:val="0"/>
          <w:marTop w:val="0"/>
          <w:marBottom w:val="0"/>
          <w:divBdr>
            <w:top w:val="none" w:sz="0" w:space="0" w:color="auto"/>
            <w:left w:val="none" w:sz="0" w:space="0" w:color="auto"/>
            <w:bottom w:val="none" w:sz="0" w:space="0" w:color="auto"/>
            <w:right w:val="none" w:sz="0" w:space="0" w:color="auto"/>
          </w:divBdr>
        </w:div>
      </w:divsChild>
    </w:div>
    <w:div w:id="1322543334">
      <w:bodyDiv w:val="1"/>
      <w:marLeft w:val="0"/>
      <w:marRight w:val="0"/>
      <w:marTop w:val="0"/>
      <w:marBottom w:val="0"/>
      <w:divBdr>
        <w:top w:val="none" w:sz="0" w:space="0" w:color="auto"/>
        <w:left w:val="none" w:sz="0" w:space="0" w:color="auto"/>
        <w:bottom w:val="none" w:sz="0" w:space="0" w:color="auto"/>
        <w:right w:val="none" w:sz="0" w:space="0" w:color="auto"/>
      </w:divBdr>
    </w:div>
    <w:div w:id="1390615534">
      <w:bodyDiv w:val="1"/>
      <w:marLeft w:val="0"/>
      <w:marRight w:val="0"/>
      <w:marTop w:val="0"/>
      <w:marBottom w:val="0"/>
      <w:divBdr>
        <w:top w:val="none" w:sz="0" w:space="0" w:color="auto"/>
        <w:left w:val="none" w:sz="0" w:space="0" w:color="auto"/>
        <w:bottom w:val="none" w:sz="0" w:space="0" w:color="auto"/>
        <w:right w:val="none" w:sz="0" w:space="0" w:color="auto"/>
      </w:divBdr>
    </w:div>
    <w:div w:id="1667829343">
      <w:bodyDiv w:val="1"/>
      <w:marLeft w:val="0"/>
      <w:marRight w:val="0"/>
      <w:marTop w:val="0"/>
      <w:marBottom w:val="0"/>
      <w:divBdr>
        <w:top w:val="none" w:sz="0" w:space="0" w:color="auto"/>
        <w:left w:val="none" w:sz="0" w:space="0" w:color="auto"/>
        <w:bottom w:val="none" w:sz="0" w:space="0" w:color="auto"/>
        <w:right w:val="none" w:sz="0" w:space="0" w:color="auto"/>
      </w:divBdr>
    </w:div>
    <w:div w:id="1733499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hyperlink" Target="mailto:wamar4801@gmail.com" TargetMode="External"/><Relationship Id="rId26" Type="http://schemas.openxmlformats.org/officeDocument/2006/relationships/image" Target="media/image17.jpg"/><Relationship Id="rId39" Type="http://schemas.openxmlformats.org/officeDocument/2006/relationships/image" Target="media/image23.png"/><Relationship Id="rId21" Type="http://schemas.openxmlformats.org/officeDocument/2006/relationships/image" Target="media/image12.jpeg"/><Relationship Id="rId34" Type="http://schemas.openxmlformats.org/officeDocument/2006/relationships/hyperlink" Target="https://www.washingtonpost.com/archive/local/2006/08/22/joe-rosenthal/3788a944-c8d8-40d8-8b80-d6ba6acf5405/?itid=lk_inline_manual_9" TargetMode="External"/><Relationship Id="rId42" Type="http://schemas.openxmlformats.org/officeDocument/2006/relationships/image" Target="media/image26.pn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www.history.com/topics/holidays/july-4th" TargetMode="External"/><Relationship Id="rId24" Type="http://schemas.openxmlformats.org/officeDocument/2006/relationships/image" Target="media/image15.jpg"/><Relationship Id="rId32" Type="http://schemas.openxmlformats.org/officeDocument/2006/relationships/hyperlink" Target="https://www.cmohs.org/news-events/press-releases/statement-from-the-63-living-medal-of-honor-recipients-on-the-passing-of-recipient-hershel-woody-williams/" TargetMode="External"/><Relationship Id="rId37" Type="http://schemas.openxmlformats.org/officeDocument/2006/relationships/hyperlink" Target="https://www.washingtonpost.com/people/emily-langer/" TargetMode="External"/><Relationship Id="rId40" Type="http://schemas.openxmlformats.org/officeDocument/2006/relationships/image" Target="media/image24.jpg"/><Relationship Id="rId45"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7.jpg"/><Relationship Id="rId23" Type="http://schemas.openxmlformats.org/officeDocument/2006/relationships/image" Target="media/image14.jpg"/><Relationship Id="rId28" Type="http://schemas.openxmlformats.org/officeDocument/2006/relationships/image" Target="media/image18.jpeg"/><Relationship Id="rId36" Type="http://schemas.openxmlformats.org/officeDocument/2006/relationships/hyperlink" Target="https://www.washingtonpost.com/history/2020/02/18/farm-boy-became-fearsome-warrior-iwo-jima-he-did-it-with-flamethrower/?itid=lk_inline_manual_20" TargetMode="External"/><Relationship Id="rId10" Type="http://schemas.openxmlformats.org/officeDocument/2006/relationships/hyperlink" Target="https://www.womansday.com/life/a38353910/july-holidays-and-observances/" TargetMode="External"/><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hyperlink" Target="https://lincolnpost3.org" TargetMode="External"/><Relationship Id="rId4" Type="http://schemas.openxmlformats.org/officeDocument/2006/relationships/webSettings" Target="webSettings.xml"/><Relationship Id="rId9" Type="http://schemas.openxmlformats.org/officeDocument/2006/relationships/hyperlink" Target="https://www.womansday.com/food-recipes/food-drinks/recipes/g2442/4th-of-july-drinks/" TargetMode="External"/><Relationship Id="rId14" Type="http://schemas.openxmlformats.org/officeDocument/2006/relationships/image" Target="media/image6.jpg"/><Relationship Id="rId22" Type="http://schemas.openxmlformats.org/officeDocument/2006/relationships/image" Target="media/image13.jpeg"/><Relationship Id="rId27" Type="http://schemas.openxmlformats.org/officeDocument/2006/relationships/hyperlink" Target="https://www.dpaa.mil/News-Stories/Recent-News-Stories/Article/3035347/a-bulldog-returns-home/#pop6028582" TargetMode="External"/><Relationship Id="rId30" Type="http://schemas.openxmlformats.org/officeDocument/2006/relationships/image" Target="media/image20.jpeg"/><Relationship Id="rId35" Type="http://schemas.openxmlformats.org/officeDocument/2006/relationships/hyperlink" Target="https://washpost.arcpublishing.com/ellipsis/woodloch.com/do-resort-amenities/" TargetMode="External"/><Relationship Id="rId43" Type="http://schemas.openxmlformats.org/officeDocument/2006/relationships/image" Target="media/image27.png"/><Relationship Id="rId8" Type="http://schemas.openxmlformats.org/officeDocument/2006/relationships/hyperlink" Target="https://www.womansday.com/food-recipes/g39664837/grilling-ideas-recipes/"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jpg"/><Relationship Id="rId33" Type="http://schemas.openxmlformats.org/officeDocument/2006/relationships/hyperlink" Target="https://www.pulitzer.org/article/joe-rosenthal-and-flag-raising-iwo-jima" TargetMode="External"/><Relationship Id="rId38" Type="http://schemas.openxmlformats.org/officeDocument/2006/relationships/image" Target="media/image22.jpeg"/><Relationship Id="rId46" Type="http://schemas.openxmlformats.org/officeDocument/2006/relationships/theme" Target="theme/theme1.xml"/><Relationship Id="rId20" Type="http://schemas.openxmlformats.org/officeDocument/2006/relationships/image" Target="media/image11.jpg"/><Relationship Id="rId4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25</Pages>
  <Words>4406</Words>
  <Characters>25119</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GERRY WOLF</dc:creator>
  <cp:keywords/>
  <dc:description/>
  <cp:lastModifiedBy>GERRY WOLF</cp:lastModifiedBy>
  <cp:revision>2</cp:revision>
  <cp:lastPrinted>2022-06-30T22:33:00Z</cp:lastPrinted>
  <dcterms:created xsi:type="dcterms:W3CDTF">2022-06-30T22:37:00Z</dcterms:created>
  <dcterms:modified xsi:type="dcterms:W3CDTF">2022-06-30T22:37:00Z</dcterms:modified>
</cp:coreProperties>
</file>