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F271B" w14:textId="59F53213" w:rsidR="0064207A" w:rsidRPr="007115EF" w:rsidRDefault="0064207A" w:rsidP="007B5833">
      <w:pPr>
        <w:jc w:val="right"/>
        <w:rPr>
          <w:b/>
          <w:bCs/>
          <w:sz w:val="28"/>
          <w:szCs w:val="28"/>
        </w:rPr>
      </w:pPr>
      <w:r w:rsidRPr="007115EF">
        <w:rPr>
          <w:b/>
          <w:bCs/>
          <w:sz w:val="28"/>
          <w:szCs w:val="28"/>
        </w:rPr>
        <w:t xml:space="preserve">Volume 6, Issue </w:t>
      </w:r>
      <w:r w:rsidR="00C660D7">
        <w:rPr>
          <w:b/>
          <w:bCs/>
          <w:sz w:val="28"/>
          <w:szCs w:val="28"/>
        </w:rPr>
        <w:t>9</w:t>
      </w:r>
    </w:p>
    <w:p w14:paraId="13979F23" w14:textId="40AAAA7C" w:rsidR="00BF3A5C" w:rsidRDefault="00BB6081" w:rsidP="00BF3A5C">
      <w:pPr>
        <w:pStyle w:val="Title"/>
        <w:rPr>
          <w:b/>
          <w:bCs/>
          <w:sz w:val="48"/>
          <w:szCs w:val="48"/>
        </w:rPr>
      </w:pPr>
      <w:r>
        <w:rPr>
          <w:b/>
          <w:bCs/>
          <w:noProof/>
          <w:sz w:val="48"/>
          <w:szCs w:val="48"/>
        </w:rPr>
        <w:drawing>
          <wp:inline distT="0" distB="0" distL="0" distR="0" wp14:anchorId="6E5B31C8" wp14:editId="025FA461">
            <wp:extent cx="2736850" cy="286081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erican  Legion Emblem.jpg"/>
                    <pic:cNvPicPr/>
                  </pic:nvPicPr>
                  <pic:blipFill>
                    <a:blip r:embed="rId7">
                      <a:extLst>
                        <a:ext uri="{28A0092B-C50C-407E-A947-70E740481C1C}">
                          <a14:useLocalDpi xmlns:a14="http://schemas.microsoft.com/office/drawing/2010/main" val="0"/>
                        </a:ext>
                      </a:extLst>
                    </a:blip>
                    <a:stretch>
                      <a:fillRect/>
                    </a:stretch>
                  </pic:blipFill>
                  <pic:spPr>
                    <a:xfrm>
                      <a:off x="0" y="0"/>
                      <a:ext cx="2820315" cy="2948064"/>
                    </a:xfrm>
                    <a:prstGeom prst="rect">
                      <a:avLst/>
                    </a:prstGeom>
                  </pic:spPr>
                </pic:pic>
              </a:graphicData>
            </a:graphic>
          </wp:inline>
        </w:drawing>
      </w:r>
      <w:r w:rsidR="00C875B3" w:rsidRPr="002C1E2D">
        <w:rPr>
          <w:b/>
          <w:bCs/>
          <w:noProof/>
          <w:sz w:val="48"/>
          <w:szCs w:val="48"/>
        </w:rPr>
        <mc:AlternateContent>
          <mc:Choice Requires="wps">
            <w:drawing>
              <wp:anchor distT="0" distB="0" distL="114300" distR="114300" simplePos="0" relativeHeight="251660288" behindDoc="0" locked="0" layoutInCell="1" allowOverlap="1" wp14:anchorId="1D28BC12" wp14:editId="3EC3BC21">
                <wp:simplePos x="0" y="0"/>
                <wp:positionH relativeFrom="column">
                  <wp:posOffset>-76200</wp:posOffset>
                </wp:positionH>
                <wp:positionV relativeFrom="paragraph">
                  <wp:posOffset>-114300</wp:posOffset>
                </wp:positionV>
                <wp:extent cx="1384935" cy="1415415"/>
                <wp:effectExtent l="0" t="1905" r="0" b="190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18AA2" w14:textId="5A74F809" w:rsidR="00C875B3" w:rsidRDefault="00C875B3" w:rsidP="00C875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8BC12" id="_x0000_t202" coordsize="21600,21600" o:spt="202" path="m,l,21600r21600,l21600,xe">
                <v:stroke joinstyle="miter"/>
                <v:path gradientshapeok="t" o:connecttype="rect"/>
              </v:shapetype>
              <v:shape id="Text Box 23" o:spid="_x0000_s1026" type="#_x0000_t202" style="position:absolute;left:0;text-align:left;margin-left:-6pt;margin-top:-9pt;width:109.05pt;height:1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" stroked="f">
                <v:textbox>
                  <w:txbxContent>
                    <w:p w14:paraId="17218AA2" w14:textId="5A74F809" w:rsidR="00C875B3" w:rsidRDefault="00C875B3" w:rsidP="00C875B3"/>
                  </w:txbxContent>
                </v:textbox>
              </v:shape>
            </w:pict>
          </mc:Fallback>
        </mc:AlternateContent>
      </w:r>
      <w:r w:rsidR="00C875B3" w:rsidRPr="002C1E2D">
        <w:rPr>
          <w:b/>
          <w:bCs/>
          <w:noProof/>
          <w:sz w:val="48"/>
          <w:szCs w:val="48"/>
        </w:rPr>
        <mc:AlternateContent>
          <mc:Choice Requires="wps">
            <w:drawing>
              <wp:anchor distT="0" distB="0" distL="114300" distR="114300" simplePos="0" relativeHeight="251662336" behindDoc="0" locked="0" layoutInCell="1" allowOverlap="1" wp14:anchorId="1017B1A2" wp14:editId="46B30515">
                <wp:simplePos x="0" y="0"/>
                <wp:positionH relativeFrom="column">
                  <wp:posOffset>-76200</wp:posOffset>
                </wp:positionH>
                <wp:positionV relativeFrom="paragraph">
                  <wp:posOffset>-114300</wp:posOffset>
                </wp:positionV>
                <wp:extent cx="1384935" cy="1415415"/>
                <wp:effectExtent l="0" t="1905" r="0" b="190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1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4484" w14:textId="7E9CA41C" w:rsidR="00C875B3" w:rsidRDefault="00C875B3" w:rsidP="00BF3A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7B1A2" id="_x0000_s1027" type="#_x0000_t202" style="position:absolute;left:0;text-align:left;margin-left:-6pt;margin-top:-9pt;width:109.05pt;height:1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" stroked="f">
                <v:textbox>
                  <w:txbxContent>
                    <w:p w14:paraId="545C4484" w14:textId="7E9CA41C" w:rsidR="00C875B3" w:rsidRDefault="00C875B3" w:rsidP="00BF3A5C">
                      <w:pPr>
                        <w:jc w:val="center"/>
                      </w:pPr>
                    </w:p>
                  </w:txbxContent>
                </v:textbox>
              </v:shape>
            </w:pict>
          </mc:Fallback>
        </mc:AlternateContent>
      </w:r>
    </w:p>
    <w:p w14:paraId="1E8F4976" w14:textId="63CB91FE" w:rsidR="00193725" w:rsidRPr="00193725" w:rsidRDefault="00193725" w:rsidP="00BF3A5C">
      <w:pPr>
        <w:pStyle w:val="Title"/>
        <w:rPr>
          <w:b/>
          <w:bCs/>
          <w:sz w:val="56"/>
          <w:szCs w:val="56"/>
        </w:rPr>
      </w:pPr>
      <w:r>
        <w:rPr>
          <w:b/>
          <w:bCs/>
          <w:sz w:val="56"/>
          <w:szCs w:val="56"/>
        </w:rPr>
        <w:t>“</w:t>
      </w:r>
      <w:r w:rsidRPr="00193725">
        <w:rPr>
          <w:b/>
          <w:bCs/>
          <w:sz w:val="56"/>
          <w:szCs w:val="56"/>
        </w:rPr>
        <w:t>For God And Country</w:t>
      </w:r>
      <w:r>
        <w:rPr>
          <w:b/>
          <w:bCs/>
          <w:sz w:val="56"/>
          <w:szCs w:val="56"/>
        </w:rPr>
        <w:t>”</w:t>
      </w:r>
    </w:p>
    <w:p w14:paraId="053FB39F" w14:textId="3914FE53" w:rsidR="00450A90" w:rsidRDefault="00C660D7" w:rsidP="00674927">
      <w:pPr>
        <w:jc w:val="center"/>
        <w:rPr>
          <w:b/>
          <w:bCs/>
          <w:noProof/>
          <w:sz w:val="56"/>
          <w:szCs w:val="56"/>
        </w:rPr>
      </w:pPr>
      <w:r>
        <w:rPr>
          <w:b/>
          <w:bCs/>
          <w:noProof/>
          <w:sz w:val="56"/>
          <w:szCs w:val="56"/>
          <w:u w:val="single"/>
        </w:rPr>
        <w:t>SEPTEMBER</w:t>
      </w:r>
      <w:r w:rsidR="003B2BA3" w:rsidRPr="00ED4017">
        <w:rPr>
          <w:b/>
          <w:bCs/>
          <w:noProof/>
          <w:sz w:val="56"/>
          <w:szCs w:val="56"/>
          <w:u w:val="single"/>
        </w:rPr>
        <w:t xml:space="preserve"> 2020 POST 3 NEWSLETTER</w:t>
      </w:r>
      <w:r w:rsidR="00D2661D" w:rsidRPr="003B2BA3">
        <w:rPr>
          <w:b/>
          <w:bCs/>
          <w:noProof/>
          <w:sz w:val="56"/>
          <w:szCs w:val="56"/>
        </w:rPr>
        <w:t xml:space="preserve"> </w:t>
      </w:r>
    </w:p>
    <w:p w14:paraId="756D9169" w14:textId="77777777" w:rsidR="00450A90" w:rsidRPr="00450A90" w:rsidRDefault="00450A90" w:rsidP="00674927">
      <w:pPr>
        <w:jc w:val="center"/>
        <w:rPr>
          <w:b/>
          <w:bCs/>
          <w:noProof/>
          <w:sz w:val="20"/>
          <w:szCs w:val="20"/>
        </w:rPr>
      </w:pPr>
    </w:p>
    <w:p w14:paraId="75620F44" w14:textId="5C44E2B8" w:rsidR="00450A90" w:rsidRDefault="00450A90" w:rsidP="00674927">
      <w:pPr>
        <w:jc w:val="center"/>
        <w:rPr>
          <w:b/>
          <w:bCs/>
          <w:noProof/>
          <w:sz w:val="24"/>
          <w:szCs w:val="24"/>
        </w:rPr>
      </w:pPr>
      <w:r>
        <w:rPr>
          <w:b/>
          <w:bCs/>
          <w:noProof/>
          <w:sz w:val="56"/>
          <w:szCs w:val="56"/>
        </w:rPr>
        <w:drawing>
          <wp:inline distT="0" distB="0" distL="0" distR="0" wp14:anchorId="3A6A9BC7" wp14:editId="7C886BD2">
            <wp:extent cx="5140786" cy="1670103"/>
            <wp:effectExtent l="0" t="0" r="3175" b="6350"/>
            <wp:docPr id="4" name="Picture 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55346" cy="1674833"/>
                    </a:xfrm>
                    <a:prstGeom prst="rect">
                      <a:avLst/>
                    </a:prstGeom>
                  </pic:spPr>
                </pic:pic>
              </a:graphicData>
            </a:graphic>
          </wp:inline>
        </w:drawing>
      </w:r>
    </w:p>
    <w:p w14:paraId="0EAF60CA" w14:textId="053615B1" w:rsidR="00790D5A" w:rsidRDefault="00A9498A" w:rsidP="00790D5A">
      <w:pPr>
        <w:jc w:val="center"/>
        <w:rPr>
          <w:b/>
          <w:bCs/>
          <w:sz w:val="40"/>
          <w:szCs w:val="40"/>
          <w:u w:val="single"/>
        </w:rPr>
      </w:pPr>
      <w:r>
        <w:rPr>
          <w:b/>
          <w:bCs/>
          <w:sz w:val="40"/>
          <w:szCs w:val="40"/>
          <w:u w:val="single"/>
        </w:rPr>
        <w:t>Meeting Schedule</w:t>
      </w:r>
      <w:r w:rsidR="00790D5A">
        <w:rPr>
          <w:b/>
          <w:bCs/>
          <w:sz w:val="40"/>
          <w:szCs w:val="40"/>
          <w:u w:val="single"/>
        </w:rPr>
        <w:t xml:space="preserve"> for </w:t>
      </w:r>
      <w:r w:rsidR="00861791">
        <w:rPr>
          <w:b/>
          <w:bCs/>
          <w:sz w:val="40"/>
          <w:szCs w:val="40"/>
          <w:u w:val="single"/>
        </w:rPr>
        <w:t>September</w:t>
      </w:r>
      <w:r w:rsidR="00790D5A">
        <w:rPr>
          <w:b/>
          <w:bCs/>
          <w:sz w:val="40"/>
          <w:szCs w:val="40"/>
          <w:u w:val="single"/>
        </w:rPr>
        <w:t xml:space="preserve"> </w:t>
      </w:r>
      <w:r w:rsidR="00861791">
        <w:rPr>
          <w:b/>
          <w:bCs/>
          <w:sz w:val="40"/>
          <w:szCs w:val="40"/>
          <w:u w:val="single"/>
        </w:rPr>
        <w:t>–</w:t>
      </w:r>
      <w:r w:rsidR="00790D5A">
        <w:rPr>
          <w:b/>
          <w:bCs/>
          <w:sz w:val="40"/>
          <w:szCs w:val="40"/>
          <w:u w:val="single"/>
        </w:rPr>
        <w:t xml:space="preserve"> </w:t>
      </w:r>
      <w:r w:rsidR="00861791">
        <w:rPr>
          <w:b/>
          <w:bCs/>
          <w:sz w:val="40"/>
          <w:szCs w:val="40"/>
          <w:u w:val="single"/>
        </w:rPr>
        <w:t xml:space="preserve">October </w:t>
      </w:r>
      <w:r w:rsidR="00790D5A">
        <w:rPr>
          <w:b/>
          <w:bCs/>
          <w:sz w:val="40"/>
          <w:szCs w:val="40"/>
          <w:u w:val="single"/>
        </w:rPr>
        <w:t>2020</w:t>
      </w:r>
    </w:p>
    <w:tbl>
      <w:tblPr>
        <w:tblW w:w="11388" w:type="dxa"/>
        <w:tblLook w:val="04A0" w:firstRow="1" w:lastRow="0" w:firstColumn="1" w:lastColumn="0" w:noHBand="0" w:noVBand="1"/>
      </w:tblPr>
      <w:tblGrid>
        <w:gridCol w:w="3040"/>
        <w:gridCol w:w="3540"/>
        <w:gridCol w:w="1319"/>
        <w:gridCol w:w="1862"/>
        <w:gridCol w:w="1627"/>
      </w:tblGrid>
      <w:tr w:rsidR="00790D5A" w:rsidRPr="00640A2B" w14:paraId="7BD8F55F" w14:textId="77777777" w:rsidTr="00450A90">
        <w:trPr>
          <w:trHeight w:val="430"/>
        </w:trPr>
        <w:tc>
          <w:tcPr>
            <w:tcW w:w="3040" w:type="dxa"/>
            <w:tcBorders>
              <w:top w:val="single" w:sz="8" w:space="0" w:color="auto"/>
              <w:left w:val="single" w:sz="8" w:space="0" w:color="auto"/>
              <w:bottom w:val="double" w:sz="6" w:space="0" w:color="auto"/>
              <w:right w:val="single" w:sz="8" w:space="0" w:color="auto"/>
            </w:tcBorders>
            <w:shd w:val="clear" w:color="auto" w:fill="auto"/>
            <w:noWrap/>
            <w:vAlign w:val="center"/>
            <w:hideMark/>
          </w:tcPr>
          <w:p w14:paraId="7920D81B" w14:textId="77777777" w:rsidR="00790D5A" w:rsidRPr="00640A2B" w:rsidRDefault="00790D5A" w:rsidP="001063E6">
            <w:pPr>
              <w:spacing w:after="0" w:line="240" w:lineRule="auto"/>
              <w:jc w:val="center"/>
              <w:rPr>
                <w:rFonts w:ascii="Calibri" w:eastAsia="Times New Roman" w:hAnsi="Calibri" w:cs="Calibri"/>
                <w:b/>
                <w:bCs/>
                <w:color w:val="000000"/>
                <w:sz w:val="36"/>
                <w:szCs w:val="36"/>
              </w:rPr>
            </w:pPr>
            <w:r w:rsidRPr="00640A2B">
              <w:rPr>
                <w:rFonts w:ascii="Calibri" w:eastAsia="Times New Roman" w:hAnsi="Calibri" w:cs="Calibri"/>
                <w:b/>
                <w:bCs/>
                <w:color w:val="000000"/>
                <w:sz w:val="36"/>
                <w:szCs w:val="36"/>
              </w:rPr>
              <w:t>Organization</w:t>
            </w:r>
          </w:p>
        </w:tc>
        <w:tc>
          <w:tcPr>
            <w:tcW w:w="3540" w:type="dxa"/>
            <w:tcBorders>
              <w:top w:val="single" w:sz="8" w:space="0" w:color="auto"/>
              <w:left w:val="nil"/>
              <w:bottom w:val="double" w:sz="6" w:space="0" w:color="auto"/>
              <w:right w:val="single" w:sz="8" w:space="0" w:color="auto"/>
            </w:tcBorders>
            <w:shd w:val="clear" w:color="auto" w:fill="auto"/>
            <w:noWrap/>
            <w:vAlign w:val="center"/>
            <w:hideMark/>
          </w:tcPr>
          <w:p w14:paraId="7C0F82E2" w14:textId="77777777" w:rsidR="00790D5A" w:rsidRPr="00640A2B" w:rsidRDefault="00790D5A" w:rsidP="001063E6">
            <w:pPr>
              <w:spacing w:after="0" w:line="240" w:lineRule="auto"/>
              <w:jc w:val="center"/>
              <w:rPr>
                <w:rFonts w:ascii="Calibri" w:eastAsia="Times New Roman" w:hAnsi="Calibri" w:cs="Calibri"/>
                <w:b/>
                <w:bCs/>
                <w:color w:val="000000"/>
                <w:sz w:val="36"/>
                <w:szCs w:val="36"/>
              </w:rPr>
            </w:pPr>
            <w:r w:rsidRPr="00640A2B">
              <w:rPr>
                <w:rFonts w:ascii="Calibri" w:eastAsia="Times New Roman" w:hAnsi="Calibri" w:cs="Calibri"/>
                <w:b/>
                <w:bCs/>
                <w:color w:val="000000"/>
                <w:sz w:val="36"/>
                <w:szCs w:val="36"/>
              </w:rPr>
              <w:t>Location</w:t>
            </w:r>
          </w:p>
        </w:tc>
        <w:tc>
          <w:tcPr>
            <w:tcW w:w="1319" w:type="dxa"/>
            <w:tcBorders>
              <w:top w:val="single" w:sz="8" w:space="0" w:color="auto"/>
              <w:left w:val="nil"/>
              <w:bottom w:val="double" w:sz="6" w:space="0" w:color="auto"/>
              <w:right w:val="single" w:sz="8" w:space="0" w:color="auto"/>
            </w:tcBorders>
            <w:shd w:val="clear" w:color="auto" w:fill="auto"/>
            <w:noWrap/>
            <w:vAlign w:val="center"/>
            <w:hideMark/>
          </w:tcPr>
          <w:p w14:paraId="7A1D1AB3" w14:textId="77777777" w:rsidR="00790D5A" w:rsidRPr="00640A2B" w:rsidRDefault="00790D5A" w:rsidP="001063E6">
            <w:pPr>
              <w:spacing w:after="0" w:line="240" w:lineRule="auto"/>
              <w:jc w:val="center"/>
              <w:rPr>
                <w:rFonts w:ascii="Calibri" w:eastAsia="Times New Roman" w:hAnsi="Calibri" w:cs="Calibri"/>
                <w:b/>
                <w:bCs/>
                <w:color w:val="000000"/>
                <w:sz w:val="36"/>
                <w:szCs w:val="36"/>
              </w:rPr>
            </w:pPr>
            <w:r w:rsidRPr="00640A2B">
              <w:rPr>
                <w:rFonts w:ascii="Calibri" w:eastAsia="Times New Roman" w:hAnsi="Calibri" w:cs="Calibri"/>
                <w:b/>
                <w:bCs/>
                <w:color w:val="000000"/>
                <w:sz w:val="36"/>
                <w:szCs w:val="36"/>
              </w:rPr>
              <w:t>Time</w:t>
            </w:r>
          </w:p>
        </w:tc>
        <w:tc>
          <w:tcPr>
            <w:tcW w:w="1862" w:type="dxa"/>
            <w:tcBorders>
              <w:top w:val="single" w:sz="8" w:space="0" w:color="auto"/>
              <w:left w:val="nil"/>
              <w:bottom w:val="double" w:sz="6" w:space="0" w:color="auto"/>
              <w:right w:val="single" w:sz="8" w:space="0" w:color="auto"/>
            </w:tcBorders>
            <w:shd w:val="clear" w:color="auto" w:fill="auto"/>
            <w:noWrap/>
            <w:vAlign w:val="center"/>
            <w:hideMark/>
          </w:tcPr>
          <w:p w14:paraId="499635F2" w14:textId="44DB7907" w:rsidR="00790D5A" w:rsidRPr="00640A2B" w:rsidRDefault="00C660D7" w:rsidP="001063E6">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September</w:t>
            </w:r>
          </w:p>
        </w:tc>
        <w:tc>
          <w:tcPr>
            <w:tcW w:w="1627" w:type="dxa"/>
            <w:tcBorders>
              <w:top w:val="single" w:sz="8" w:space="0" w:color="auto"/>
              <w:left w:val="nil"/>
              <w:bottom w:val="double" w:sz="6" w:space="0" w:color="auto"/>
              <w:right w:val="single" w:sz="8" w:space="0" w:color="auto"/>
            </w:tcBorders>
            <w:shd w:val="clear" w:color="auto" w:fill="auto"/>
            <w:noWrap/>
            <w:vAlign w:val="center"/>
          </w:tcPr>
          <w:p w14:paraId="22A05491" w14:textId="2A4B83AE" w:rsidR="00790D5A" w:rsidRPr="00640A2B" w:rsidRDefault="00C660D7" w:rsidP="001063E6">
            <w:pPr>
              <w:spacing w:after="0" w:line="240" w:lineRule="auto"/>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October</w:t>
            </w:r>
          </w:p>
        </w:tc>
      </w:tr>
      <w:tr w:rsidR="00790D5A" w:rsidRPr="00640A2B" w14:paraId="1E227C11" w14:textId="77777777" w:rsidTr="00450A90">
        <w:trPr>
          <w:trHeight w:val="44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4D4A2E47"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Legion Post 3</w:t>
            </w:r>
          </w:p>
        </w:tc>
        <w:tc>
          <w:tcPr>
            <w:tcW w:w="3540" w:type="dxa"/>
            <w:tcBorders>
              <w:top w:val="nil"/>
              <w:left w:val="nil"/>
              <w:bottom w:val="single" w:sz="8" w:space="0" w:color="auto"/>
              <w:right w:val="single" w:sz="8" w:space="0" w:color="auto"/>
            </w:tcBorders>
            <w:shd w:val="clear" w:color="auto" w:fill="auto"/>
            <w:noWrap/>
            <w:vAlign w:val="center"/>
            <w:hideMark/>
          </w:tcPr>
          <w:p w14:paraId="31DE41DF"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Elks Lodge, 5910 S 58th</w:t>
            </w:r>
          </w:p>
        </w:tc>
        <w:tc>
          <w:tcPr>
            <w:tcW w:w="1319" w:type="dxa"/>
            <w:tcBorders>
              <w:top w:val="nil"/>
              <w:left w:val="nil"/>
              <w:bottom w:val="single" w:sz="8" w:space="0" w:color="auto"/>
              <w:right w:val="single" w:sz="8" w:space="0" w:color="auto"/>
            </w:tcBorders>
            <w:shd w:val="clear" w:color="auto" w:fill="auto"/>
            <w:noWrap/>
            <w:vAlign w:val="center"/>
            <w:hideMark/>
          </w:tcPr>
          <w:p w14:paraId="3691C6F4" w14:textId="01655417"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w:t>
            </w:r>
            <w:r w:rsidR="00EA29AC" w:rsidRPr="00450A90">
              <w:rPr>
                <w:rFonts w:ascii="Calibri" w:eastAsia="Times New Roman" w:hAnsi="Calibri" w:cs="Calibri"/>
                <w:b/>
                <w:bCs/>
                <w:color w:val="000000"/>
                <w:sz w:val="32"/>
                <w:szCs w:val="32"/>
              </w:rPr>
              <w:t xml:space="preserve"> PM</w:t>
            </w:r>
          </w:p>
        </w:tc>
        <w:tc>
          <w:tcPr>
            <w:tcW w:w="1862" w:type="dxa"/>
            <w:tcBorders>
              <w:top w:val="nil"/>
              <w:left w:val="nil"/>
              <w:bottom w:val="single" w:sz="8" w:space="0" w:color="auto"/>
              <w:right w:val="single" w:sz="8" w:space="0" w:color="auto"/>
            </w:tcBorders>
            <w:shd w:val="clear" w:color="auto" w:fill="auto"/>
            <w:noWrap/>
            <w:vAlign w:val="center"/>
            <w:hideMark/>
          </w:tcPr>
          <w:p w14:paraId="118A484C" w14:textId="20D3AD66" w:rsidR="00790D5A" w:rsidRPr="00450A90" w:rsidRDefault="00C660D7"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09/08/20</w:t>
            </w:r>
          </w:p>
        </w:tc>
        <w:tc>
          <w:tcPr>
            <w:tcW w:w="1627" w:type="dxa"/>
            <w:tcBorders>
              <w:top w:val="nil"/>
              <w:left w:val="nil"/>
              <w:bottom w:val="single" w:sz="8" w:space="0" w:color="auto"/>
              <w:right w:val="single" w:sz="8" w:space="0" w:color="auto"/>
            </w:tcBorders>
            <w:shd w:val="clear" w:color="auto" w:fill="auto"/>
            <w:noWrap/>
            <w:vAlign w:val="center"/>
            <w:hideMark/>
          </w:tcPr>
          <w:p w14:paraId="0104544B" w14:textId="462F52E1"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10/13/15</w:t>
            </w:r>
          </w:p>
        </w:tc>
      </w:tr>
      <w:tr w:rsidR="00790D5A" w:rsidRPr="00640A2B" w14:paraId="0C68FB64"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2BFE6235"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Auxiliary Unit 3</w:t>
            </w:r>
          </w:p>
        </w:tc>
        <w:tc>
          <w:tcPr>
            <w:tcW w:w="3540" w:type="dxa"/>
            <w:tcBorders>
              <w:top w:val="nil"/>
              <w:left w:val="nil"/>
              <w:bottom w:val="single" w:sz="8" w:space="0" w:color="auto"/>
              <w:right w:val="single" w:sz="8" w:space="0" w:color="auto"/>
            </w:tcBorders>
            <w:shd w:val="clear" w:color="auto" w:fill="auto"/>
            <w:noWrap/>
            <w:vAlign w:val="center"/>
            <w:hideMark/>
          </w:tcPr>
          <w:p w14:paraId="590A5BEA"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Elks Lodge, 5910 S 58th</w:t>
            </w:r>
          </w:p>
        </w:tc>
        <w:tc>
          <w:tcPr>
            <w:tcW w:w="1319" w:type="dxa"/>
            <w:tcBorders>
              <w:top w:val="nil"/>
              <w:left w:val="nil"/>
              <w:bottom w:val="single" w:sz="8" w:space="0" w:color="auto"/>
              <w:right w:val="single" w:sz="8" w:space="0" w:color="auto"/>
            </w:tcBorders>
            <w:shd w:val="clear" w:color="auto" w:fill="auto"/>
            <w:noWrap/>
            <w:vAlign w:val="center"/>
            <w:hideMark/>
          </w:tcPr>
          <w:p w14:paraId="7D74FB3B" w14:textId="5F1C50FF"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w:t>
            </w:r>
            <w:r w:rsidR="00EA29AC" w:rsidRPr="00450A90">
              <w:rPr>
                <w:rFonts w:ascii="Calibri" w:eastAsia="Times New Roman" w:hAnsi="Calibri" w:cs="Calibri"/>
                <w:b/>
                <w:bCs/>
                <w:color w:val="000000"/>
                <w:sz w:val="32"/>
                <w:szCs w:val="32"/>
              </w:rPr>
              <w:t xml:space="preserve"> PM</w:t>
            </w:r>
          </w:p>
        </w:tc>
        <w:tc>
          <w:tcPr>
            <w:tcW w:w="1862" w:type="dxa"/>
            <w:tcBorders>
              <w:top w:val="nil"/>
              <w:left w:val="nil"/>
              <w:bottom w:val="single" w:sz="8" w:space="0" w:color="auto"/>
              <w:right w:val="single" w:sz="8" w:space="0" w:color="auto"/>
            </w:tcBorders>
            <w:shd w:val="clear" w:color="auto" w:fill="auto"/>
            <w:noWrap/>
            <w:vAlign w:val="center"/>
            <w:hideMark/>
          </w:tcPr>
          <w:p w14:paraId="0BD6F914" w14:textId="14A042DC" w:rsidR="00790D5A" w:rsidRPr="00450A90" w:rsidRDefault="004F5942"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09/08/20</w:t>
            </w:r>
          </w:p>
        </w:tc>
        <w:tc>
          <w:tcPr>
            <w:tcW w:w="1627" w:type="dxa"/>
            <w:tcBorders>
              <w:top w:val="nil"/>
              <w:left w:val="nil"/>
              <w:bottom w:val="single" w:sz="8" w:space="0" w:color="auto"/>
              <w:right w:val="single" w:sz="8" w:space="0" w:color="auto"/>
            </w:tcBorders>
            <w:shd w:val="clear" w:color="auto" w:fill="auto"/>
            <w:noWrap/>
            <w:vAlign w:val="center"/>
          </w:tcPr>
          <w:p w14:paraId="511E2472" w14:textId="5904DD68"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10/13/20</w:t>
            </w:r>
          </w:p>
        </w:tc>
      </w:tr>
      <w:tr w:rsidR="00790D5A" w:rsidRPr="00640A2B" w14:paraId="36011931"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3280D3DE"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SAL Squadron 3</w:t>
            </w:r>
          </w:p>
        </w:tc>
        <w:tc>
          <w:tcPr>
            <w:tcW w:w="3540" w:type="dxa"/>
            <w:tcBorders>
              <w:top w:val="nil"/>
              <w:left w:val="nil"/>
              <w:bottom w:val="single" w:sz="8" w:space="0" w:color="auto"/>
              <w:right w:val="single" w:sz="8" w:space="0" w:color="auto"/>
            </w:tcBorders>
            <w:shd w:val="clear" w:color="auto" w:fill="auto"/>
            <w:noWrap/>
            <w:vAlign w:val="center"/>
            <w:hideMark/>
          </w:tcPr>
          <w:p w14:paraId="134CA964"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Elks lodge, 5910 S 58th</w:t>
            </w:r>
          </w:p>
        </w:tc>
        <w:tc>
          <w:tcPr>
            <w:tcW w:w="1319" w:type="dxa"/>
            <w:tcBorders>
              <w:top w:val="nil"/>
              <w:left w:val="nil"/>
              <w:bottom w:val="single" w:sz="8" w:space="0" w:color="auto"/>
              <w:right w:val="single" w:sz="8" w:space="0" w:color="auto"/>
            </w:tcBorders>
            <w:shd w:val="clear" w:color="auto" w:fill="auto"/>
            <w:noWrap/>
            <w:vAlign w:val="center"/>
            <w:hideMark/>
          </w:tcPr>
          <w:p w14:paraId="7F0B2E93" w14:textId="3B7B642B"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w:t>
            </w:r>
            <w:r w:rsidR="00EA29AC" w:rsidRPr="00450A90">
              <w:rPr>
                <w:rFonts w:ascii="Calibri" w:eastAsia="Times New Roman" w:hAnsi="Calibri" w:cs="Calibri"/>
                <w:b/>
                <w:bCs/>
                <w:color w:val="000000"/>
                <w:sz w:val="32"/>
                <w:szCs w:val="32"/>
              </w:rPr>
              <w:t xml:space="preserve"> PM</w:t>
            </w:r>
          </w:p>
        </w:tc>
        <w:tc>
          <w:tcPr>
            <w:tcW w:w="1862" w:type="dxa"/>
            <w:tcBorders>
              <w:top w:val="nil"/>
              <w:left w:val="nil"/>
              <w:bottom w:val="single" w:sz="8" w:space="0" w:color="auto"/>
              <w:right w:val="single" w:sz="8" w:space="0" w:color="auto"/>
            </w:tcBorders>
            <w:shd w:val="clear" w:color="auto" w:fill="auto"/>
            <w:noWrap/>
            <w:vAlign w:val="center"/>
            <w:hideMark/>
          </w:tcPr>
          <w:p w14:paraId="6B06C804" w14:textId="2B55F373"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09/17/20</w:t>
            </w:r>
          </w:p>
        </w:tc>
        <w:tc>
          <w:tcPr>
            <w:tcW w:w="1627" w:type="dxa"/>
            <w:tcBorders>
              <w:top w:val="nil"/>
              <w:left w:val="nil"/>
              <w:bottom w:val="single" w:sz="8" w:space="0" w:color="auto"/>
              <w:right w:val="single" w:sz="8" w:space="0" w:color="auto"/>
            </w:tcBorders>
            <w:shd w:val="clear" w:color="auto" w:fill="auto"/>
            <w:noWrap/>
            <w:vAlign w:val="center"/>
            <w:hideMark/>
          </w:tcPr>
          <w:p w14:paraId="7E344327" w14:textId="485DD999"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10/15/20</w:t>
            </w:r>
          </w:p>
        </w:tc>
      </w:tr>
      <w:tr w:rsidR="00790D5A" w:rsidRPr="00640A2B" w14:paraId="3130EDB6"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6330478A" w14:textId="11DC932D"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ALR Chapter</w:t>
            </w:r>
            <w:r w:rsidR="00CE49CF" w:rsidRPr="00450A90">
              <w:rPr>
                <w:rFonts w:ascii="Calibri" w:eastAsia="Times New Roman" w:hAnsi="Calibri" w:cs="Calibri"/>
                <w:b/>
                <w:bCs/>
                <w:color w:val="000000"/>
                <w:sz w:val="32"/>
                <w:szCs w:val="32"/>
              </w:rPr>
              <w:t xml:space="preserve"> </w:t>
            </w:r>
            <w:r w:rsidRPr="00450A90">
              <w:rPr>
                <w:rFonts w:ascii="Calibri" w:eastAsia="Times New Roman" w:hAnsi="Calibri" w:cs="Calibri"/>
                <w:b/>
                <w:bCs/>
                <w:color w:val="000000"/>
                <w:sz w:val="32"/>
                <w:szCs w:val="32"/>
              </w:rPr>
              <w:t>3</w:t>
            </w:r>
          </w:p>
        </w:tc>
        <w:tc>
          <w:tcPr>
            <w:tcW w:w="3540" w:type="dxa"/>
            <w:tcBorders>
              <w:top w:val="nil"/>
              <w:left w:val="nil"/>
              <w:bottom w:val="single" w:sz="8" w:space="0" w:color="auto"/>
              <w:right w:val="single" w:sz="8" w:space="0" w:color="auto"/>
            </w:tcBorders>
            <w:shd w:val="clear" w:color="auto" w:fill="auto"/>
            <w:noWrap/>
            <w:vAlign w:val="center"/>
            <w:hideMark/>
          </w:tcPr>
          <w:p w14:paraId="4E3551B3"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Denton Legion Club</w:t>
            </w:r>
          </w:p>
        </w:tc>
        <w:tc>
          <w:tcPr>
            <w:tcW w:w="1319" w:type="dxa"/>
            <w:tcBorders>
              <w:top w:val="nil"/>
              <w:left w:val="nil"/>
              <w:bottom w:val="single" w:sz="8" w:space="0" w:color="auto"/>
              <w:right w:val="single" w:sz="8" w:space="0" w:color="auto"/>
            </w:tcBorders>
            <w:shd w:val="clear" w:color="auto" w:fill="auto"/>
            <w:noWrap/>
            <w:vAlign w:val="center"/>
            <w:hideMark/>
          </w:tcPr>
          <w:p w14:paraId="6E8C0E53" w14:textId="13A657C7"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6</w:t>
            </w:r>
            <w:r w:rsidR="00EA29AC" w:rsidRPr="00450A90">
              <w:rPr>
                <w:rFonts w:ascii="Calibri" w:eastAsia="Times New Roman" w:hAnsi="Calibri" w:cs="Calibri"/>
                <w:b/>
                <w:bCs/>
                <w:color w:val="000000"/>
                <w:sz w:val="32"/>
                <w:szCs w:val="32"/>
              </w:rPr>
              <w:t xml:space="preserve"> PM</w:t>
            </w:r>
            <w:r w:rsidRPr="00450A90">
              <w:rPr>
                <w:rFonts w:ascii="Calibri" w:eastAsia="Times New Roman" w:hAnsi="Calibri" w:cs="Calibri"/>
                <w:b/>
                <w:bCs/>
                <w:color w:val="000000"/>
                <w:sz w:val="32"/>
                <w:szCs w:val="32"/>
              </w:rPr>
              <w:t> </w:t>
            </w:r>
          </w:p>
        </w:tc>
        <w:tc>
          <w:tcPr>
            <w:tcW w:w="1862" w:type="dxa"/>
            <w:tcBorders>
              <w:top w:val="nil"/>
              <w:left w:val="nil"/>
              <w:bottom w:val="single" w:sz="8" w:space="0" w:color="auto"/>
              <w:right w:val="single" w:sz="8" w:space="0" w:color="auto"/>
            </w:tcBorders>
            <w:shd w:val="clear" w:color="auto" w:fill="auto"/>
            <w:noWrap/>
            <w:vAlign w:val="center"/>
            <w:hideMark/>
          </w:tcPr>
          <w:p w14:paraId="0E0E7F3D" w14:textId="582B1C16" w:rsidR="00790D5A" w:rsidRPr="00450A90" w:rsidRDefault="00C660D7"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09/17/20</w:t>
            </w:r>
          </w:p>
        </w:tc>
        <w:tc>
          <w:tcPr>
            <w:tcW w:w="1627" w:type="dxa"/>
            <w:tcBorders>
              <w:top w:val="nil"/>
              <w:left w:val="nil"/>
              <w:bottom w:val="single" w:sz="8" w:space="0" w:color="auto"/>
              <w:right w:val="single" w:sz="8" w:space="0" w:color="auto"/>
            </w:tcBorders>
            <w:shd w:val="clear" w:color="auto" w:fill="auto"/>
            <w:noWrap/>
            <w:vAlign w:val="center"/>
            <w:hideMark/>
          </w:tcPr>
          <w:p w14:paraId="5D340F04" w14:textId="6E2449F5"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10/15/20</w:t>
            </w:r>
          </w:p>
        </w:tc>
      </w:tr>
      <w:tr w:rsidR="00790D5A" w:rsidRPr="00640A2B" w14:paraId="24FA2EE7"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3D1C301D"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40 &amp; 8 Voiture 103</w:t>
            </w:r>
          </w:p>
        </w:tc>
        <w:tc>
          <w:tcPr>
            <w:tcW w:w="3540" w:type="dxa"/>
            <w:tcBorders>
              <w:top w:val="nil"/>
              <w:left w:val="nil"/>
              <w:bottom w:val="single" w:sz="8" w:space="0" w:color="auto"/>
              <w:right w:val="single" w:sz="8" w:space="0" w:color="auto"/>
            </w:tcBorders>
            <w:shd w:val="clear" w:color="auto" w:fill="auto"/>
            <w:noWrap/>
            <w:vAlign w:val="center"/>
            <w:hideMark/>
          </w:tcPr>
          <w:p w14:paraId="7D6EAFEF"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Elks Lodge, 5910 S 58th</w:t>
            </w:r>
          </w:p>
        </w:tc>
        <w:tc>
          <w:tcPr>
            <w:tcW w:w="1319" w:type="dxa"/>
            <w:tcBorders>
              <w:top w:val="nil"/>
              <w:left w:val="nil"/>
              <w:bottom w:val="single" w:sz="8" w:space="0" w:color="auto"/>
              <w:right w:val="single" w:sz="8" w:space="0" w:color="auto"/>
            </w:tcBorders>
            <w:shd w:val="clear" w:color="auto" w:fill="auto"/>
            <w:noWrap/>
            <w:vAlign w:val="center"/>
            <w:hideMark/>
          </w:tcPr>
          <w:p w14:paraId="1A605724" w14:textId="52495AF6"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w:t>
            </w:r>
            <w:r w:rsidR="00EA29AC" w:rsidRPr="00450A90">
              <w:rPr>
                <w:rFonts w:ascii="Calibri" w:eastAsia="Times New Roman" w:hAnsi="Calibri" w:cs="Calibri"/>
                <w:b/>
                <w:bCs/>
                <w:color w:val="000000"/>
                <w:sz w:val="32"/>
                <w:szCs w:val="32"/>
              </w:rPr>
              <w:t xml:space="preserve"> PM</w:t>
            </w:r>
          </w:p>
        </w:tc>
        <w:tc>
          <w:tcPr>
            <w:tcW w:w="1862" w:type="dxa"/>
            <w:tcBorders>
              <w:top w:val="nil"/>
              <w:left w:val="nil"/>
              <w:bottom w:val="single" w:sz="8" w:space="0" w:color="auto"/>
              <w:right w:val="single" w:sz="8" w:space="0" w:color="auto"/>
            </w:tcBorders>
            <w:shd w:val="clear" w:color="auto" w:fill="auto"/>
            <w:noWrap/>
            <w:vAlign w:val="center"/>
            <w:hideMark/>
          </w:tcPr>
          <w:p w14:paraId="7CFBC888" w14:textId="5529A21F"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09/15/20</w:t>
            </w:r>
          </w:p>
        </w:tc>
        <w:tc>
          <w:tcPr>
            <w:tcW w:w="1627" w:type="dxa"/>
            <w:tcBorders>
              <w:top w:val="nil"/>
              <w:left w:val="nil"/>
              <w:bottom w:val="single" w:sz="8" w:space="0" w:color="auto"/>
              <w:right w:val="single" w:sz="8" w:space="0" w:color="auto"/>
            </w:tcBorders>
            <w:shd w:val="clear" w:color="auto" w:fill="auto"/>
            <w:noWrap/>
            <w:vAlign w:val="center"/>
          </w:tcPr>
          <w:p w14:paraId="6248FC0B" w14:textId="3C32D0F3"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10/20/20</w:t>
            </w:r>
          </w:p>
        </w:tc>
      </w:tr>
      <w:tr w:rsidR="00790D5A" w:rsidRPr="00640A2B" w14:paraId="21F95895"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2CE625E4"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8 &amp; 40 Salon 832</w:t>
            </w:r>
          </w:p>
        </w:tc>
        <w:tc>
          <w:tcPr>
            <w:tcW w:w="3540" w:type="dxa"/>
            <w:tcBorders>
              <w:top w:val="nil"/>
              <w:left w:val="nil"/>
              <w:bottom w:val="single" w:sz="8" w:space="0" w:color="auto"/>
              <w:right w:val="single" w:sz="8" w:space="0" w:color="auto"/>
            </w:tcBorders>
            <w:shd w:val="clear" w:color="auto" w:fill="auto"/>
            <w:noWrap/>
            <w:vAlign w:val="center"/>
            <w:hideMark/>
          </w:tcPr>
          <w:p w14:paraId="14486ABB"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Elks Lodge, 5910 S 58th</w:t>
            </w:r>
          </w:p>
        </w:tc>
        <w:tc>
          <w:tcPr>
            <w:tcW w:w="1319" w:type="dxa"/>
            <w:tcBorders>
              <w:top w:val="nil"/>
              <w:left w:val="nil"/>
              <w:bottom w:val="single" w:sz="8" w:space="0" w:color="auto"/>
              <w:right w:val="single" w:sz="8" w:space="0" w:color="auto"/>
            </w:tcBorders>
            <w:shd w:val="clear" w:color="auto" w:fill="auto"/>
            <w:noWrap/>
            <w:vAlign w:val="center"/>
            <w:hideMark/>
          </w:tcPr>
          <w:p w14:paraId="393345AD" w14:textId="179A37BC"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w:t>
            </w:r>
            <w:r w:rsidR="00EA29AC" w:rsidRPr="00450A90">
              <w:rPr>
                <w:rFonts w:ascii="Calibri" w:eastAsia="Times New Roman" w:hAnsi="Calibri" w:cs="Calibri"/>
                <w:b/>
                <w:bCs/>
                <w:color w:val="000000"/>
                <w:sz w:val="32"/>
                <w:szCs w:val="32"/>
              </w:rPr>
              <w:t xml:space="preserve"> PM</w:t>
            </w:r>
          </w:p>
        </w:tc>
        <w:tc>
          <w:tcPr>
            <w:tcW w:w="1862" w:type="dxa"/>
            <w:tcBorders>
              <w:top w:val="nil"/>
              <w:left w:val="nil"/>
              <w:bottom w:val="single" w:sz="8" w:space="0" w:color="auto"/>
              <w:right w:val="single" w:sz="8" w:space="0" w:color="auto"/>
            </w:tcBorders>
            <w:shd w:val="clear" w:color="auto" w:fill="auto"/>
            <w:noWrap/>
            <w:vAlign w:val="center"/>
            <w:hideMark/>
          </w:tcPr>
          <w:p w14:paraId="7F04CB18" w14:textId="3EBC1816"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09/15/20</w:t>
            </w:r>
          </w:p>
        </w:tc>
        <w:tc>
          <w:tcPr>
            <w:tcW w:w="1627" w:type="dxa"/>
            <w:tcBorders>
              <w:top w:val="nil"/>
              <w:left w:val="nil"/>
              <w:bottom w:val="single" w:sz="8" w:space="0" w:color="auto"/>
              <w:right w:val="single" w:sz="8" w:space="0" w:color="auto"/>
            </w:tcBorders>
            <w:shd w:val="clear" w:color="auto" w:fill="auto"/>
            <w:noWrap/>
            <w:vAlign w:val="center"/>
          </w:tcPr>
          <w:p w14:paraId="75F06255" w14:textId="725A4852" w:rsidR="00790D5A" w:rsidRPr="00450A90" w:rsidRDefault="000672F7"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10/20/20</w:t>
            </w:r>
          </w:p>
        </w:tc>
      </w:tr>
      <w:tr w:rsidR="00790D5A" w:rsidRPr="00640A2B" w14:paraId="7A747FB2"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75C80FC9"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Pitch Tournament</w:t>
            </w:r>
          </w:p>
        </w:tc>
        <w:tc>
          <w:tcPr>
            <w:tcW w:w="3540" w:type="dxa"/>
            <w:tcBorders>
              <w:top w:val="nil"/>
              <w:left w:val="nil"/>
              <w:bottom w:val="single" w:sz="8" w:space="0" w:color="auto"/>
              <w:right w:val="single" w:sz="8" w:space="0" w:color="auto"/>
            </w:tcBorders>
            <w:shd w:val="clear" w:color="auto" w:fill="auto"/>
            <w:noWrap/>
            <w:vAlign w:val="center"/>
            <w:hideMark/>
          </w:tcPr>
          <w:p w14:paraId="1712930D" w14:textId="77777777" w:rsidR="00790D5A" w:rsidRPr="00450A90" w:rsidRDefault="00790D5A" w:rsidP="006F6392">
            <w:pPr>
              <w:spacing w:after="0" w:line="240" w:lineRule="auto"/>
              <w:rPr>
                <w:rFonts w:ascii="Calibri" w:eastAsia="Times New Roman" w:hAnsi="Calibri" w:cs="Calibri"/>
                <w:b/>
                <w:bCs/>
                <w:color w:val="000000"/>
                <w:sz w:val="32"/>
                <w:szCs w:val="32"/>
              </w:rPr>
            </w:pPr>
            <w:proofErr w:type="spellStart"/>
            <w:r w:rsidRPr="00450A90">
              <w:rPr>
                <w:rFonts w:ascii="Calibri" w:eastAsia="Times New Roman" w:hAnsi="Calibri" w:cs="Calibri"/>
                <w:b/>
                <w:bCs/>
                <w:color w:val="000000"/>
                <w:sz w:val="32"/>
                <w:szCs w:val="32"/>
              </w:rPr>
              <w:t>Risky's</w:t>
            </w:r>
            <w:proofErr w:type="spellEnd"/>
            <w:r w:rsidRPr="00450A90">
              <w:rPr>
                <w:rFonts w:ascii="Calibri" w:eastAsia="Times New Roman" w:hAnsi="Calibri" w:cs="Calibri"/>
                <w:b/>
                <w:bCs/>
                <w:color w:val="000000"/>
                <w:sz w:val="32"/>
                <w:szCs w:val="32"/>
              </w:rPr>
              <w:t>, 4648 Leighton</w:t>
            </w:r>
          </w:p>
        </w:tc>
        <w:tc>
          <w:tcPr>
            <w:tcW w:w="1319" w:type="dxa"/>
            <w:tcBorders>
              <w:top w:val="nil"/>
              <w:left w:val="nil"/>
              <w:bottom w:val="single" w:sz="8" w:space="0" w:color="auto"/>
              <w:right w:val="single" w:sz="8" w:space="0" w:color="auto"/>
            </w:tcBorders>
            <w:shd w:val="clear" w:color="auto" w:fill="auto"/>
            <w:noWrap/>
            <w:vAlign w:val="center"/>
            <w:hideMark/>
          </w:tcPr>
          <w:p w14:paraId="3EA0051B" w14:textId="6CB7DAF6" w:rsidR="00790D5A" w:rsidRPr="00450A90" w:rsidRDefault="00EA29AC"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 PM</w:t>
            </w:r>
            <w:r w:rsidR="00790D5A" w:rsidRPr="00450A90">
              <w:rPr>
                <w:rFonts w:ascii="Calibri" w:eastAsia="Times New Roman" w:hAnsi="Calibri" w:cs="Calibri"/>
                <w:b/>
                <w:bCs/>
                <w:color w:val="000000"/>
                <w:sz w:val="32"/>
                <w:szCs w:val="32"/>
              </w:rPr>
              <w:t> </w:t>
            </w:r>
          </w:p>
        </w:tc>
        <w:tc>
          <w:tcPr>
            <w:tcW w:w="1862" w:type="dxa"/>
            <w:tcBorders>
              <w:top w:val="nil"/>
              <w:left w:val="nil"/>
              <w:bottom w:val="single" w:sz="8" w:space="0" w:color="auto"/>
              <w:right w:val="single" w:sz="8" w:space="0" w:color="auto"/>
            </w:tcBorders>
            <w:shd w:val="clear" w:color="auto" w:fill="auto"/>
            <w:noWrap/>
            <w:vAlign w:val="center"/>
            <w:hideMark/>
          </w:tcPr>
          <w:p w14:paraId="1BF0BD2B" w14:textId="36F31F10" w:rsidR="00790D5A" w:rsidRPr="00450A90" w:rsidRDefault="00F40A03"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NONE</w:t>
            </w:r>
          </w:p>
        </w:tc>
        <w:tc>
          <w:tcPr>
            <w:tcW w:w="1627" w:type="dxa"/>
            <w:tcBorders>
              <w:top w:val="nil"/>
              <w:left w:val="nil"/>
              <w:bottom w:val="single" w:sz="8" w:space="0" w:color="auto"/>
              <w:right w:val="single" w:sz="8" w:space="0" w:color="auto"/>
            </w:tcBorders>
            <w:shd w:val="clear" w:color="auto" w:fill="auto"/>
            <w:noWrap/>
            <w:vAlign w:val="center"/>
            <w:hideMark/>
          </w:tcPr>
          <w:p w14:paraId="7D95E4B9" w14:textId="48F4597B" w:rsidR="00790D5A" w:rsidRPr="00450A90" w:rsidRDefault="00B86303"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TBD</w:t>
            </w:r>
          </w:p>
        </w:tc>
      </w:tr>
      <w:tr w:rsidR="00790D5A" w:rsidRPr="00640A2B" w14:paraId="0272A29B"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6253BE7B"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Buddy Check</w:t>
            </w:r>
          </w:p>
        </w:tc>
        <w:tc>
          <w:tcPr>
            <w:tcW w:w="3540" w:type="dxa"/>
            <w:tcBorders>
              <w:top w:val="nil"/>
              <w:left w:val="nil"/>
              <w:bottom w:val="single" w:sz="8" w:space="0" w:color="auto"/>
              <w:right w:val="single" w:sz="8" w:space="0" w:color="auto"/>
            </w:tcBorders>
            <w:shd w:val="clear" w:color="auto" w:fill="auto"/>
            <w:noWrap/>
            <w:vAlign w:val="center"/>
            <w:hideMark/>
          </w:tcPr>
          <w:p w14:paraId="41BF6766" w14:textId="4FAC653B" w:rsidR="00790D5A" w:rsidRPr="00450A90" w:rsidRDefault="001063E6"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The</w:t>
            </w:r>
            <w:r w:rsidRPr="00450A90">
              <w:rPr>
                <w:rFonts w:ascii="Calibri" w:eastAsia="Times New Roman" w:hAnsi="Calibri" w:cs="Calibri"/>
                <w:bCs/>
                <w:color w:val="000000"/>
                <w:sz w:val="32"/>
                <w:szCs w:val="32"/>
              </w:rPr>
              <w:t xml:space="preserve"> </w:t>
            </w:r>
            <w:r w:rsidR="00790D5A" w:rsidRPr="00450A90">
              <w:rPr>
                <w:rFonts w:ascii="Calibri" w:eastAsia="Times New Roman" w:hAnsi="Calibri" w:cs="Calibri"/>
                <w:b/>
                <w:bCs/>
                <w:color w:val="000000"/>
                <w:sz w:val="32"/>
                <w:szCs w:val="32"/>
              </w:rPr>
              <w:t>Foundry, 211 N 14th</w:t>
            </w:r>
          </w:p>
        </w:tc>
        <w:tc>
          <w:tcPr>
            <w:tcW w:w="1319" w:type="dxa"/>
            <w:tcBorders>
              <w:top w:val="nil"/>
              <w:left w:val="nil"/>
              <w:bottom w:val="single" w:sz="8" w:space="0" w:color="auto"/>
              <w:right w:val="single" w:sz="8" w:space="0" w:color="auto"/>
            </w:tcBorders>
            <w:shd w:val="clear" w:color="auto" w:fill="auto"/>
            <w:noWrap/>
            <w:vAlign w:val="center"/>
            <w:hideMark/>
          </w:tcPr>
          <w:p w14:paraId="66EE916A" w14:textId="4104A6ED"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7</w:t>
            </w:r>
            <w:r w:rsidR="00EA29AC" w:rsidRPr="00450A90">
              <w:rPr>
                <w:rFonts w:ascii="Calibri" w:eastAsia="Times New Roman" w:hAnsi="Calibri" w:cs="Calibri"/>
                <w:b/>
                <w:bCs/>
                <w:color w:val="000000"/>
                <w:sz w:val="32"/>
                <w:szCs w:val="32"/>
              </w:rPr>
              <w:t xml:space="preserve"> PM</w:t>
            </w:r>
          </w:p>
        </w:tc>
        <w:tc>
          <w:tcPr>
            <w:tcW w:w="1862" w:type="dxa"/>
            <w:tcBorders>
              <w:top w:val="nil"/>
              <w:left w:val="nil"/>
              <w:bottom w:val="single" w:sz="8" w:space="0" w:color="auto"/>
              <w:right w:val="single" w:sz="8" w:space="0" w:color="auto"/>
            </w:tcBorders>
            <w:shd w:val="clear" w:color="auto" w:fill="auto"/>
            <w:noWrap/>
            <w:vAlign w:val="center"/>
            <w:hideMark/>
          </w:tcPr>
          <w:p w14:paraId="694D75C8" w14:textId="2ACAF471" w:rsidR="00790D5A" w:rsidRPr="00450A90" w:rsidRDefault="00F40A03"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TBD</w:t>
            </w:r>
          </w:p>
        </w:tc>
        <w:tc>
          <w:tcPr>
            <w:tcW w:w="1627" w:type="dxa"/>
            <w:tcBorders>
              <w:top w:val="nil"/>
              <w:left w:val="nil"/>
              <w:bottom w:val="single" w:sz="8" w:space="0" w:color="auto"/>
              <w:right w:val="single" w:sz="8" w:space="0" w:color="auto"/>
            </w:tcBorders>
            <w:shd w:val="clear" w:color="auto" w:fill="auto"/>
            <w:noWrap/>
            <w:vAlign w:val="center"/>
            <w:hideMark/>
          </w:tcPr>
          <w:p w14:paraId="5BAC7789" w14:textId="43961455" w:rsidR="00790D5A" w:rsidRPr="00450A90" w:rsidRDefault="00F40A03"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TBD</w:t>
            </w:r>
          </w:p>
        </w:tc>
      </w:tr>
      <w:tr w:rsidR="00790D5A" w:rsidRPr="00640A2B" w14:paraId="236D5538" w14:textId="77777777" w:rsidTr="00450A90">
        <w:trPr>
          <w:trHeight w:val="430"/>
        </w:trPr>
        <w:tc>
          <w:tcPr>
            <w:tcW w:w="3040" w:type="dxa"/>
            <w:tcBorders>
              <w:top w:val="nil"/>
              <w:left w:val="single" w:sz="8" w:space="0" w:color="auto"/>
              <w:bottom w:val="single" w:sz="8" w:space="0" w:color="auto"/>
              <w:right w:val="single" w:sz="8" w:space="0" w:color="auto"/>
            </w:tcBorders>
            <w:shd w:val="clear" w:color="auto" w:fill="auto"/>
            <w:noWrap/>
            <w:vAlign w:val="center"/>
            <w:hideMark/>
          </w:tcPr>
          <w:p w14:paraId="02D4D400" w14:textId="77777777" w:rsidR="00790D5A" w:rsidRPr="00450A90" w:rsidRDefault="00790D5A"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 xml:space="preserve">VA </w:t>
            </w:r>
            <w:proofErr w:type="spellStart"/>
            <w:r w:rsidRPr="00450A90">
              <w:rPr>
                <w:rFonts w:ascii="Calibri" w:eastAsia="Times New Roman" w:hAnsi="Calibri" w:cs="Calibri"/>
                <w:b/>
                <w:bCs/>
                <w:color w:val="000000"/>
                <w:sz w:val="32"/>
                <w:szCs w:val="32"/>
              </w:rPr>
              <w:t>Coffeehaus</w:t>
            </w:r>
            <w:proofErr w:type="spellEnd"/>
          </w:p>
        </w:tc>
        <w:tc>
          <w:tcPr>
            <w:tcW w:w="3540" w:type="dxa"/>
            <w:tcBorders>
              <w:top w:val="nil"/>
              <w:left w:val="nil"/>
              <w:bottom w:val="single" w:sz="8" w:space="0" w:color="auto"/>
              <w:right w:val="single" w:sz="8" w:space="0" w:color="auto"/>
            </w:tcBorders>
            <w:shd w:val="clear" w:color="auto" w:fill="auto"/>
            <w:noWrap/>
            <w:vAlign w:val="center"/>
            <w:hideMark/>
          </w:tcPr>
          <w:p w14:paraId="39D5C69D" w14:textId="55EC7042" w:rsidR="00790D5A" w:rsidRPr="00450A90" w:rsidRDefault="005B5444" w:rsidP="006F6392">
            <w:pPr>
              <w:spacing w:after="0" w:line="240" w:lineRule="auto"/>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Antelope Park Bandshell</w:t>
            </w:r>
          </w:p>
        </w:tc>
        <w:tc>
          <w:tcPr>
            <w:tcW w:w="1319" w:type="dxa"/>
            <w:tcBorders>
              <w:top w:val="nil"/>
              <w:left w:val="nil"/>
              <w:bottom w:val="single" w:sz="8" w:space="0" w:color="auto"/>
              <w:right w:val="single" w:sz="8" w:space="0" w:color="auto"/>
            </w:tcBorders>
            <w:shd w:val="clear" w:color="auto" w:fill="auto"/>
            <w:noWrap/>
            <w:vAlign w:val="center"/>
            <w:hideMark/>
          </w:tcPr>
          <w:p w14:paraId="593151DE" w14:textId="6B1536F6" w:rsidR="00790D5A" w:rsidRPr="00450A90" w:rsidRDefault="00C85238"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 xml:space="preserve"> </w:t>
            </w:r>
            <w:r w:rsidR="00EA29AC" w:rsidRPr="00450A90">
              <w:rPr>
                <w:rFonts w:ascii="Calibri" w:eastAsia="Times New Roman" w:hAnsi="Calibri" w:cs="Calibri"/>
                <w:b/>
                <w:bCs/>
                <w:color w:val="000000"/>
                <w:sz w:val="32"/>
                <w:szCs w:val="32"/>
              </w:rPr>
              <w:t>1</w:t>
            </w:r>
            <w:r w:rsidR="005B5444" w:rsidRPr="00450A90">
              <w:rPr>
                <w:rFonts w:ascii="Calibri" w:eastAsia="Times New Roman" w:hAnsi="Calibri" w:cs="Calibri"/>
                <w:b/>
                <w:bCs/>
                <w:color w:val="000000"/>
                <w:sz w:val="32"/>
                <w:szCs w:val="32"/>
              </w:rPr>
              <w:t>0</w:t>
            </w:r>
            <w:r w:rsidR="00EA29AC" w:rsidRPr="00450A90">
              <w:rPr>
                <w:rFonts w:ascii="Calibri" w:eastAsia="Times New Roman" w:hAnsi="Calibri" w:cs="Calibri"/>
                <w:b/>
                <w:bCs/>
                <w:color w:val="000000"/>
                <w:sz w:val="32"/>
                <w:szCs w:val="32"/>
              </w:rPr>
              <w:t xml:space="preserve"> AM</w:t>
            </w:r>
          </w:p>
        </w:tc>
        <w:tc>
          <w:tcPr>
            <w:tcW w:w="1862" w:type="dxa"/>
            <w:tcBorders>
              <w:top w:val="nil"/>
              <w:left w:val="nil"/>
              <w:bottom w:val="single" w:sz="8" w:space="0" w:color="auto"/>
              <w:right w:val="single" w:sz="8" w:space="0" w:color="auto"/>
            </w:tcBorders>
            <w:shd w:val="clear" w:color="auto" w:fill="auto"/>
            <w:noWrap/>
            <w:vAlign w:val="center"/>
            <w:hideMark/>
          </w:tcPr>
          <w:p w14:paraId="541E85DE" w14:textId="08ABE08F" w:rsidR="00790D5A" w:rsidRPr="00450A90" w:rsidRDefault="00790D5A" w:rsidP="006F6392">
            <w:pPr>
              <w:spacing w:after="0" w:line="240" w:lineRule="auto"/>
              <w:jc w:val="center"/>
              <w:rPr>
                <w:rFonts w:ascii="Calibri" w:eastAsia="Times New Roman" w:hAnsi="Calibri" w:cs="Calibri"/>
                <w:b/>
                <w:bCs/>
                <w:color w:val="000000"/>
                <w:sz w:val="32"/>
                <w:szCs w:val="32"/>
              </w:rPr>
            </w:pPr>
            <w:r w:rsidRPr="00450A90">
              <w:rPr>
                <w:rFonts w:ascii="Calibri" w:eastAsia="Times New Roman" w:hAnsi="Calibri" w:cs="Calibri"/>
                <w:b/>
                <w:bCs/>
                <w:color w:val="000000"/>
                <w:sz w:val="32"/>
                <w:szCs w:val="32"/>
              </w:rPr>
              <w:t> </w:t>
            </w:r>
            <w:r w:rsidR="00F40A03">
              <w:rPr>
                <w:rFonts w:ascii="Calibri" w:eastAsia="Times New Roman" w:hAnsi="Calibri" w:cs="Calibri"/>
                <w:b/>
                <w:bCs/>
                <w:color w:val="000000"/>
                <w:sz w:val="32"/>
                <w:szCs w:val="32"/>
              </w:rPr>
              <w:t>TBD</w:t>
            </w:r>
          </w:p>
        </w:tc>
        <w:tc>
          <w:tcPr>
            <w:tcW w:w="1627" w:type="dxa"/>
            <w:tcBorders>
              <w:top w:val="nil"/>
              <w:left w:val="nil"/>
              <w:bottom w:val="single" w:sz="8" w:space="0" w:color="auto"/>
              <w:right w:val="single" w:sz="8" w:space="0" w:color="auto"/>
            </w:tcBorders>
            <w:shd w:val="clear" w:color="auto" w:fill="auto"/>
            <w:noWrap/>
            <w:vAlign w:val="center"/>
          </w:tcPr>
          <w:p w14:paraId="320275C8" w14:textId="00EDDB7F" w:rsidR="00790D5A" w:rsidRPr="00450A90" w:rsidRDefault="00F40A03" w:rsidP="006F6392">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TBD</w:t>
            </w:r>
          </w:p>
        </w:tc>
      </w:tr>
    </w:tbl>
    <w:p w14:paraId="093EB5CD" w14:textId="496DAE4C" w:rsidR="00C03BA5" w:rsidRDefault="002D19D7" w:rsidP="00193725">
      <w:pPr>
        <w:rPr>
          <w:b/>
          <w:bCs/>
          <w:noProof/>
          <w:sz w:val="40"/>
          <w:szCs w:val="40"/>
        </w:rPr>
      </w:pPr>
      <w:r w:rsidRPr="002D19D7">
        <w:rPr>
          <w:b/>
          <w:bCs/>
          <w:noProof/>
          <w:sz w:val="40"/>
          <w:szCs w:val="40"/>
        </w:rPr>
        <w:lastRenderedPageBreak/>
        <w:t xml:space="preserve">                           </w:t>
      </w:r>
      <w:r>
        <w:rPr>
          <w:b/>
          <w:bCs/>
          <w:noProof/>
          <w:sz w:val="40"/>
          <w:szCs w:val="40"/>
        </w:rPr>
        <w:t xml:space="preserve"> </w:t>
      </w:r>
      <w:r w:rsidR="00020842">
        <w:rPr>
          <w:b/>
          <w:bCs/>
          <w:noProof/>
          <w:sz w:val="40"/>
          <w:szCs w:val="40"/>
        </w:rPr>
        <w:t xml:space="preserve"> </w:t>
      </w:r>
    </w:p>
    <w:p w14:paraId="25741B9D" w14:textId="28B0D873" w:rsidR="009F62DF" w:rsidRDefault="00B9747D" w:rsidP="00A9498A">
      <w:pPr>
        <w:jc w:val="center"/>
        <w:rPr>
          <w:b/>
          <w:bCs/>
          <w:noProof/>
          <w:sz w:val="40"/>
          <w:szCs w:val="40"/>
          <w:u w:val="single"/>
        </w:rPr>
      </w:pPr>
      <w:r>
        <w:rPr>
          <w:b/>
          <w:bCs/>
          <w:noProof/>
          <w:sz w:val="40"/>
          <w:szCs w:val="40"/>
          <w:u w:val="single"/>
        </w:rPr>
        <w:t xml:space="preserve"> COMMANDER’S CALL</w:t>
      </w:r>
    </w:p>
    <w:p w14:paraId="26709E17" w14:textId="77777777" w:rsidR="00CA2683" w:rsidRDefault="00CA2683" w:rsidP="00A9498A">
      <w:pPr>
        <w:jc w:val="center"/>
        <w:rPr>
          <w:b/>
          <w:bCs/>
          <w:noProof/>
          <w:sz w:val="40"/>
          <w:szCs w:val="40"/>
          <w:u w:val="single"/>
        </w:rPr>
      </w:pPr>
    </w:p>
    <w:p w14:paraId="2181B530" w14:textId="7452C586" w:rsidR="00CA2683" w:rsidRDefault="00CA2683" w:rsidP="00A9498A">
      <w:pPr>
        <w:jc w:val="center"/>
        <w:rPr>
          <w:b/>
          <w:bCs/>
          <w:noProof/>
          <w:sz w:val="40"/>
          <w:szCs w:val="40"/>
          <w:u w:val="single"/>
        </w:rPr>
        <w:sectPr w:rsidR="00CA2683" w:rsidSect="00C83636">
          <w:type w:val="continuous"/>
          <w:pgSz w:w="12240" w:h="15840"/>
          <w:pgMar w:top="245" w:right="245" w:bottom="245" w:left="245" w:header="720" w:footer="720" w:gutter="0"/>
          <w:cols w:space="720"/>
          <w:docGrid w:linePitch="360"/>
        </w:sectPr>
      </w:pPr>
    </w:p>
    <w:p w14:paraId="236C8C1F" w14:textId="4C07CC55" w:rsidR="00716F1B" w:rsidRPr="000B77AF" w:rsidRDefault="00CA2683" w:rsidP="00A9498A">
      <w:pPr>
        <w:jc w:val="center"/>
        <w:rPr>
          <w:b/>
          <w:bCs/>
          <w:noProof/>
          <w:sz w:val="40"/>
          <w:szCs w:val="40"/>
          <w:u w:val="single"/>
        </w:rPr>
      </w:pPr>
      <w:r>
        <w:rPr>
          <w:b/>
          <w:bCs/>
          <w:noProof/>
          <w:sz w:val="28"/>
          <w:szCs w:val="28"/>
        </w:rPr>
        <w:drawing>
          <wp:inline distT="0" distB="0" distL="0" distR="0" wp14:anchorId="6236BB8F" wp14:editId="5A515E33">
            <wp:extent cx="2311400" cy="1866767"/>
            <wp:effectExtent l="0" t="0" r="0" b="635"/>
            <wp:docPr id="19" name="Picture 19" descr="A person wearing sunglasses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464" cy="1902355"/>
                    </a:xfrm>
                    <a:prstGeom prst="rect">
                      <a:avLst/>
                    </a:prstGeom>
                  </pic:spPr>
                </pic:pic>
              </a:graphicData>
            </a:graphic>
          </wp:inline>
        </w:drawing>
      </w:r>
    </w:p>
    <w:p w14:paraId="51B2B49B" w14:textId="2F1AC48F" w:rsidR="000A5BFB" w:rsidRDefault="000A5BFB" w:rsidP="000A5BFB">
      <w:pPr>
        <w:rPr>
          <w:b/>
          <w:bCs/>
          <w:sz w:val="28"/>
          <w:szCs w:val="28"/>
        </w:rPr>
      </w:pPr>
    </w:p>
    <w:p w14:paraId="6BFF1E1D" w14:textId="76E478A9" w:rsidR="00C03BA5" w:rsidRDefault="00CA2683" w:rsidP="00CA2683">
      <w:pPr>
        <w:jc w:val="center"/>
        <w:rPr>
          <w:b/>
          <w:bCs/>
          <w:sz w:val="28"/>
          <w:szCs w:val="28"/>
        </w:rPr>
      </w:pPr>
      <w:r>
        <w:rPr>
          <w:b/>
          <w:bCs/>
          <w:noProof/>
          <w:sz w:val="28"/>
          <w:szCs w:val="28"/>
        </w:rPr>
        <w:drawing>
          <wp:inline distT="0" distB="0" distL="0" distR="0" wp14:anchorId="35F5D2B9" wp14:editId="72D00450">
            <wp:extent cx="2215515" cy="1945771"/>
            <wp:effectExtent l="0" t="0" r="0" b="0"/>
            <wp:docPr id="14"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a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192" cy="1996425"/>
                    </a:xfrm>
                    <a:prstGeom prst="rect">
                      <a:avLst/>
                    </a:prstGeom>
                  </pic:spPr>
                </pic:pic>
              </a:graphicData>
            </a:graphic>
          </wp:inline>
        </w:drawing>
      </w:r>
    </w:p>
    <w:p w14:paraId="2D6E204F" w14:textId="16483AA9" w:rsidR="00716F1B" w:rsidRDefault="00716F1B" w:rsidP="00EC4B97">
      <w:pPr>
        <w:rPr>
          <w:b/>
          <w:bCs/>
          <w:sz w:val="28"/>
          <w:szCs w:val="28"/>
        </w:rPr>
        <w:sectPr w:rsidR="00716F1B" w:rsidSect="00CA2683">
          <w:type w:val="continuous"/>
          <w:pgSz w:w="12240" w:h="15840"/>
          <w:pgMar w:top="245" w:right="245" w:bottom="245" w:left="245" w:header="720" w:footer="720" w:gutter="0"/>
          <w:cols w:num="2" w:space="720"/>
          <w:docGrid w:linePitch="360"/>
        </w:sectPr>
      </w:pPr>
    </w:p>
    <w:p w14:paraId="0DF047C8" w14:textId="6A1E74A7" w:rsidR="0044104F" w:rsidRPr="00E96BF6" w:rsidRDefault="0044104F" w:rsidP="00EC4B97">
      <w:pPr>
        <w:rPr>
          <w:b/>
          <w:bCs/>
          <w:sz w:val="30"/>
          <w:szCs w:val="30"/>
        </w:rPr>
      </w:pPr>
      <w:r w:rsidRPr="00E96BF6">
        <w:rPr>
          <w:b/>
          <w:bCs/>
          <w:sz w:val="30"/>
          <w:szCs w:val="30"/>
        </w:rPr>
        <w:t>Legion Family All—</w:t>
      </w:r>
    </w:p>
    <w:p w14:paraId="3E73BBFF" w14:textId="77777777" w:rsidR="00F40A03" w:rsidRDefault="0044104F" w:rsidP="00EC4B97">
      <w:pPr>
        <w:rPr>
          <w:b/>
          <w:bCs/>
          <w:sz w:val="30"/>
          <w:szCs w:val="30"/>
        </w:rPr>
      </w:pPr>
      <w:r w:rsidRPr="00E96BF6">
        <w:rPr>
          <w:b/>
          <w:bCs/>
          <w:sz w:val="30"/>
          <w:szCs w:val="30"/>
        </w:rPr>
        <w:t>Well, we remain in the mist of the pandemic and looking for good news.  There’s plenty of bad news</w:t>
      </w:r>
      <w:r w:rsidR="00716F1B" w:rsidRPr="00E96BF6">
        <w:rPr>
          <w:b/>
          <w:bCs/>
          <w:sz w:val="30"/>
          <w:szCs w:val="30"/>
        </w:rPr>
        <w:t>:</w:t>
      </w:r>
      <w:r w:rsidRPr="00E96BF6">
        <w:rPr>
          <w:b/>
          <w:bCs/>
          <w:sz w:val="30"/>
          <w:szCs w:val="30"/>
        </w:rPr>
        <w:t xml:space="preserve"> </w:t>
      </w:r>
      <w:r w:rsidR="00716F1B" w:rsidRPr="00E96BF6">
        <w:rPr>
          <w:b/>
          <w:bCs/>
          <w:sz w:val="30"/>
          <w:szCs w:val="30"/>
        </w:rPr>
        <w:t>W</w:t>
      </w:r>
      <w:r w:rsidRPr="00E96BF6">
        <w:rPr>
          <w:b/>
          <w:bCs/>
          <w:sz w:val="30"/>
          <w:szCs w:val="30"/>
        </w:rPr>
        <w:t xml:space="preserve">earing our masks to make a run to Walmart, the grocery store and church (if it’s open).  I’m just not getting used to wearing that blasted mask.  I’ll do it to protect others, but I don’t like it (sorry). </w:t>
      </w:r>
    </w:p>
    <w:p w14:paraId="681D75E4" w14:textId="31D7CA2C" w:rsidR="0026209D" w:rsidRPr="00E96BF6" w:rsidRDefault="0044104F" w:rsidP="00EC4B97">
      <w:pPr>
        <w:rPr>
          <w:b/>
          <w:bCs/>
          <w:sz w:val="30"/>
          <w:szCs w:val="30"/>
        </w:rPr>
      </w:pPr>
      <w:r w:rsidRPr="00E96BF6">
        <w:rPr>
          <w:b/>
          <w:bCs/>
          <w:sz w:val="30"/>
          <w:szCs w:val="30"/>
        </w:rPr>
        <w:t xml:space="preserve">We all heard that the Big Ten has cancelled all fall sports for this year.  Hard to imagine fall in Nebraska without Cornhusker Football.  We hear so much conflicting information concerning the virus that it’s difficult to know for sure if we are gaining or losing ground.  At this point, about all we can do is mask up and keep six feet of separation while awaiting the “all clear”. </w:t>
      </w:r>
    </w:p>
    <w:p w14:paraId="6C813000" w14:textId="7B65461A" w:rsidR="00C03BA5" w:rsidRPr="00E96BF6" w:rsidRDefault="0026209D" w:rsidP="00EC4B97">
      <w:pPr>
        <w:rPr>
          <w:b/>
          <w:bCs/>
          <w:sz w:val="30"/>
          <w:szCs w:val="30"/>
        </w:rPr>
      </w:pPr>
      <w:r w:rsidRPr="00E96BF6">
        <w:rPr>
          <w:b/>
          <w:bCs/>
          <w:sz w:val="30"/>
          <w:szCs w:val="30"/>
        </w:rPr>
        <w:t xml:space="preserve">On the plus side of things, The American Legion remains focused on doing what we do best – Helping veterans and their families.  No changes or slowdown there.  </w:t>
      </w:r>
    </w:p>
    <w:p w14:paraId="773F5A63" w14:textId="77777777" w:rsidR="00716F1B" w:rsidRPr="00E96BF6" w:rsidRDefault="00716F1B" w:rsidP="00EC4B97">
      <w:pPr>
        <w:rPr>
          <w:b/>
          <w:bCs/>
          <w:sz w:val="30"/>
          <w:szCs w:val="30"/>
        </w:rPr>
      </w:pPr>
    </w:p>
    <w:p w14:paraId="72FEBE4F" w14:textId="77777777" w:rsidR="00F40A03" w:rsidRDefault="0026209D" w:rsidP="00EC4B97">
      <w:pPr>
        <w:rPr>
          <w:b/>
          <w:bCs/>
          <w:sz w:val="30"/>
          <w:szCs w:val="30"/>
        </w:rPr>
      </w:pPr>
      <w:r w:rsidRPr="00E96BF6">
        <w:rPr>
          <w:b/>
          <w:bCs/>
          <w:sz w:val="30"/>
          <w:szCs w:val="30"/>
        </w:rPr>
        <w:t xml:space="preserve">The Post 3 leadership Team is working hard to keep positive from last year (2019-2020) rolling into the new year.  We are currently working on processing membership applications.  If you have a couple of hours on Tuesdays and/or Thursdays, we could use some help in the office (call me if interested).  </w:t>
      </w:r>
    </w:p>
    <w:p w14:paraId="283D0D6C" w14:textId="27FB692D" w:rsidR="0026209D" w:rsidRPr="00E96BF6" w:rsidRDefault="0026209D" w:rsidP="00EC4B97">
      <w:pPr>
        <w:rPr>
          <w:b/>
          <w:bCs/>
          <w:sz w:val="30"/>
          <w:szCs w:val="30"/>
        </w:rPr>
      </w:pPr>
      <w:r w:rsidRPr="00E96BF6">
        <w:rPr>
          <w:b/>
          <w:bCs/>
          <w:sz w:val="30"/>
          <w:szCs w:val="30"/>
        </w:rPr>
        <w:t xml:space="preserve">At this time, we expect to have an in-person </w:t>
      </w:r>
      <w:r w:rsidR="00C03BA5" w:rsidRPr="00E96BF6">
        <w:rPr>
          <w:b/>
          <w:bCs/>
          <w:sz w:val="30"/>
          <w:szCs w:val="30"/>
        </w:rPr>
        <w:t>P</w:t>
      </w:r>
      <w:r w:rsidRPr="00E96BF6">
        <w:rPr>
          <w:b/>
          <w:bCs/>
          <w:sz w:val="30"/>
          <w:szCs w:val="30"/>
        </w:rPr>
        <w:t>ost 3 meeting at the Elks Lodge on September 8</w:t>
      </w:r>
      <w:r w:rsidRPr="00E96BF6">
        <w:rPr>
          <w:b/>
          <w:bCs/>
          <w:sz w:val="30"/>
          <w:szCs w:val="30"/>
          <w:vertAlign w:val="superscript"/>
        </w:rPr>
        <w:t>th</w:t>
      </w:r>
      <w:r w:rsidRPr="00E96BF6">
        <w:rPr>
          <w:b/>
          <w:bCs/>
          <w:sz w:val="30"/>
          <w:szCs w:val="30"/>
        </w:rPr>
        <w:t xml:space="preserve"> at 7:00 PM </w:t>
      </w:r>
      <w:r w:rsidR="00C03BA5" w:rsidRPr="00E96BF6">
        <w:rPr>
          <w:b/>
          <w:bCs/>
          <w:sz w:val="30"/>
          <w:szCs w:val="30"/>
        </w:rPr>
        <w:t xml:space="preserve">The </w:t>
      </w:r>
      <w:r w:rsidRPr="00E96BF6">
        <w:rPr>
          <w:b/>
          <w:bCs/>
          <w:sz w:val="30"/>
          <w:szCs w:val="30"/>
        </w:rPr>
        <w:t xml:space="preserve">hamburger buffet </w:t>
      </w:r>
      <w:r w:rsidR="00C03BA5" w:rsidRPr="00E96BF6">
        <w:rPr>
          <w:b/>
          <w:bCs/>
          <w:sz w:val="30"/>
          <w:szCs w:val="30"/>
        </w:rPr>
        <w:t>will start</w:t>
      </w:r>
      <w:r w:rsidRPr="00E96BF6">
        <w:rPr>
          <w:b/>
          <w:bCs/>
          <w:sz w:val="30"/>
          <w:szCs w:val="30"/>
        </w:rPr>
        <w:t xml:space="preserve"> at 6:00 PM.  Hopefully this meeting will get us back on track of an in-person </w:t>
      </w:r>
      <w:r w:rsidR="00C03BA5" w:rsidRPr="00E96BF6">
        <w:rPr>
          <w:b/>
          <w:bCs/>
          <w:sz w:val="30"/>
          <w:szCs w:val="30"/>
        </w:rPr>
        <w:t>fellowship and conducting our business face to face.  Let’s make this meeting the best attended meeting we have had so far this year.  Sure will be good to see you all</w:t>
      </w:r>
      <w:r w:rsidR="00716F1B" w:rsidRPr="00E96BF6">
        <w:rPr>
          <w:b/>
          <w:bCs/>
          <w:sz w:val="30"/>
          <w:szCs w:val="30"/>
        </w:rPr>
        <w:t>.</w:t>
      </w:r>
    </w:p>
    <w:p w14:paraId="081A7208" w14:textId="63EA8B42" w:rsidR="00C03BA5" w:rsidRPr="00E96BF6" w:rsidRDefault="00C03BA5" w:rsidP="00EC4B97">
      <w:pPr>
        <w:rPr>
          <w:b/>
          <w:bCs/>
          <w:sz w:val="30"/>
          <w:szCs w:val="30"/>
        </w:rPr>
      </w:pPr>
      <w:r w:rsidRPr="00E96BF6">
        <w:rPr>
          <w:b/>
          <w:bCs/>
          <w:sz w:val="30"/>
          <w:szCs w:val="30"/>
        </w:rPr>
        <w:t>Respectively,</w:t>
      </w:r>
    </w:p>
    <w:p w14:paraId="15BF3C31" w14:textId="3EFE2C5D" w:rsidR="00EC4B97" w:rsidRPr="00E96BF6" w:rsidRDefault="00EC4B97" w:rsidP="00EC4B97">
      <w:pPr>
        <w:shd w:val="clear" w:color="auto" w:fill="FFFFFF"/>
        <w:spacing w:after="0" w:line="240" w:lineRule="auto"/>
        <w:rPr>
          <w:rFonts w:ascii="Arial" w:eastAsia="Times New Roman" w:hAnsi="Arial" w:cs="Arial"/>
          <w:b/>
          <w:bCs/>
          <w:color w:val="000000"/>
          <w:sz w:val="30"/>
          <w:szCs w:val="30"/>
        </w:rPr>
      </w:pPr>
      <w:r w:rsidRPr="00E96BF6">
        <w:rPr>
          <w:rFonts w:ascii="Arial" w:eastAsia="Times New Roman" w:hAnsi="Arial" w:cs="Arial"/>
          <w:b/>
          <w:bCs/>
          <w:color w:val="000000"/>
          <w:sz w:val="30"/>
          <w:szCs w:val="30"/>
        </w:rPr>
        <w:t>Wade Graft</w:t>
      </w:r>
    </w:p>
    <w:p w14:paraId="6474EAD5" w14:textId="77777777" w:rsidR="00EC4B97" w:rsidRPr="00E96BF6" w:rsidRDefault="00EC4B97" w:rsidP="00EC4B97">
      <w:pPr>
        <w:shd w:val="clear" w:color="auto" w:fill="FFFFFF"/>
        <w:spacing w:after="0" w:line="240" w:lineRule="auto"/>
        <w:rPr>
          <w:rFonts w:ascii="Arial" w:eastAsia="Times New Roman" w:hAnsi="Arial" w:cs="Arial"/>
          <w:b/>
          <w:bCs/>
          <w:color w:val="000000"/>
          <w:sz w:val="30"/>
          <w:szCs w:val="30"/>
        </w:rPr>
      </w:pPr>
      <w:r w:rsidRPr="00E96BF6">
        <w:rPr>
          <w:rFonts w:ascii="Arial" w:eastAsia="Times New Roman" w:hAnsi="Arial" w:cs="Arial"/>
          <w:b/>
          <w:bCs/>
          <w:color w:val="000000"/>
          <w:sz w:val="30"/>
          <w:szCs w:val="30"/>
        </w:rPr>
        <w:t>Post 3 Commander</w:t>
      </w:r>
    </w:p>
    <w:p w14:paraId="3F8E9A34" w14:textId="5CBE8D96" w:rsidR="005B0E9B" w:rsidRPr="00E96BF6" w:rsidRDefault="005B0E9B" w:rsidP="000A5BFB">
      <w:pPr>
        <w:rPr>
          <w:b/>
          <w:bCs/>
          <w:sz w:val="30"/>
          <w:szCs w:val="30"/>
        </w:rPr>
      </w:pPr>
    </w:p>
    <w:p w14:paraId="21FD7D59" w14:textId="77777777" w:rsidR="00E82447" w:rsidRDefault="00E82447" w:rsidP="00E82447">
      <w:pPr>
        <w:spacing w:line="240" w:lineRule="auto"/>
        <w:jc w:val="center"/>
        <w:rPr>
          <w:b/>
          <w:bCs/>
          <w:sz w:val="40"/>
          <w:szCs w:val="40"/>
          <w:u w:val="single"/>
        </w:rPr>
        <w:sectPr w:rsidR="00E82447" w:rsidSect="00E82447">
          <w:type w:val="continuous"/>
          <w:pgSz w:w="12240" w:h="15840"/>
          <w:pgMar w:top="245" w:right="245" w:bottom="245" w:left="245" w:header="720" w:footer="720" w:gutter="0"/>
          <w:cols w:num="2" w:space="720"/>
          <w:docGrid w:linePitch="360"/>
        </w:sectPr>
      </w:pPr>
    </w:p>
    <w:p w14:paraId="69A407EA" w14:textId="15A97BC2" w:rsidR="00E82447" w:rsidRPr="000A5AF1" w:rsidRDefault="00E82447" w:rsidP="00E82447">
      <w:pPr>
        <w:spacing w:line="240" w:lineRule="auto"/>
        <w:jc w:val="center"/>
        <w:rPr>
          <w:b/>
          <w:bCs/>
          <w:sz w:val="40"/>
          <w:szCs w:val="40"/>
          <w:u w:val="single"/>
        </w:rPr>
      </w:pPr>
      <w:r>
        <w:rPr>
          <w:b/>
          <w:bCs/>
          <w:sz w:val="40"/>
          <w:szCs w:val="40"/>
          <w:u w:val="single"/>
        </w:rPr>
        <w:lastRenderedPageBreak/>
        <w:t>ADJUTANT’S REPORT</w:t>
      </w:r>
    </w:p>
    <w:p w14:paraId="2DFFBDA1" w14:textId="77777777" w:rsidR="00EC4B97" w:rsidRDefault="00EC4B97" w:rsidP="000A5BFB">
      <w:pPr>
        <w:rPr>
          <w:b/>
          <w:bCs/>
          <w:sz w:val="28"/>
          <w:szCs w:val="28"/>
        </w:rPr>
      </w:pPr>
    </w:p>
    <w:p w14:paraId="630A4A1A" w14:textId="1A0E3479" w:rsidR="002A033C" w:rsidRPr="00EC4B97" w:rsidRDefault="002A033C" w:rsidP="000A5BFB">
      <w:pPr>
        <w:rPr>
          <w:b/>
          <w:bCs/>
          <w:sz w:val="28"/>
          <w:szCs w:val="28"/>
        </w:rPr>
        <w:sectPr w:rsidR="002A033C" w:rsidRPr="00EC4B97" w:rsidSect="00E82447">
          <w:type w:val="continuous"/>
          <w:pgSz w:w="12240" w:h="15840"/>
          <w:pgMar w:top="245" w:right="245" w:bottom="245" w:left="245" w:header="720" w:footer="720" w:gutter="0"/>
          <w:cols w:space="720"/>
          <w:docGrid w:linePitch="360"/>
        </w:sectPr>
      </w:pPr>
    </w:p>
    <w:p w14:paraId="2DD19559" w14:textId="26A2068B" w:rsidR="00E82447" w:rsidRPr="00E82447" w:rsidRDefault="00D16048" w:rsidP="00E82447">
      <w:pPr>
        <w:rPr>
          <w:rFonts w:ascii="Arial" w:hAnsi="Arial" w:cs="Arial"/>
          <w:b/>
          <w:bCs/>
          <w:sz w:val="28"/>
          <w:szCs w:val="28"/>
        </w:rPr>
      </w:pPr>
      <w:r w:rsidRPr="000875AD">
        <w:rPr>
          <w:b/>
          <w:bCs/>
          <w:noProof/>
        </w:rPr>
        <w:drawing>
          <wp:anchor distT="0" distB="0" distL="114300" distR="114300" simplePos="0" relativeHeight="251663360" behindDoc="0" locked="0" layoutInCell="1" allowOverlap="1" wp14:anchorId="141FD591" wp14:editId="3C3C7561">
            <wp:simplePos x="0" y="0"/>
            <wp:positionH relativeFrom="column">
              <wp:posOffset>50800</wp:posOffset>
            </wp:positionH>
            <wp:positionV relativeFrom="paragraph">
              <wp:posOffset>-3175</wp:posOffset>
            </wp:positionV>
            <wp:extent cx="191262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6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29">
        <w:rPr>
          <w:b/>
          <w:bCs/>
          <w:noProof/>
          <w:sz w:val="28"/>
          <w:szCs w:val="28"/>
        </w:rPr>
        <mc:AlternateContent>
          <mc:Choice Requires="wpi">
            <w:drawing>
              <wp:anchor distT="0" distB="0" distL="114300" distR="114300" simplePos="0" relativeHeight="251674624" behindDoc="0" locked="0" layoutInCell="1" allowOverlap="1" wp14:anchorId="038FCE62" wp14:editId="1F8CECD8">
                <wp:simplePos x="0" y="0"/>
                <wp:positionH relativeFrom="column">
                  <wp:posOffset>-1648415</wp:posOffset>
                </wp:positionH>
                <wp:positionV relativeFrom="paragraph">
                  <wp:posOffset>88500</wp:posOffset>
                </wp:positionV>
                <wp:extent cx="360" cy="360"/>
                <wp:effectExtent l="38100" t="38100" r="57150" b="57150"/>
                <wp:wrapNone/>
                <wp:docPr id="20" name="Ink 20"/>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32294A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30.5pt;margin-top:6.25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">
                <v:imagedata r:id="rId14" o:title=""/>
              </v:shape>
            </w:pict>
          </mc:Fallback>
        </mc:AlternateContent>
      </w:r>
      <w:r w:rsidR="00E82447" w:rsidRPr="00E82447">
        <w:rPr>
          <w:rFonts w:ascii="Arial" w:hAnsi="Arial" w:cs="Arial"/>
          <w:b/>
          <w:bCs/>
          <w:sz w:val="28"/>
          <w:szCs w:val="28"/>
        </w:rPr>
        <w:t>Things have been busy in the office during this pandemic</w:t>
      </w:r>
      <w:r w:rsidR="003C4FF0">
        <w:rPr>
          <w:rFonts w:ascii="Arial" w:hAnsi="Arial" w:cs="Arial"/>
          <w:b/>
          <w:bCs/>
          <w:sz w:val="28"/>
          <w:szCs w:val="28"/>
        </w:rPr>
        <w:t>.</w:t>
      </w:r>
      <w:r w:rsidR="00E82447" w:rsidRPr="00E82447">
        <w:rPr>
          <w:rFonts w:ascii="Arial" w:hAnsi="Arial" w:cs="Arial"/>
          <w:b/>
          <w:bCs/>
          <w:sz w:val="28"/>
          <w:szCs w:val="28"/>
        </w:rPr>
        <w:t xml:space="preserve"> </w:t>
      </w:r>
      <w:r w:rsidR="003C4FF0">
        <w:rPr>
          <w:rFonts w:ascii="Arial" w:hAnsi="Arial" w:cs="Arial"/>
          <w:b/>
          <w:bCs/>
          <w:sz w:val="28"/>
          <w:szCs w:val="28"/>
        </w:rPr>
        <w:t>R</w:t>
      </w:r>
      <w:r w:rsidR="00E82447" w:rsidRPr="00E82447">
        <w:rPr>
          <w:rFonts w:ascii="Arial" w:hAnsi="Arial" w:cs="Arial"/>
          <w:b/>
          <w:bCs/>
          <w:sz w:val="28"/>
          <w:szCs w:val="28"/>
        </w:rPr>
        <w:t xml:space="preserve">enewals for 2021 have been good.  As of today, we have 883 renewals, which is about 62% of our assigned goal. </w:t>
      </w:r>
    </w:p>
    <w:p w14:paraId="5C5B482E" w14:textId="61463509" w:rsidR="00E82447" w:rsidRPr="00E82447" w:rsidRDefault="00E82447" w:rsidP="00E82447">
      <w:pPr>
        <w:rPr>
          <w:rFonts w:ascii="Arial" w:hAnsi="Arial" w:cs="Arial"/>
          <w:b/>
          <w:bCs/>
          <w:sz w:val="28"/>
          <w:szCs w:val="28"/>
        </w:rPr>
      </w:pPr>
      <w:r w:rsidRPr="00E82447">
        <w:rPr>
          <w:rFonts w:ascii="Arial" w:hAnsi="Arial" w:cs="Arial"/>
          <w:b/>
          <w:bCs/>
          <w:sz w:val="28"/>
          <w:szCs w:val="28"/>
        </w:rPr>
        <w:t xml:space="preserve">The second mailing from National will be going out </w:t>
      </w:r>
      <w:r w:rsidR="003C4FF0">
        <w:rPr>
          <w:rFonts w:ascii="Arial" w:hAnsi="Arial" w:cs="Arial"/>
          <w:b/>
          <w:bCs/>
          <w:sz w:val="28"/>
          <w:szCs w:val="28"/>
        </w:rPr>
        <w:t>in</w:t>
      </w:r>
      <w:r w:rsidRPr="00E82447">
        <w:rPr>
          <w:rFonts w:ascii="Arial" w:hAnsi="Arial" w:cs="Arial"/>
          <w:b/>
          <w:bCs/>
          <w:sz w:val="28"/>
          <w:szCs w:val="28"/>
        </w:rPr>
        <w:t xml:space="preserve"> the middle of September.  If you receive a notice and you know you have paid your 2021 dues, just throw it away.</w:t>
      </w:r>
    </w:p>
    <w:p w14:paraId="66DE9920" w14:textId="050725B7" w:rsidR="00E82447" w:rsidRPr="00E82447" w:rsidRDefault="00E82447" w:rsidP="00E82447">
      <w:pPr>
        <w:rPr>
          <w:rFonts w:ascii="Arial" w:hAnsi="Arial" w:cs="Arial"/>
          <w:b/>
          <w:bCs/>
          <w:sz w:val="28"/>
          <w:szCs w:val="28"/>
        </w:rPr>
      </w:pPr>
      <w:r w:rsidRPr="00E82447">
        <w:rPr>
          <w:rFonts w:ascii="Arial" w:hAnsi="Arial" w:cs="Arial"/>
          <w:b/>
          <w:bCs/>
          <w:sz w:val="28"/>
          <w:szCs w:val="28"/>
        </w:rPr>
        <w:t>We will be holding Post3 / District 15</w:t>
      </w:r>
      <w:r w:rsidRPr="00E82447">
        <w:rPr>
          <w:rFonts w:ascii="Arial" w:hAnsi="Arial" w:cs="Arial"/>
          <w:b/>
          <w:bCs/>
          <w:sz w:val="28"/>
          <w:szCs w:val="28"/>
          <w:vertAlign w:val="superscript"/>
        </w:rPr>
        <w:t>th</w:t>
      </w:r>
      <w:r w:rsidRPr="00E82447">
        <w:rPr>
          <w:rFonts w:ascii="Arial" w:hAnsi="Arial" w:cs="Arial"/>
          <w:b/>
          <w:bCs/>
          <w:sz w:val="28"/>
          <w:szCs w:val="28"/>
        </w:rPr>
        <w:t xml:space="preserve"> 2021 Oratorical Contest the first week of November.  If you know of any Middle or Senior high students who might be interested in taking part, have them check out the Department web site for more information about the contest and rules.</w:t>
      </w:r>
    </w:p>
    <w:p w14:paraId="04A55358" w14:textId="0227665A" w:rsidR="00E82447" w:rsidRDefault="00E82447" w:rsidP="00E82447">
      <w:pPr>
        <w:rPr>
          <w:rFonts w:ascii="Arial" w:hAnsi="Arial" w:cs="Arial"/>
          <w:b/>
          <w:bCs/>
          <w:sz w:val="28"/>
          <w:szCs w:val="28"/>
        </w:rPr>
      </w:pPr>
      <w:r w:rsidRPr="00E82447">
        <w:rPr>
          <w:rFonts w:ascii="Arial" w:hAnsi="Arial" w:cs="Arial"/>
          <w:b/>
          <w:bCs/>
          <w:sz w:val="28"/>
          <w:szCs w:val="28"/>
        </w:rPr>
        <w:t>We are in hopes of having a</w:t>
      </w:r>
      <w:r w:rsidR="002D633A">
        <w:rPr>
          <w:rFonts w:ascii="Arial" w:hAnsi="Arial" w:cs="Arial"/>
          <w:b/>
          <w:bCs/>
          <w:sz w:val="28"/>
          <w:szCs w:val="28"/>
        </w:rPr>
        <w:t>n</w:t>
      </w:r>
      <w:r w:rsidRPr="00E82447">
        <w:rPr>
          <w:rFonts w:ascii="Arial" w:hAnsi="Arial" w:cs="Arial"/>
          <w:b/>
          <w:bCs/>
          <w:sz w:val="28"/>
          <w:szCs w:val="28"/>
        </w:rPr>
        <w:t xml:space="preserve"> in person Post </w:t>
      </w:r>
      <w:r w:rsidR="002D633A">
        <w:rPr>
          <w:rFonts w:ascii="Arial" w:hAnsi="Arial" w:cs="Arial"/>
          <w:b/>
          <w:bCs/>
          <w:sz w:val="28"/>
          <w:szCs w:val="28"/>
        </w:rPr>
        <w:t xml:space="preserve">3 </w:t>
      </w:r>
      <w:r w:rsidRPr="00E82447">
        <w:rPr>
          <w:rFonts w:ascii="Arial" w:hAnsi="Arial" w:cs="Arial"/>
          <w:b/>
          <w:bCs/>
          <w:sz w:val="28"/>
          <w:szCs w:val="28"/>
        </w:rPr>
        <w:t xml:space="preserve">meeting this month.  Watch your email for updates.  </w:t>
      </w:r>
    </w:p>
    <w:p w14:paraId="28731D7F" w14:textId="77777777" w:rsidR="00E82447" w:rsidRPr="00CC23EC" w:rsidRDefault="00E82447" w:rsidP="00E82447">
      <w:pPr>
        <w:pStyle w:val="NoSpacing"/>
        <w:rPr>
          <w:b/>
          <w:bCs/>
          <w:sz w:val="28"/>
          <w:szCs w:val="28"/>
        </w:rPr>
      </w:pPr>
      <w:r w:rsidRPr="00CC23EC">
        <w:rPr>
          <w:b/>
          <w:bCs/>
          <w:sz w:val="28"/>
          <w:szCs w:val="28"/>
        </w:rPr>
        <w:t>Ed Schnabel</w:t>
      </w:r>
    </w:p>
    <w:p w14:paraId="6FF1ADEF" w14:textId="61CE06E4" w:rsidR="00047F28" w:rsidRPr="00CC23EC" w:rsidRDefault="00E82447" w:rsidP="00E82447">
      <w:pPr>
        <w:pStyle w:val="NoSpacing"/>
        <w:rPr>
          <w:b/>
          <w:bCs/>
          <w:sz w:val="28"/>
          <w:szCs w:val="28"/>
        </w:rPr>
      </w:pPr>
      <w:r w:rsidRPr="00CC23EC">
        <w:rPr>
          <w:b/>
          <w:bCs/>
          <w:sz w:val="28"/>
          <w:szCs w:val="28"/>
        </w:rPr>
        <w:t>Adjutant</w:t>
      </w:r>
    </w:p>
    <w:p w14:paraId="3C12031D" w14:textId="77777777" w:rsidR="00130465" w:rsidRDefault="00130465" w:rsidP="00130465">
      <w:pPr>
        <w:jc w:val="center"/>
        <w:rPr>
          <w:b/>
          <w:bCs/>
          <w:sz w:val="40"/>
          <w:szCs w:val="40"/>
          <w:u w:val="single"/>
        </w:rPr>
      </w:pPr>
    </w:p>
    <w:p w14:paraId="6F903400" w14:textId="2D3DEF4C" w:rsidR="002A033C" w:rsidRDefault="002A033C" w:rsidP="00130465">
      <w:pPr>
        <w:jc w:val="center"/>
        <w:rPr>
          <w:b/>
          <w:bCs/>
          <w:sz w:val="40"/>
          <w:szCs w:val="40"/>
          <w:u w:val="single"/>
        </w:rPr>
        <w:sectPr w:rsidR="002A033C" w:rsidSect="005752CD">
          <w:type w:val="continuous"/>
          <w:pgSz w:w="12240" w:h="15840"/>
          <w:pgMar w:top="245" w:right="245" w:bottom="245" w:left="245" w:header="720" w:footer="720" w:gutter="0"/>
          <w:cols w:num="2" w:space="720"/>
          <w:docGrid w:linePitch="360"/>
        </w:sectPr>
      </w:pPr>
    </w:p>
    <w:p w14:paraId="65930EE6" w14:textId="2A99F672" w:rsidR="00861791" w:rsidRDefault="007670D6" w:rsidP="00130465">
      <w:pPr>
        <w:jc w:val="center"/>
        <w:rPr>
          <w:b/>
          <w:bCs/>
          <w:sz w:val="40"/>
          <w:szCs w:val="40"/>
          <w:u w:val="single"/>
        </w:rPr>
      </w:pPr>
      <w:r w:rsidRPr="00047F28">
        <w:rPr>
          <w:b/>
          <w:bCs/>
          <w:noProof/>
          <w:sz w:val="48"/>
          <w:szCs w:val="48"/>
          <w:u w:val="single"/>
        </w:rPr>
        <w:drawing>
          <wp:inline distT="0" distB="0" distL="0" distR="0" wp14:anchorId="6CEA5B0A" wp14:editId="3D2FF51D">
            <wp:extent cx="3505380" cy="1022403"/>
            <wp:effectExtent l="0" t="0" r="0" b="635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PNG"/>
                    <pic:cNvPicPr/>
                  </pic:nvPicPr>
                  <pic:blipFill>
                    <a:blip r:embed="rId15">
                      <a:extLst>
                        <a:ext uri="{28A0092B-C50C-407E-A947-70E740481C1C}">
                          <a14:useLocalDpi xmlns:a14="http://schemas.microsoft.com/office/drawing/2010/main" val="0"/>
                        </a:ext>
                      </a:extLst>
                    </a:blip>
                    <a:stretch>
                      <a:fillRect/>
                    </a:stretch>
                  </pic:blipFill>
                  <pic:spPr>
                    <a:xfrm>
                      <a:off x="0" y="0"/>
                      <a:ext cx="3505380" cy="1022403"/>
                    </a:xfrm>
                    <a:prstGeom prst="rect">
                      <a:avLst/>
                    </a:prstGeom>
                  </pic:spPr>
                </pic:pic>
              </a:graphicData>
            </a:graphic>
          </wp:inline>
        </w:drawing>
      </w:r>
    </w:p>
    <w:p w14:paraId="343E0E05" w14:textId="7BF0EB09" w:rsidR="00130465" w:rsidRDefault="00861791" w:rsidP="00E82447">
      <w:pPr>
        <w:jc w:val="center"/>
        <w:rPr>
          <w:b/>
          <w:bCs/>
          <w:sz w:val="40"/>
          <w:szCs w:val="40"/>
          <w:u w:val="single"/>
        </w:rPr>
      </w:pPr>
      <w:r>
        <w:rPr>
          <w:b/>
          <w:bCs/>
          <w:sz w:val="40"/>
          <w:szCs w:val="40"/>
          <w:u w:val="single"/>
        </w:rPr>
        <w:t>L</w:t>
      </w:r>
      <w:r w:rsidR="005752CD" w:rsidRPr="005752CD">
        <w:rPr>
          <w:b/>
          <w:bCs/>
          <w:sz w:val="40"/>
          <w:szCs w:val="40"/>
          <w:u w:val="single"/>
        </w:rPr>
        <w:t>incoln VA Legion Rep</w:t>
      </w:r>
      <w:r w:rsidR="00FA6CEE">
        <w:rPr>
          <w:b/>
          <w:bCs/>
          <w:sz w:val="40"/>
          <w:szCs w:val="40"/>
          <w:u w:val="single"/>
        </w:rPr>
        <w:t>ort</w:t>
      </w:r>
    </w:p>
    <w:p w14:paraId="2AAAD21E" w14:textId="77777777" w:rsidR="00E82447" w:rsidRDefault="00E82447" w:rsidP="00E82447">
      <w:pPr>
        <w:rPr>
          <w:rFonts w:ascii="Arial" w:hAnsi="Arial" w:cs="Arial"/>
          <w:b/>
          <w:bCs/>
          <w:sz w:val="28"/>
          <w:szCs w:val="28"/>
        </w:rPr>
      </w:pPr>
    </w:p>
    <w:p w14:paraId="47B0ED54" w14:textId="5403A3AC" w:rsidR="002A033C" w:rsidRDefault="002A033C" w:rsidP="00E82447">
      <w:pPr>
        <w:rPr>
          <w:rFonts w:ascii="Arial" w:hAnsi="Arial" w:cs="Arial"/>
          <w:b/>
          <w:bCs/>
          <w:sz w:val="28"/>
          <w:szCs w:val="28"/>
        </w:rPr>
        <w:sectPr w:rsidR="002A033C" w:rsidSect="00130465">
          <w:type w:val="continuous"/>
          <w:pgSz w:w="12240" w:h="15840"/>
          <w:pgMar w:top="245" w:right="245" w:bottom="245" w:left="245" w:header="720" w:footer="720" w:gutter="0"/>
          <w:cols w:space="720"/>
          <w:docGrid w:linePitch="360"/>
        </w:sectPr>
      </w:pPr>
    </w:p>
    <w:p w14:paraId="419AEBCE" w14:textId="1D98CA6F" w:rsidR="002A033C" w:rsidRDefault="00E82447" w:rsidP="00E82447">
      <w:pPr>
        <w:rPr>
          <w:rFonts w:ascii="Arial" w:hAnsi="Arial" w:cs="Arial"/>
          <w:b/>
          <w:bCs/>
          <w:sz w:val="28"/>
          <w:szCs w:val="28"/>
        </w:rPr>
      </w:pPr>
      <w:r w:rsidRPr="00E82447">
        <w:rPr>
          <w:rFonts w:ascii="Arial" w:hAnsi="Arial" w:cs="Arial"/>
          <w:b/>
          <w:bCs/>
          <w:sz w:val="28"/>
          <w:szCs w:val="28"/>
        </w:rPr>
        <w:t>Things are moving ahead with the new Lincoln Clinic; they hope to have the building ready by the end of the year.   They installed the roof top mechanical this past week</w:t>
      </w:r>
      <w:r w:rsidR="003C4FF0">
        <w:rPr>
          <w:rFonts w:ascii="Arial" w:hAnsi="Arial" w:cs="Arial"/>
          <w:b/>
          <w:bCs/>
          <w:sz w:val="28"/>
          <w:szCs w:val="28"/>
        </w:rPr>
        <w:t xml:space="preserve"> and the</w:t>
      </w:r>
      <w:r w:rsidRPr="00E82447">
        <w:rPr>
          <w:rFonts w:ascii="Arial" w:hAnsi="Arial" w:cs="Arial"/>
          <w:b/>
          <w:bCs/>
          <w:sz w:val="28"/>
          <w:szCs w:val="28"/>
        </w:rPr>
        <w:t xml:space="preserve"> parking lots are being paved</w:t>
      </w:r>
      <w:r w:rsidR="003C4FF0">
        <w:rPr>
          <w:rFonts w:ascii="Arial" w:hAnsi="Arial" w:cs="Arial"/>
          <w:b/>
          <w:bCs/>
          <w:sz w:val="28"/>
          <w:szCs w:val="28"/>
        </w:rPr>
        <w:t>.</w:t>
      </w:r>
      <w:r w:rsidRPr="00E82447">
        <w:rPr>
          <w:rFonts w:ascii="Arial" w:hAnsi="Arial" w:cs="Arial"/>
          <w:b/>
          <w:bCs/>
          <w:sz w:val="28"/>
          <w:szCs w:val="28"/>
        </w:rPr>
        <w:t xml:space="preserve">  Should be to the point where they can work inside when the weather turns cooler.  They are still </w:t>
      </w:r>
      <w:r w:rsidR="002A033C">
        <w:rPr>
          <w:rFonts w:ascii="Arial" w:hAnsi="Arial" w:cs="Arial"/>
          <w:b/>
          <w:bCs/>
          <w:sz w:val="28"/>
          <w:szCs w:val="28"/>
        </w:rPr>
        <w:t>hoping</w:t>
      </w:r>
      <w:r w:rsidRPr="00E82447">
        <w:rPr>
          <w:rFonts w:ascii="Arial" w:hAnsi="Arial" w:cs="Arial"/>
          <w:b/>
          <w:bCs/>
          <w:sz w:val="28"/>
          <w:szCs w:val="28"/>
        </w:rPr>
        <w:t xml:space="preserve"> the new clinic to be complete by the end of November or early December.  Once the VA has control of the new building, they have 90 days to finish outfitting it before the clinic can open. </w:t>
      </w:r>
    </w:p>
    <w:p w14:paraId="2CC6549D" w14:textId="77777777" w:rsidR="002A033C" w:rsidRDefault="002A033C" w:rsidP="00E82447">
      <w:pPr>
        <w:rPr>
          <w:rFonts w:ascii="Arial" w:hAnsi="Arial" w:cs="Arial"/>
          <w:b/>
          <w:bCs/>
          <w:sz w:val="28"/>
          <w:szCs w:val="28"/>
        </w:rPr>
      </w:pPr>
    </w:p>
    <w:p w14:paraId="1E823A6B" w14:textId="5DCC1D25" w:rsidR="00E82447" w:rsidRPr="00E82447" w:rsidRDefault="00E82447" w:rsidP="00E82447">
      <w:pPr>
        <w:rPr>
          <w:rFonts w:ascii="Arial" w:hAnsi="Arial" w:cs="Arial"/>
          <w:b/>
          <w:bCs/>
          <w:sz w:val="28"/>
          <w:szCs w:val="28"/>
        </w:rPr>
      </w:pPr>
      <w:r w:rsidRPr="00E82447">
        <w:rPr>
          <w:rFonts w:ascii="Arial" w:hAnsi="Arial" w:cs="Arial"/>
          <w:b/>
          <w:bCs/>
          <w:sz w:val="28"/>
          <w:szCs w:val="28"/>
        </w:rPr>
        <w:t xml:space="preserve">Onsite VA </w:t>
      </w:r>
      <w:proofErr w:type="spellStart"/>
      <w:r w:rsidRPr="00E82447">
        <w:rPr>
          <w:rFonts w:ascii="Arial" w:hAnsi="Arial" w:cs="Arial"/>
          <w:b/>
          <w:bCs/>
          <w:sz w:val="28"/>
          <w:szCs w:val="28"/>
        </w:rPr>
        <w:t>Coffeehaus</w:t>
      </w:r>
      <w:proofErr w:type="spellEnd"/>
      <w:r w:rsidRPr="00E82447">
        <w:rPr>
          <w:rFonts w:ascii="Arial" w:hAnsi="Arial" w:cs="Arial"/>
          <w:b/>
          <w:bCs/>
          <w:sz w:val="28"/>
          <w:szCs w:val="28"/>
        </w:rPr>
        <w:t xml:space="preserve"> </w:t>
      </w:r>
      <w:r w:rsidR="002A033C">
        <w:rPr>
          <w:rFonts w:ascii="Arial" w:hAnsi="Arial" w:cs="Arial"/>
          <w:b/>
          <w:bCs/>
          <w:sz w:val="28"/>
          <w:szCs w:val="28"/>
        </w:rPr>
        <w:t>is</w:t>
      </w:r>
      <w:r w:rsidRPr="00E82447">
        <w:rPr>
          <w:rFonts w:ascii="Arial" w:hAnsi="Arial" w:cs="Arial"/>
          <w:b/>
          <w:bCs/>
          <w:sz w:val="28"/>
          <w:szCs w:val="28"/>
        </w:rPr>
        <w:t xml:space="preserve"> still on hold for the time being.  We have done two outdoor events in Antelope Park that have been well attended.  Looks as if we might be holding another one if the weather w</w:t>
      </w:r>
      <w:r w:rsidR="002A033C">
        <w:rPr>
          <w:rFonts w:ascii="Arial" w:hAnsi="Arial" w:cs="Arial"/>
          <w:b/>
          <w:bCs/>
          <w:sz w:val="28"/>
          <w:szCs w:val="28"/>
        </w:rPr>
        <w:t>ill</w:t>
      </w:r>
      <w:r w:rsidRPr="00E82447">
        <w:rPr>
          <w:rFonts w:ascii="Arial" w:hAnsi="Arial" w:cs="Arial"/>
          <w:b/>
          <w:bCs/>
          <w:sz w:val="28"/>
          <w:szCs w:val="28"/>
        </w:rPr>
        <w:t xml:space="preserve"> cooperate.</w:t>
      </w:r>
      <w:r w:rsidR="002A033C">
        <w:rPr>
          <w:rFonts w:ascii="Arial" w:hAnsi="Arial" w:cs="Arial"/>
          <w:b/>
          <w:bCs/>
          <w:sz w:val="28"/>
          <w:szCs w:val="28"/>
        </w:rPr>
        <w:t xml:space="preserve"> </w:t>
      </w:r>
      <w:proofErr w:type="spellStart"/>
      <w:r w:rsidR="002A033C">
        <w:rPr>
          <w:rFonts w:ascii="Arial" w:hAnsi="Arial" w:cs="Arial"/>
          <w:b/>
          <w:bCs/>
          <w:sz w:val="28"/>
          <w:szCs w:val="28"/>
        </w:rPr>
        <w:t>Coffeehaus</w:t>
      </w:r>
      <w:proofErr w:type="spellEnd"/>
      <w:r w:rsidR="002A033C">
        <w:rPr>
          <w:rFonts w:ascii="Arial" w:hAnsi="Arial" w:cs="Arial"/>
          <w:b/>
          <w:bCs/>
          <w:sz w:val="28"/>
          <w:szCs w:val="28"/>
        </w:rPr>
        <w:t xml:space="preserve"> is held the t</w:t>
      </w:r>
      <w:r w:rsidRPr="00E82447">
        <w:rPr>
          <w:rFonts w:ascii="Arial" w:hAnsi="Arial" w:cs="Arial"/>
          <w:b/>
          <w:bCs/>
          <w:sz w:val="28"/>
          <w:szCs w:val="28"/>
        </w:rPr>
        <w:t>hird Friday of the month, 10:00 to noon.</w:t>
      </w:r>
    </w:p>
    <w:p w14:paraId="192D6ADE" w14:textId="05F6C511" w:rsidR="00E82447" w:rsidRDefault="00E82447" w:rsidP="00E82447">
      <w:pPr>
        <w:rPr>
          <w:rFonts w:ascii="Arial" w:hAnsi="Arial" w:cs="Arial"/>
          <w:b/>
          <w:bCs/>
          <w:sz w:val="28"/>
          <w:szCs w:val="28"/>
        </w:rPr>
      </w:pPr>
      <w:r w:rsidRPr="00E82447">
        <w:rPr>
          <w:rFonts w:ascii="Arial" w:hAnsi="Arial" w:cs="Arial"/>
          <w:b/>
          <w:bCs/>
          <w:sz w:val="28"/>
          <w:szCs w:val="28"/>
        </w:rPr>
        <w:t>Let us know if there is anything the VAG can do to help the VA better meet your needs.</w:t>
      </w:r>
    </w:p>
    <w:p w14:paraId="5644E086" w14:textId="1727C840" w:rsidR="00E82447" w:rsidRDefault="00E82447" w:rsidP="00E82447">
      <w:pPr>
        <w:rPr>
          <w:b/>
          <w:bCs/>
          <w:sz w:val="28"/>
          <w:szCs w:val="28"/>
        </w:rPr>
      </w:pPr>
      <w:r>
        <w:rPr>
          <w:b/>
          <w:bCs/>
          <w:sz w:val="28"/>
          <w:szCs w:val="28"/>
        </w:rPr>
        <w:t>Ed Schnabel                                                 American Legion VA Representative</w:t>
      </w:r>
    </w:p>
    <w:p w14:paraId="66F2CF9A" w14:textId="77777777" w:rsidR="00E82447" w:rsidRPr="00E82447" w:rsidRDefault="00E82447" w:rsidP="00E82447">
      <w:pPr>
        <w:rPr>
          <w:rFonts w:ascii="Arial" w:hAnsi="Arial" w:cs="Arial"/>
          <w:b/>
          <w:bCs/>
          <w:sz w:val="28"/>
          <w:szCs w:val="28"/>
        </w:rPr>
      </w:pPr>
    </w:p>
    <w:p w14:paraId="760937A9" w14:textId="77777777" w:rsidR="00E82447" w:rsidRDefault="00E82447" w:rsidP="00E82447">
      <w:pPr>
        <w:rPr>
          <w:sz w:val="40"/>
          <w:szCs w:val="40"/>
        </w:rPr>
        <w:sectPr w:rsidR="00E82447" w:rsidSect="00E82447">
          <w:type w:val="continuous"/>
          <w:pgSz w:w="12240" w:h="15840"/>
          <w:pgMar w:top="245" w:right="245" w:bottom="245" w:left="245" w:header="720" w:footer="720" w:gutter="0"/>
          <w:cols w:num="2" w:space="720"/>
          <w:docGrid w:linePitch="360"/>
        </w:sectPr>
      </w:pPr>
    </w:p>
    <w:p w14:paraId="3536CEF5" w14:textId="77777777" w:rsidR="009B504F" w:rsidRDefault="009B504F" w:rsidP="00A9498A">
      <w:pPr>
        <w:jc w:val="center"/>
        <w:rPr>
          <w:b/>
          <w:bCs/>
          <w:sz w:val="40"/>
          <w:szCs w:val="40"/>
          <w:u w:val="single"/>
        </w:rPr>
      </w:pPr>
    </w:p>
    <w:p w14:paraId="64B9BAD8" w14:textId="0C65B754" w:rsidR="002A033C" w:rsidRPr="00783C55" w:rsidRDefault="00B9747D" w:rsidP="00A9498A">
      <w:pPr>
        <w:jc w:val="center"/>
        <w:rPr>
          <w:b/>
          <w:bCs/>
          <w:sz w:val="40"/>
          <w:szCs w:val="40"/>
        </w:rPr>
      </w:pPr>
      <w:r>
        <w:rPr>
          <w:b/>
          <w:bCs/>
          <w:sz w:val="40"/>
          <w:szCs w:val="40"/>
          <w:u w:val="single"/>
        </w:rPr>
        <w:t>ALR COMMANDER’S REMARKS</w:t>
      </w:r>
    </w:p>
    <w:p w14:paraId="16BAE022" w14:textId="77777777" w:rsidR="00D13052" w:rsidRDefault="00D13052" w:rsidP="00E93839">
      <w:pPr>
        <w:shd w:val="clear" w:color="auto" w:fill="FFFFFF"/>
        <w:spacing w:after="0" w:line="240" w:lineRule="auto"/>
        <w:jc w:val="right"/>
        <w:rPr>
          <w:rFonts w:eastAsia="Times New Roman" w:cstheme="minorHAnsi"/>
          <w:b/>
          <w:bCs/>
          <w:noProof/>
          <w:color w:val="000000"/>
          <w:sz w:val="28"/>
          <w:szCs w:val="28"/>
        </w:rPr>
      </w:pPr>
    </w:p>
    <w:p w14:paraId="30E32910" w14:textId="708AC52A" w:rsidR="009B504F" w:rsidRDefault="009B504F" w:rsidP="00E93839">
      <w:pPr>
        <w:shd w:val="clear" w:color="auto" w:fill="FFFFFF"/>
        <w:spacing w:after="0" w:line="240" w:lineRule="auto"/>
        <w:jc w:val="right"/>
        <w:rPr>
          <w:rFonts w:eastAsia="Times New Roman" w:cstheme="minorHAnsi"/>
          <w:b/>
          <w:bCs/>
          <w:noProof/>
          <w:color w:val="000000"/>
          <w:sz w:val="28"/>
          <w:szCs w:val="28"/>
        </w:rPr>
        <w:sectPr w:rsidR="009B504F" w:rsidSect="00723AED">
          <w:type w:val="continuous"/>
          <w:pgSz w:w="12240" w:h="15840"/>
          <w:pgMar w:top="245" w:right="245" w:bottom="245" w:left="245" w:header="720" w:footer="720" w:gutter="0"/>
          <w:cols w:space="720"/>
          <w:docGrid w:linePitch="360"/>
        </w:sectPr>
      </w:pPr>
    </w:p>
    <w:p w14:paraId="47A4D4BD" w14:textId="70F98EAB" w:rsidR="00927839" w:rsidRDefault="00EC0E24" w:rsidP="00E93839">
      <w:pPr>
        <w:shd w:val="clear" w:color="auto" w:fill="FFFFFF"/>
        <w:spacing w:after="0" w:line="240" w:lineRule="auto"/>
        <w:jc w:val="right"/>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79744" behindDoc="0" locked="0" layoutInCell="1" allowOverlap="1" wp14:anchorId="04654A91" wp14:editId="1AD0B2FE">
            <wp:simplePos x="0" y="0"/>
            <wp:positionH relativeFrom="column">
              <wp:posOffset>1190625</wp:posOffset>
            </wp:positionH>
            <wp:positionV relativeFrom="paragraph">
              <wp:posOffset>172085</wp:posOffset>
            </wp:positionV>
            <wp:extent cx="1696085" cy="2094859"/>
            <wp:effectExtent l="0" t="0" r="0" b="1270"/>
            <wp:wrapNone/>
            <wp:docPr id="24" name="Picture 24" descr="A person wearing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u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594" cy="2096723"/>
                    </a:xfrm>
                    <a:prstGeom prst="rect">
                      <a:avLst/>
                    </a:prstGeom>
                  </pic:spPr>
                </pic:pic>
              </a:graphicData>
            </a:graphic>
            <wp14:sizeRelH relativeFrom="margin">
              <wp14:pctWidth>0</wp14:pctWidth>
            </wp14:sizeRelH>
            <wp14:sizeRelV relativeFrom="margin">
              <wp14:pctHeight>0</wp14:pctHeight>
            </wp14:sizeRelV>
          </wp:anchor>
        </w:drawing>
      </w:r>
      <w:r w:rsidR="00E93839">
        <w:rPr>
          <w:rFonts w:eastAsia="Times New Roman" w:cstheme="minorHAnsi"/>
          <w:b/>
          <w:bCs/>
          <w:noProof/>
          <w:color w:val="000000"/>
          <w:sz w:val="28"/>
          <w:szCs w:val="28"/>
        </w:rPr>
        <w:t xml:space="preserve">                                                                        </w:t>
      </w:r>
    </w:p>
    <w:p w14:paraId="5F990422" w14:textId="77777777" w:rsidR="00D13052" w:rsidRDefault="00E93839" w:rsidP="007C06F5">
      <w:pPr>
        <w:shd w:val="clear" w:color="auto" w:fill="FFFFFF"/>
        <w:spacing w:after="0" w:line="240" w:lineRule="auto"/>
        <w:rPr>
          <w:rFonts w:eastAsia="Times New Roman" w:cstheme="minorHAnsi"/>
          <w:b/>
          <w:bCs/>
          <w:color w:val="000000"/>
          <w:sz w:val="28"/>
          <w:szCs w:val="28"/>
        </w:rPr>
        <w:sectPr w:rsidR="00D13052" w:rsidSect="00D13052">
          <w:type w:val="continuous"/>
          <w:pgSz w:w="12240" w:h="15840"/>
          <w:pgMar w:top="245" w:right="245" w:bottom="245" w:left="245" w:header="720" w:footer="720" w:gutter="0"/>
          <w:cols w:num="2" w:space="720"/>
          <w:docGrid w:linePitch="360"/>
        </w:sectPr>
      </w:pPr>
      <w:r>
        <w:rPr>
          <w:rFonts w:eastAsia="Times New Roman" w:cstheme="minorHAnsi"/>
          <w:b/>
          <w:bCs/>
          <w:color w:val="000000"/>
          <w:sz w:val="28"/>
          <w:szCs w:val="28"/>
        </w:rPr>
        <w:t xml:space="preserve">                                                                       </w:t>
      </w:r>
      <w:r w:rsidR="00D33F46">
        <w:rPr>
          <w:rFonts w:eastAsia="Times New Roman" w:cstheme="minorHAnsi"/>
          <w:b/>
          <w:bCs/>
          <w:color w:val="000000"/>
          <w:sz w:val="28"/>
          <w:szCs w:val="28"/>
        </w:rPr>
        <w:t xml:space="preserve">                                </w:t>
      </w:r>
      <w:r>
        <w:rPr>
          <w:rFonts w:eastAsia="Times New Roman" w:cstheme="minorHAnsi"/>
          <w:b/>
          <w:bCs/>
          <w:color w:val="000000"/>
          <w:sz w:val="28"/>
          <w:szCs w:val="28"/>
        </w:rPr>
        <w:t xml:space="preserve">    </w:t>
      </w:r>
    </w:p>
    <w:p w14:paraId="7991A024" w14:textId="77777777" w:rsidR="00D13052" w:rsidRDefault="00D13052" w:rsidP="006A196F">
      <w:pPr>
        <w:shd w:val="clear" w:color="auto" w:fill="FFFFFF"/>
        <w:spacing w:after="0" w:line="240" w:lineRule="auto"/>
        <w:rPr>
          <w:rFonts w:ascii="Arial" w:eastAsia="Times New Roman" w:hAnsi="Arial" w:cs="Arial"/>
          <w:b/>
          <w:bCs/>
          <w:color w:val="000000"/>
          <w:sz w:val="28"/>
          <w:szCs w:val="28"/>
        </w:rPr>
      </w:pPr>
    </w:p>
    <w:p w14:paraId="7F2A3048" w14:textId="77777777" w:rsidR="00D13052" w:rsidRDefault="00D13052" w:rsidP="006A196F">
      <w:pPr>
        <w:shd w:val="clear" w:color="auto" w:fill="FFFFFF"/>
        <w:spacing w:after="0" w:line="240" w:lineRule="auto"/>
        <w:rPr>
          <w:rFonts w:ascii="Arial" w:eastAsia="Times New Roman" w:hAnsi="Arial" w:cs="Arial"/>
          <w:b/>
          <w:bCs/>
          <w:color w:val="000000"/>
          <w:sz w:val="28"/>
          <w:szCs w:val="28"/>
        </w:rPr>
      </w:pPr>
    </w:p>
    <w:p w14:paraId="2B6D726A" w14:textId="77777777" w:rsidR="00D13052" w:rsidRDefault="00D13052" w:rsidP="006A196F">
      <w:pPr>
        <w:shd w:val="clear" w:color="auto" w:fill="FFFFFF"/>
        <w:spacing w:after="0" w:line="240" w:lineRule="auto"/>
        <w:rPr>
          <w:rFonts w:ascii="Arial" w:eastAsia="Times New Roman" w:hAnsi="Arial" w:cs="Arial"/>
          <w:b/>
          <w:bCs/>
          <w:color w:val="000000"/>
          <w:sz w:val="28"/>
          <w:szCs w:val="28"/>
        </w:rPr>
      </w:pPr>
    </w:p>
    <w:p w14:paraId="2AFA16C5" w14:textId="4A606EE3" w:rsidR="00D13052" w:rsidRDefault="00D13052" w:rsidP="006A196F">
      <w:pPr>
        <w:shd w:val="clear" w:color="auto" w:fill="FFFFFF"/>
        <w:spacing w:after="0" w:line="240" w:lineRule="auto"/>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inline distT="0" distB="0" distL="0" distR="0" wp14:anchorId="6754A59C" wp14:editId="02229163">
            <wp:extent cx="3028950" cy="2059305"/>
            <wp:effectExtent l="0" t="0" r="0" b="0"/>
            <wp:docPr id="12" name="Picture 12"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on top of a grass covered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2351" cy="2061617"/>
                    </a:xfrm>
                    <a:prstGeom prst="rect">
                      <a:avLst/>
                    </a:prstGeom>
                  </pic:spPr>
                </pic:pic>
              </a:graphicData>
            </a:graphic>
          </wp:inline>
        </w:drawing>
      </w:r>
    </w:p>
    <w:p w14:paraId="0A519D34" w14:textId="77777777" w:rsidR="00D13052" w:rsidRDefault="00D13052" w:rsidP="006A196F">
      <w:pPr>
        <w:shd w:val="clear" w:color="auto" w:fill="FFFFFF"/>
        <w:spacing w:after="0" w:line="240" w:lineRule="auto"/>
        <w:rPr>
          <w:rFonts w:ascii="Arial" w:eastAsia="Times New Roman" w:hAnsi="Arial" w:cs="Arial"/>
          <w:b/>
          <w:bCs/>
          <w:color w:val="000000"/>
          <w:sz w:val="28"/>
          <w:szCs w:val="28"/>
        </w:rPr>
      </w:pPr>
    </w:p>
    <w:p w14:paraId="7B23E879" w14:textId="77777777" w:rsidR="00D13052" w:rsidRDefault="00D13052" w:rsidP="006A196F">
      <w:pPr>
        <w:shd w:val="clear" w:color="auto" w:fill="FFFFFF"/>
        <w:spacing w:after="0" w:line="240" w:lineRule="auto"/>
        <w:rPr>
          <w:rFonts w:ascii="Arial" w:eastAsia="Times New Roman" w:hAnsi="Arial" w:cs="Arial"/>
          <w:b/>
          <w:bCs/>
          <w:color w:val="000000"/>
          <w:sz w:val="28"/>
          <w:szCs w:val="28"/>
        </w:rPr>
        <w:sectPr w:rsidR="00D13052" w:rsidSect="00D13052">
          <w:type w:val="continuous"/>
          <w:pgSz w:w="12240" w:h="15840"/>
          <w:pgMar w:top="245" w:right="245" w:bottom="245" w:left="245" w:header="720" w:footer="720" w:gutter="0"/>
          <w:cols w:num="2" w:space="720"/>
          <w:docGrid w:linePitch="360"/>
        </w:sectPr>
      </w:pPr>
    </w:p>
    <w:p w14:paraId="0FF879AC" w14:textId="77777777" w:rsidR="009B504F" w:rsidRDefault="009B504F" w:rsidP="00102B49">
      <w:pPr>
        <w:rPr>
          <w:rFonts w:ascii="Arial" w:hAnsi="Arial" w:cs="Arial"/>
          <w:b/>
          <w:bCs/>
          <w:sz w:val="28"/>
          <w:szCs w:val="28"/>
        </w:rPr>
      </w:pPr>
    </w:p>
    <w:p w14:paraId="40649F70" w14:textId="597F9EB5" w:rsidR="00102B49" w:rsidRDefault="00102B49" w:rsidP="00102B49">
      <w:pPr>
        <w:rPr>
          <w:rFonts w:ascii="Arial" w:hAnsi="Arial" w:cs="Arial"/>
          <w:b/>
          <w:bCs/>
          <w:sz w:val="28"/>
          <w:szCs w:val="28"/>
        </w:rPr>
      </w:pPr>
      <w:r w:rsidRPr="00102B49">
        <w:rPr>
          <w:rFonts w:ascii="Arial" w:hAnsi="Arial" w:cs="Arial"/>
          <w:b/>
          <w:bCs/>
          <w:sz w:val="28"/>
          <w:szCs w:val="28"/>
        </w:rPr>
        <w:t xml:space="preserve">Your American Legion Riders concluded our annual fundraiser poker run. We had nearly 40 participants who played a total of 99 hands. Congrats to our High Hand winner ($75), Dave Lambrecht, who pulled three Queens. Our Second High Hand ($30) was Walt </w:t>
      </w:r>
      <w:proofErr w:type="spellStart"/>
      <w:r w:rsidRPr="00102B49">
        <w:rPr>
          <w:rFonts w:ascii="Arial" w:hAnsi="Arial" w:cs="Arial"/>
          <w:b/>
          <w:bCs/>
          <w:sz w:val="28"/>
          <w:szCs w:val="28"/>
        </w:rPr>
        <w:t>Dondlinger</w:t>
      </w:r>
      <w:proofErr w:type="spellEnd"/>
      <w:r w:rsidRPr="00102B49">
        <w:rPr>
          <w:rFonts w:ascii="Arial" w:hAnsi="Arial" w:cs="Arial"/>
          <w:b/>
          <w:bCs/>
          <w:sz w:val="28"/>
          <w:szCs w:val="28"/>
        </w:rPr>
        <w:t xml:space="preserve">, with three Jacks. Low Hand ($20) went to William </w:t>
      </w:r>
      <w:proofErr w:type="spellStart"/>
      <w:r w:rsidRPr="00102B49">
        <w:rPr>
          <w:rFonts w:ascii="Arial" w:hAnsi="Arial" w:cs="Arial"/>
          <w:b/>
          <w:bCs/>
          <w:sz w:val="28"/>
          <w:szCs w:val="28"/>
        </w:rPr>
        <w:t>Smisek</w:t>
      </w:r>
      <w:proofErr w:type="spellEnd"/>
      <w:r w:rsidRPr="00102B49">
        <w:rPr>
          <w:rFonts w:ascii="Arial" w:hAnsi="Arial" w:cs="Arial"/>
          <w:b/>
          <w:bCs/>
          <w:sz w:val="28"/>
          <w:szCs w:val="28"/>
        </w:rPr>
        <w:t xml:space="preserve">, who </w:t>
      </w:r>
      <w:proofErr w:type="spellStart"/>
      <w:r w:rsidRPr="00102B49">
        <w:rPr>
          <w:rFonts w:ascii="Arial" w:hAnsi="Arial" w:cs="Arial"/>
          <w:b/>
          <w:bCs/>
          <w:sz w:val="28"/>
          <w:szCs w:val="28"/>
        </w:rPr>
        <w:t>eeked</w:t>
      </w:r>
      <w:proofErr w:type="spellEnd"/>
      <w:r w:rsidRPr="00102B49">
        <w:rPr>
          <w:rFonts w:ascii="Arial" w:hAnsi="Arial" w:cs="Arial"/>
          <w:b/>
          <w:bCs/>
          <w:sz w:val="28"/>
          <w:szCs w:val="28"/>
        </w:rPr>
        <w:t xml:space="preserve"> out a 7-high hand. (7 of Diamonds, 6 of Clubs, 4 of Hearts, 3 of Diamonds, and a 2 of Spades). We also had a 50/50 winner that walked (well, rode) home with $87. </w:t>
      </w:r>
    </w:p>
    <w:p w14:paraId="27980DE6" w14:textId="583D3D47" w:rsidR="00102B49" w:rsidRDefault="00102B49" w:rsidP="00102B49">
      <w:pPr>
        <w:rPr>
          <w:rFonts w:ascii="Arial" w:hAnsi="Arial" w:cs="Arial"/>
          <w:b/>
          <w:bCs/>
          <w:sz w:val="28"/>
          <w:szCs w:val="28"/>
        </w:rPr>
      </w:pPr>
      <w:r w:rsidRPr="00102B49">
        <w:rPr>
          <w:rFonts w:ascii="Arial" w:hAnsi="Arial" w:cs="Arial"/>
          <w:b/>
          <w:bCs/>
          <w:sz w:val="28"/>
          <w:szCs w:val="28"/>
        </w:rPr>
        <w:t xml:space="preserve">The BIG WINNER was The American Legion’s Operation Comfort Warriors program. Thanks to all riders and passengers, OCW will be receiving our donation of the balance of proceeds (after prizes) of $778. We are humbled by the generosity of so many.  I am so very proud of our chapter, I appreciate the assistance of everyone involved, and I thank all who participated. </w:t>
      </w:r>
    </w:p>
    <w:p w14:paraId="0939F9CD" w14:textId="77777777" w:rsidR="00102B49" w:rsidRDefault="00102B49" w:rsidP="00102B49">
      <w:pPr>
        <w:rPr>
          <w:rFonts w:ascii="Arial" w:hAnsi="Arial" w:cs="Arial"/>
          <w:b/>
          <w:bCs/>
          <w:sz w:val="28"/>
          <w:szCs w:val="28"/>
        </w:rPr>
      </w:pPr>
    </w:p>
    <w:p w14:paraId="409F8004" w14:textId="77777777" w:rsidR="00102B49" w:rsidRDefault="00102B49" w:rsidP="00102B49">
      <w:pPr>
        <w:rPr>
          <w:rFonts w:ascii="Arial" w:hAnsi="Arial" w:cs="Arial"/>
          <w:b/>
          <w:bCs/>
          <w:sz w:val="28"/>
          <w:szCs w:val="28"/>
        </w:rPr>
      </w:pPr>
    </w:p>
    <w:p w14:paraId="7C1EFE1C" w14:textId="77777777" w:rsidR="009B504F" w:rsidRDefault="009B504F" w:rsidP="00102B49">
      <w:pPr>
        <w:rPr>
          <w:rFonts w:ascii="Arial" w:hAnsi="Arial" w:cs="Arial"/>
          <w:b/>
          <w:bCs/>
          <w:sz w:val="28"/>
          <w:szCs w:val="28"/>
        </w:rPr>
      </w:pPr>
    </w:p>
    <w:p w14:paraId="5DA128EA" w14:textId="22ED13D8" w:rsidR="00102B49" w:rsidRPr="00102B49" w:rsidRDefault="00102B49" w:rsidP="00102B49">
      <w:pPr>
        <w:rPr>
          <w:rFonts w:ascii="Arial" w:hAnsi="Arial" w:cs="Arial"/>
          <w:b/>
          <w:bCs/>
          <w:sz w:val="28"/>
          <w:szCs w:val="28"/>
        </w:rPr>
      </w:pPr>
      <w:r w:rsidRPr="00102B49">
        <w:rPr>
          <w:rFonts w:ascii="Arial" w:hAnsi="Arial" w:cs="Arial"/>
          <w:b/>
          <w:bCs/>
          <w:sz w:val="28"/>
          <w:szCs w:val="28"/>
        </w:rPr>
        <w:t xml:space="preserve">We had American Legion Riders, VFW Riders, HOG members, and riders with no specific affiliation. We had riders from Hebron, Fairbury, Beatrice, Cortland, Denton, Crete, Lincoln, Utica, Schuyler, </w:t>
      </w:r>
      <w:proofErr w:type="spellStart"/>
      <w:r w:rsidRPr="00102B49">
        <w:rPr>
          <w:rFonts w:ascii="Arial" w:hAnsi="Arial" w:cs="Arial"/>
          <w:b/>
          <w:bCs/>
          <w:sz w:val="28"/>
          <w:szCs w:val="28"/>
        </w:rPr>
        <w:t>Steinauer</w:t>
      </w:r>
      <w:proofErr w:type="spellEnd"/>
      <w:r w:rsidRPr="00102B49">
        <w:rPr>
          <w:rFonts w:ascii="Arial" w:hAnsi="Arial" w:cs="Arial"/>
          <w:b/>
          <w:bCs/>
          <w:sz w:val="28"/>
          <w:szCs w:val="28"/>
        </w:rPr>
        <w:t>, David City, Roca, Ceresco, Firth, Odell, and Raymond. Most importantly, we had no accidents or injuries. I think everyone had a good time, and we received many great comments.</w:t>
      </w:r>
    </w:p>
    <w:p w14:paraId="7332E905" w14:textId="1A354634" w:rsidR="00102B49" w:rsidRDefault="00102B49" w:rsidP="00102B49">
      <w:pPr>
        <w:rPr>
          <w:rFonts w:ascii="Arial" w:hAnsi="Arial" w:cs="Arial"/>
          <w:b/>
          <w:bCs/>
          <w:sz w:val="28"/>
          <w:szCs w:val="28"/>
        </w:rPr>
      </w:pPr>
      <w:r w:rsidRPr="00102B49">
        <w:rPr>
          <w:rFonts w:ascii="Arial" w:hAnsi="Arial" w:cs="Arial"/>
          <w:b/>
          <w:bCs/>
          <w:sz w:val="28"/>
          <w:szCs w:val="28"/>
        </w:rPr>
        <w:t>We have also been busy providing escorts and flag lines for a number of departed heroes. It is an honor to recognize the service and sacrifice of those who have gone before us. You can rest assured that we will continue to keep up these good works.</w:t>
      </w:r>
    </w:p>
    <w:p w14:paraId="08D3082B" w14:textId="77777777" w:rsidR="009B504F" w:rsidRPr="00102B49" w:rsidRDefault="009B504F" w:rsidP="00102B49">
      <w:pPr>
        <w:rPr>
          <w:rFonts w:ascii="Arial" w:hAnsi="Arial" w:cs="Arial"/>
          <w:b/>
          <w:bCs/>
          <w:sz w:val="28"/>
          <w:szCs w:val="28"/>
        </w:rPr>
      </w:pPr>
    </w:p>
    <w:p w14:paraId="1971D229" w14:textId="77777777" w:rsidR="00136DE5" w:rsidRDefault="00102B49" w:rsidP="00102B49">
      <w:pPr>
        <w:rPr>
          <w:rFonts w:ascii="Arial" w:hAnsi="Arial" w:cs="Arial"/>
          <w:b/>
          <w:bCs/>
          <w:sz w:val="28"/>
          <w:szCs w:val="28"/>
        </w:rPr>
      </w:pPr>
      <w:r w:rsidRPr="00102B49">
        <w:rPr>
          <w:rFonts w:ascii="Arial" w:hAnsi="Arial" w:cs="Arial"/>
          <w:b/>
          <w:bCs/>
          <w:sz w:val="28"/>
          <w:szCs w:val="28"/>
        </w:rPr>
        <w:t>Until next time,</w:t>
      </w:r>
      <w:r w:rsidRPr="00102B49">
        <w:rPr>
          <w:rFonts w:ascii="Arial" w:hAnsi="Arial" w:cs="Arial"/>
          <w:b/>
          <w:bCs/>
          <w:sz w:val="28"/>
          <w:szCs w:val="28"/>
        </w:rPr>
        <w:br/>
        <w:t>Ride Safe!</w:t>
      </w:r>
    </w:p>
    <w:p w14:paraId="3AA1725A" w14:textId="71BDCD17" w:rsidR="00102B49" w:rsidRDefault="00102B49" w:rsidP="00102B49">
      <w:pPr>
        <w:rPr>
          <w:rFonts w:ascii="Arial" w:hAnsi="Arial" w:cs="Arial"/>
          <w:b/>
          <w:bCs/>
          <w:sz w:val="28"/>
          <w:szCs w:val="28"/>
        </w:rPr>
      </w:pPr>
      <w:r w:rsidRPr="00102B49">
        <w:rPr>
          <w:rFonts w:ascii="Arial" w:hAnsi="Arial" w:cs="Arial"/>
          <w:b/>
          <w:bCs/>
          <w:sz w:val="28"/>
          <w:szCs w:val="28"/>
        </w:rPr>
        <w:br/>
        <w:t xml:space="preserve">Bruce </w:t>
      </w:r>
      <w:proofErr w:type="spellStart"/>
      <w:r w:rsidRPr="00102B49">
        <w:rPr>
          <w:rFonts w:ascii="Arial" w:hAnsi="Arial" w:cs="Arial"/>
          <w:b/>
          <w:bCs/>
          <w:sz w:val="28"/>
          <w:szCs w:val="28"/>
        </w:rPr>
        <w:t>Gubser</w:t>
      </w:r>
      <w:proofErr w:type="spellEnd"/>
      <w:r w:rsidRPr="00102B49">
        <w:rPr>
          <w:rFonts w:ascii="Arial" w:hAnsi="Arial" w:cs="Arial"/>
          <w:b/>
          <w:bCs/>
          <w:sz w:val="28"/>
          <w:szCs w:val="28"/>
        </w:rPr>
        <w:br/>
        <w:t>Commander</w:t>
      </w:r>
      <w:r>
        <w:rPr>
          <w:rFonts w:ascii="Arial" w:hAnsi="Arial" w:cs="Arial"/>
          <w:b/>
          <w:bCs/>
          <w:sz w:val="28"/>
          <w:szCs w:val="28"/>
        </w:rPr>
        <w:t xml:space="preserve">, </w:t>
      </w:r>
      <w:r w:rsidRPr="00102B49">
        <w:rPr>
          <w:rFonts w:ascii="Arial" w:hAnsi="Arial" w:cs="Arial"/>
          <w:b/>
          <w:bCs/>
          <w:sz w:val="28"/>
          <w:szCs w:val="28"/>
        </w:rPr>
        <w:t>Lincoln Chapter 3 ALR  </w:t>
      </w:r>
    </w:p>
    <w:p w14:paraId="543DA193" w14:textId="77777777" w:rsidR="00E20360" w:rsidRDefault="00E20360" w:rsidP="00102B49">
      <w:pPr>
        <w:rPr>
          <w:rFonts w:ascii="Arial" w:hAnsi="Arial" w:cs="Arial"/>
          <w:b/>
          <w:bCs/>
          <w:color w:val="000000"/>
          <w:sz w:val="28"/>
          <w:szCs w:val="28"/>
        </w:rPr>
        <w:sectPr w:rsidR="00E20360" w:rsidSect="00102B49">
          <w:type w:val="continuous"/>
          <w:pgSz w:w="12240" w:h="15840"/>
          <w:pgMar w:top="245" w:right="245" w:bottom="245" w:left="245" w:header="720" w:footer="720" w:gutter="0"/>
          <w:cols w:num="2" w:space="720"/>
        </w:sectPr>
      </w:pPr>
    </w:p>
    <w:p w14:paraId="62A5FD37" w14:textId="77777777" w:rsidR="00E20360" w:rsidRDefault="00E20360" w:rsidP="00E20360">
      <w:pPr>
        <w:spacing w:after="0" w:line="240" w:lineRule="auto"/>
        <w:jc w:val="center"/>
        <w:rPr>
          <w:rFonts w:ascii="Arial" w:eastAsia="Times New Roman" w:hAnsi="Arial" w:cs="Arial"/>
          <w:b/>
          <w:bCs/>
          <w:color w:val="000000"/>
          <w:sz w:val="40"/>
          <w:szCs w:val="40"/>
          <w:u w:val="single"/>
        </w:rPr>
      </w:pPr>
      <w:r>
        <w:rPr>
          <w:rFonts w:ascii="Arial" w:eastAsia="Times New Roman" w:hAnsi="Arial" w:cs="Arial"/>
          <w:b/>
          <w:bCs/>
          <w:color w:val="000000"/>
          <w:sz w:val="40"/>
          <w:szCs w:val="40"/>
          <w:u w:val="single"/>
        </w:rPr>
        <w:lastRenderedPageBreak/>
        <w:t>Chaplain’s Comments</w:t>
      </w:r>
    </w:p>
    <w:p w14:paraId="3C7F444C" w14:textId="796BFD35" w:rsidR="00E20360" w:rsidRDefault="00E20360" w:rsidP="00E20360">
      <w:pPr>
        <w:spacing w:after="0" w:line="240" w:lineRule="auto"/>
        <w:jc w:val="center"/>
        <w:rPr>
          <w:rFonts w:ascii="Arial" w:eastAsia="Times New Roman" w:hAnsi="Arial" w:cs="Arial"/>
          <w:b/>
          <w:bCs/>
          <w:sz w:val="40"/>
          <w:szCs w:val="40"/>
          <w:u w:val="single"/>
        </w:rPr>
      </w:pPr>
      <w:r>
        <w:rPr>
          <w:rFonts w:ascii="Arial" w:eastAsia="Times New Roman" w:hAnsi="Arial" w:cs="Arial"/>
          <w:b/>
          <w:bCs/>
          <w:sz w:val="40"/>
          <w:szCs w:val="40"/>
          <w:u w:val="single"/>
        </w:rPr>
        <w:t>The Future</w:t>
      </w:r>
    </w:p>
    <w:p w14:paraId="5733E043" w14:textId="51D03B49" w:rsidR="00E20360" w:rsidRDefault="00E20360" w:rsidP="00E20360">
      <w:pPr>
        <w:spacing w:after="0" w:line="240" w:lineRule="auto"/>
        <w:rPr>
          <w:rFonts w:ascii="Arial" w:eastAsia="Times New Roman" w:hAnsi="Arial" w:cs="Arial"/>
          <w:b/>
          <w:bCs/>
          <w:sz w:val="40"/>
          <w:szCs w:val="40"/>
          <w:u w:val="single"/>
        </w:rPr>
        <w:sectPr w:rsidR="00E20360" w:rsidSect="00E20360">
          <w:type w:val="continuous"/>
          <w:pgSz w:w="12240" w:h="15840"/>
          <w:pgMar w:top="245" w:right="245" w:bottom="245" w:left="245" w:header="720" w:footer="720" w:gutter="0"/>
          <w:cols w:space="720"/>
        </w:sectPr>
      </w:pPr>
    </w:p>
    <w:p w14:paraId="7C2F418E" w14:textId="6966A284" w:rsidR="00E20360" w:rsidRDefault="00E20360" w:rsidP="00E20360">
      <w:pPr>
        <w:spacing w:after="0" w:line="240" w:lineRule="auto"/>
        <w:jc w:val="center"/>
        <w:rPr>
          <w:rFonts w:ascii="Arial" w:eastAsia="Times New Roman" w:hAnsi="Arial" w:cs="Arial"/>
          <w:b/>
          <w:bCs/>
          <w:sz w:val="25"/>
          <w:szCs w:val="25"/>
          <w:u w:val="single"/>
        </w:rPr>
      </w:pPr>
      <w:r>
        <w:rPr>
          <w:rFonts w:ascii="Arial" w:eastAsia="Times New Roman" w:hAnsi="Arial" w:cs="Arial"/>
          <w:b/>
          <w:noProof/>
          <w:sz w:val="25"/>
          <w:szCs w:val="25"/>
        </w:rPr>
        <w:drawing>
          <wp:inline distT="0" distB="0" distL="0" distR="0" wp14:anchorId="369DE6A4" wp14:editId="547D63B3">
            <wp:extent cx="1576070" cy="2156460"/>
            <wp:effectExtent l="0" t="0" r="5080" b="0"/>
            <wp:docPr id="13" name="Picture 1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earing a suit and ti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6070" cy="2156460"/>
                    </a:xfrm>
                    <a:prstGeom prst="rect">
                      <a:avLst/>
                    </a:prstGeom>
                    <a:noFill/>
                    <a:ln>
                      <a:noFill/>
                    </a:ln>
                  </pic:spPr>
                </pic:pic>
              </a:graphicData>
            </a:graphic>
          </wp:inline>
        </w:drawing>
      </w:r>
    </w:p>
    <w:p w14:paraId="3BF2CEE9"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 xml:space="preserve">Is there such a thing…the future? If you know Jesus Christ, our Lord and </w:t>
      </w:r>
      <w:proofErr w:type="spellStart"/>
      <w:r>
        <w:rPr>
          <w:rFonts w:ascii="Arial" w:eastAsia="Times New Roman" w:hAnsi="Arial" w:cs="Arial"/>
          <w:b/>
          <w:bCs/>
          <w:color w:val="000000"/>
          <w:sz w:val="25"/>
          <w:szCs w:val="25"/>
        </w:rPr>
        <w:t>Saviour</w:t>
      </w:r>
      <w:proofErr w:type="spellEnd"/>
      <w:r>
        <w:rPr>
          <w:rFonts w:ascii="Arial" w:eastAsia="Times New Roman" w:hAnsi="Arial" w:cs="Arial"/>
          <w:b/>
          <w:bCs/>
          <w:color w:val="000000"/>
          <w:sz w:val="25"/>
          <w:szCs w:val="25"/>
        </w:rPr>
        <w:t>, you know that He has two natures as the</w:t>
      </w:r>
      <w:r>
        <w:rPr>
          <w:rFonts w:ascii="Arial" w:eastAsia="Times New Roman" w:hAnsi="Arial" w:cs="Arial"/>
          <w:b/>
          <w:bCs/>
          <w:i/>
          <w:iCs/>
          <w:color w:val="000000"/>
          <w:sz w:val="25"/>
          <w:szCs w:val="25"/>
        </w:rPr>
        <w:t xml:space="preserve"> </w:t>
      </w:r>
      <w:proofErr w:type="spellStart"/>
      <w:r>
        <w:rPr>
          <w:rFonts w:ascii="Arial" w:eastAsia="Times New Roman" w:hAnsi="Arial" w:cs="Arial"/>
          <w:b/>
          <w:bCs/>
          <w:i/>
          <w:iCs/>
          <w:color w:val="000000"/>
          <w:sz w:val="25"/>
          <w:szCs w:val="25"/>
        </w:rPr>
        <w:t>Theanthropos</w:t>
      </w:r>
      <w:proofErr w:type="spellEnd"/>
      <w:r>
        <w:rPr>
          <w:rFonts w:ascii="Arial" w:eastAsia="Times New Roman" w:hAnsi="Arial" w:cs="Arial"/>
          <w:b/>
          <w:bCs/>
          <w:color w:val="000000"/>
          <w:sz w:val="25"/>
          <w:szCs w:val="25"/>
        </w:rPr>
        <w:t>, Greek for “the God-man.” That means He prophesies about future events, but only knows what the Father allows him to know. He doesn’t know when He’ll return for the</w:t>
      </w:r>
      <w:r>
        <w:rPr>
          <w:rFonts w:ascii="Arial" w:eastAsia="Times New Roman" w:hAnsi="Arial" w:cs="Arial"/>
          <w:b/>
          <w:bCs/>
          <w:i/>
          <w:iCs/>
          <w:color w:val="000000"/>
          <w:sz w:val="25"/>
          <w:szCs w:val="25"/>
        </w:rPr>
        <w:t xml:space="preserve"> Parousia, </w:t>
      </w:r>
      <w:r>
        <w:rPr>
          <w:rFonts w:ascii="Arial" w:eastAsia="Times New Roman" w:hAnsi="Arial" w:cs="Arial"/>
          <w:b/>
          <w:bCs/>
          <w:color w:val="000000"/>
          <w:sz w:val="25"/>
          <w:szCs w:val="25"/>
        </w:rPr>
        <w:t>Greek</w:t>
      </w:r>
      <w:r>
        <w:rPr>
          <w:rFonts w:ascii="Arial" w:eastAsia="Times New Roman" w:hAnsi="Arial" w:cs="Arial"/>
          <w:b/>
          <w:bCs/>
          <w:i/>
          <w:iCs/>
          <w:color w:val="000000"/>
          <w:sz w:val="25"/>
          <w:szCs w:val="25"/>
        </w:rPr>
        <w:t xml:space="preserve"> </w:t>
      </w:r>
      <w:r>
        <w:rPr>
          <w:rFonts w:ascii="Arial" w:eastAsia="Times New Roman" w:hAnsi="Arial" w:cs="Arial"/>
          <w:b/>
          <w:bCs/>
          <w:color w:val="000000"/>
          <w:sz w:val="25"/>
          <w:szCs w:val="25"/>
        </w:rPr>
        <w:t>for the “rapture” (Matthew 24:35-</w:t>
      </w:r>
    </w:p>
    <w:p w14:paraId="6CF890E4" w14:textId="77777777" w:rsidR="00E20360" w:rsidRDefault="00E20360" w:rsidP="00E20360">
      <w:pPr>
        <w:spacing w:after="0" w:line="240" w:lineRule="auto"/>
        <w:rPr>
          <w:rFonts w:ascii="Arial" w:eastAsia="Times New Roman" w:hAnsi="Arial" w:cs="Arial"/>
          <w:b/>
          <w:bCs/>
          <w:sz w:val="25"/>
          <w:szCs w:val="25"/>
        </w:rPr>
      </w:pPr>
    </w:p>
    <w:p w14:paraId="16DB6946"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 xml:space="preserve">By Jesus’ </w:t>
      </w:r>
      <w:r>
        <w:rPr>
          <w:rFonts w:ascii="Arial" w:eastAsia="Times New Roman" w:hAnsi="Arial" w:cs="Arial"/>
          <w:b/>
          <w:bCs/>
          <w:i/>
          <w:iCs/>
          <w:color w:val="000000"/>
          <w:sz w:val="25"/>
          <w:szCs w:val="25"/>
        </w:rPr>
        <w:t>Hypostatic Union</w:t>
      </w:r>
      <w:r>
        <w:rPr>
          <w:rFonts w:ascii="Arial" w:eastAsia="Times New Roman" w:hAnsi="Arial" w:cs="Arial"/>
          <w:b/>
          <w:bCs/>
          <w:color w:val="000000"/>
          <w:sz w:val="25"/>
          <w:szCs w:val="25"/>
        </w:rPr>
        <w:t xml:space="preserve"> (i.e., the coming together of two natures as the God-man noted in Philippians: 2:5-8), He is aware of what’s to come from His timeless standpoint. On the one hand, Jesus acknowledges future events, like the Church’s rise to recognition, But He doesn’t know when the Judgment will be. That means He’s trustworthy and worth believing for us to be holy (i.e., living by God’s 10 Commandments, grace, and mercy) in contrast to the world’s evil as run by the “prince of the power of the air,” Satan, our fiercest adversary (1 Peter 5:8).</w:t>
      </w:r>
    </w:p>
    <w:p w14:paraId="7A627260" w14:textId="77777777" w:rsidR="00E20360" w:rsidRDefault="00E20360" w:rsidP="00E20360">
      <w:pPr>
        <w:spacing w:after="0" w:line="240" w:lineRule="auto"/>
        <w:rPr>
          <w:rFonts w:ascii="Arial" w:eastAsia="Times New Roman" w:hAnsi="Arial" w:cs="Arial"/>
          <w:b/>
          <w:bCs/>
          <w:sz w:val="25"/>
          <w:szCs w:val="25"/>
        </w:rPr>
      </w:pPr>
    </w:p>
    <w:p w14:paraId="2DCAC5D0"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So, if you and I don’t know when or how the culmination of these Last Days will be, in accordance with Eschatology (i.e., end time studies), who does? Jesus knows enough to preach these things to His disciples, then called them to apostleship, giving them specifics of what was still to come (Acts 2:17). </w:t>
      </w:r>
    </w:p>
    <w:p w14:paraId="571376A1" w14:textId="77777777" w:rsidR="00E20360" w:rsidRDefault="00E20360" w:rsidP="00E20360">
      <w:pPr>
        <w:spacing w:after="0" w:line="240" w:lineRule="auto"/>
        <w:rPr>
          <w:rFonts w:ascii="Arial" w:eastAsia="Times New Roman" w:hAnsi="Arial" w:cs="Arial"/>
          <w:b/>
          <w:bCs/>
          <w:sz w:val="25"/>
          <w:szCs w:val="25"/>
        </w:rPr>
      </w:pPr>
    </w:p>
    <w:p w14:paraId="61D2F813" w14:textId="77777777" w:rsidR="00E20360" w:rsidRDefault="00E20360" w:rsidP="00E20360">
      <w:pPr>
        <w:spacing w:after="0" w:line="240" w:lineRule="auto"/>
        <w:rPr>
          <w:rFonts w:ascii="Arial" w:eastAsia="Times New Roman" w:hAnsi="Arial" w:cs="Arial"/>
          <w:b/>
          <w:bCs/>
          <w:color w:val="000000"/>
          <w:sz w:val="25"/>
          <w:szCs w:val="25"/>
        </w:rPr>
      </w:pPr>
      <w:r>
        <w:rPr>
          <w:rFonts w:ascii="Arial" w:eastAsia="Times New Roman" w:hAnsi="Arial" w:cs="Arial"/>
          <w:b/>
          <w:bCs/>
          <w:color w:val="000000"/>
          <w:sz w:val="25"/>
          <w:szCs w:val="25"/>
        </w:rPr>
        <w:t xml:space="preserve">The problem with all this rigmarole about Jesus, the last days, and end times may cause some of us to try running and hiding, as will those under judgment when He returns </w:t>
      </w:r>
    </w:p>
    <w:p w14:paraId="5E643168" w14:textId="77777777" w:rsidR="00E20360" w:rsidRDefault="00E20360" w:rsidP="00E20360">
      <w:pPr>
        <w:spacing w:after="0" w:line="240" w:lineRule="auto"/>
        <w:rPr>
          <w:rFonts w:ascii="Arial" w:eastAsia="Times New Roman" w:hAnsi="Arial" w:cs="Arial"/>
          <w:b/>
          <w:bCs/>
          <w:color w:val="000000"/>
          <w:sz w:val="25"/>
          <w:szCs w:val="25"/>
        </w:rPr>
      </w:pPr>
    </w:p>
    <w:p w14:paraId="20BAF5ED" w14:textId="7583DA8C"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 xml:space="preserve">(Luke 13:28). But I’ve got a little secret for you. You don’t have to hide or engage in some other pointless ventures in lieu of meeting your Lord and </w:t>
      </w:r>
      <w:proofErr w:type="spellStart"/>
      <w:r>
        <w:rPr>
          <w:rFonts w:ascii="Arial" w:eastAsia="Times New Roman" w:hAnsi="Arial" w:cs="Arial"/>
          <w:b/>
          <w:bCs/>
          <w:color w:val="000000"/>
          <w:sz w:val="25"/>
          <w:szCs w:val="25"/>
        </w:rPr>
        <w:t>Saviour</w:t>
      </w:r>
      <w:proofErr w:type="spellEnd"/>
      <w:r>
        <w:rPr>
          <w:rFonts w:ascii="Arial" w:eastAsia="Times New Roman" w:hAnsi="Arial" w:cs="Arial"/>
          <w:b/>
          <w:bCs/>
          <w:color w:val="000000"/>
          <w:sz w:val="25"/>
          <w:szCs w:val="25"/>
        </w:rPr>
        <w:t>. Really!</w:t>
      </w:r>
    </w:p>
    <w:p w14:paraId="3F794D1B" w14:textId="77777777" w:rsidR="00E20360" w:rsidRDefault="00E20360" w:rsidP="00E20360">
      <w:pPr>
        <w:spacing w:after="0" w:line="240" w:lineRule="auto"/>
        <w:rPr>
          <w:rFonts w:ascii="Arial" w:eastAsia="Times New Roman" w:hAnsi="Arial" w:cs="Arial"/>
          <w:b/>
          <w:bCs/>
          <w:sz w:val="25"/>
          <w:szCs w:val="25"/>
        </w:rPr>
      </w:pPr>
    </w:p>
    <w:p w14:paraId="2B8FCDA4"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Just embrace His will for you. He wants you to be among the countless many to gain their reward of being with Him for eternity. For a quick introspection, or self-examination, do a “check up from the neck up.” Ask yourself: Who are you? How did you get to where you are now? When did you learn about yourself? Where are you going from here?”</w:t>
      </w:r>
    </w:p>
    <w:p w14:paraId="46D0D555" w14:textId="77777777" w:rsidR="00E20360" w:rsidRDefault="00E20360" w:rsidP="00E20360">
      <w:pPr>
        <w:spacing w:after="0" w:line="240" w:lineRule="auto"/>
        <w:rPr>
          <w:rFonts w:ascii="Arial" w:eastAsia="Times New Roman" w:hAnsi="Arial" w:cs="Arial"/>
          <w:b/>
          <w:bCs/>
          <w:sz w:val="25"/>
          <w:szCs w:val="25"/>
        </w:rPr>
      </w:pPr>
    </w:p>
    <w:p w14:paraId="54950607"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After your self-examination, have you let God take over, especially when you weren’t able to complete those introspections on your own? What’s holding you back from being an active part of the kingdom of God here and now (James 2:5)? If you’ve invited Jesus into your (</w:t>
      </w:r>
      <w:proofErr w:type="spellStart"/>
      <w:r>
        <w:rPr>
          <w:rFonts w:ascii="Arial" w:eastAsia="Times New Roman" w:hAnsi="Arial" w:cs="Arial"/>
          <w:b/>
          <w:bCs/>
          <w:color w:val="000000"/>
          <w:sz w:val="25"/>
          <w:szCs w:val="25"/>
        </w:rPr>
        <w:t>i.a.w</w:t>
      </w:r>
      <w:proofErr w:type="spellEnd"/>
      <w:r>
        <w:rPr>
          <w:rFonts w:ascii="Arial" w:eastAsia="Times New Roman" w:hAnsi="Arial" w:cs="Arial"/>
          <w:b/>
          <w:bCs/>
          <w:color w:val="000000"/>
          <w:sz w:val="25"/>
          <w:szCs w:val="25"/>
        </w:rPr>
        <w:t xml:space="preserve">. Romans 10:9,10)? Then you know that His kingdom is the </w:t>
      </w:r>
      <w:r>
        <w:rPr>
          <w:rFonts w:ascii="Arial" w:eastAsia="Times New Roman" w:hAnsi="Arial" w:cs="Arial"/>
          <w:b/>
          <w:bCs/>
          <w:i/>
          <w:iCs/>
          <w:color w:val="000000"/>
          <w:sz w:val="25"/>
          <w:szCs w:val="25"/>
        </w:rPr>
        <w:t>Ecclesia</w:t>
      </w:r>
      <w:r>
        <w:rPr>
          <w:rFonts w:ascii="Arial" w:eastAsia="Times New Roman" w:hAnsi="Arial" w:cs="Arial"/>
          <w:b/>
          <w:bCs/>
          <w:color w:val="000000"/>
          <w:sz w:val="25"/>
          <w:szCs w:val="25"/>
        </w:rPr>
        <w:t>, Greek for the church, where those who heed Jesus’ call become a part of His fellowship of like-minded</w:t>
      </w:r>
      <w:r>
        <w:rPr>
          <w:rFonts w:ascii="Arial" w:eastAsia="Times New Roman" w:hAnsi="Arial" w:cs="Arial"/>
          <w:b/>
          <w:bCs/>
          <w:i/>
          <w:iCs/>
          <w:color w:val="000000"/>
          <w:sz w:val="25"/>
          <w:szCs w:val="25"/>
        </w:rPr>
        <w:t xml:space="preserve"> </w:t>
      </w:r>
      <w:r>
        <w:rPr>
          <w:rFonts w:ascii="Arial" w:eastAsia="Times New Roman" w:hAnsi="Arial" w:cs="Arial"/>
          <w:b/>
          <w:bCs/>
          <w:color w:val="000000"/>
          <w:sz w:val="25"/>
          <w:szCs w:val="25"/>
        </w:rPr>
        <w:t>believers, called disciples of Christ, or Christ-ins (i.e., Christians), as noted in Matthew 16:18.</w:t>
      </w:r>
    </w:p>
    <w:p w14:paraId="741526D0" w14:textId="77777777" w:rsidR="00E20360" w:rsidRDefault="00E20360" w:rsidP="00E20360">
      <w:pPr>
        <w:spacing w:after="0" w:line="240" w:lineRule="auto"/>
        <w:rPr>
          <w:rFonts w:ascii="Arial" w:eastAsia="Times New Roman" w:hAnsi="Arial" w:cs="Arial"/>
          <w:b/>
          <w:bCs/>
          <w:sz w:val="25"/>
          <w:szCs w:val="25"/>
        </w:rPr>
      </w:pPr>
    </w:p>
    <w:p w14:paraId="6A7EE575"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The future is available to those who have experienced the repentance, forgiveness, and mercy of Jesus to be counted among His Church as the called out, or the Ecclesia of today. Prophesy is one of the operations of the Holy Spirit (1 Corinthians 14:22) that allows you to know what’s going on in the spirit world by way of both future events and current exhortation. </w:t>
      </w:r>
    </w:p>
    <w:p w14:paraId="2135A8ED" w14:textId="77777777" w:rsidR="00E20360" w:rsidRDefault="00E20360" w:rsidP="00E20360">
      <w:pPr>
        <w:spacing w:after="0" w:line="240" w:lineRule="auto"/>
        <w:rPr>
          <w:rFonts w:ascii="Arial" w:eastAsia="Times New Roman" w:hAnsi="Arial" w:cs="Arial"/>
          <w:b/>
          <w:bCs/>
          <w:sz w:val="25"/>
          <w:szCs w:val="25"/>
        </w:rPr>
      </w:pPr>
    </w:p>
    <w:p w14:paraId="229E4366"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If you’re standing with the Church, then you’re ready to accept that this world is undergoing acts of God (e.g., Covid-19, fires, hurricanes, urban violence, global warning). God is reaching out to us in a way we can’t possibly ignore…or can we…???</w:t>
      </w:r>
    </w:p>
    <w:p w14:paraId="2C8C557B" w14:textId="77777777" w:rsidR="00E20360" w:rsidRDefault="00E20360" w:rsidP="00E20360">
      <w:pPr>
        <w:rPr>
          <w:rFonts w:ascii="Arial" w:hAnsi="Arial" w:cs="Arial"/>
          <w:b/>
          <w:bCs/>
          <w:sz w:val="25"/>
          <w:szCs w:val="25"/>
        </w:rPr>
      </w:pPr>
    </w:p>
    <w:p w14:paraId="1EB816B8"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Rev. Dr. William Jackson</w:t>
      </w:r>
    </w:p>
    <w:p w14:paraId="174C4BD1" w14:textId="77777777" w:rsidR="00E20360" w:rsidRDefault="00E20360" w:rsidP="00E20360">
      <w:pPr>
        <w:spacing w:after="0" w:line="240" w:lineRule="auto"/>
        <w:rPr>
          <w:rFonts w:ascii="Arial" w:eastAsia="Times New Roman" w:hAnsi="Arial" w:cs="Arial"/>
          <w:b/>
          <w:bCs/>
          <w:sz w:val="25"/>
          <w:szCs w:val="25"/>
        </w:rPr>
      </w:pPr>
      <w:r>
        <w:rPr>
          <w:rFonts w:ascii="Arial" w:eastAsia="Times New Roman" w:hAnsi="Arial" w:cs="Arial"/>
          <w:b/>
          <w:bCs/>
          <w:color w:val="000000"/>
          <w:sz w:val="25"/>
          <w:szCs w:val="25"/>
        </w:rPr>
        <w:t>ALP 3 Chaplain</w:t>
      </w:r>
    </w:p>
    <w:p w14:paraId="3614AA26" w14:textId="77777777" w:rsidR="00E20360" w:rsidRDefault="00E20360" w:rsidP="00102B49">
      <w:pPr>
        <w:rPr>
          <w:rFonts w:ascii="Arial" w:hAnsi="Arial" w:cs="Arial"/>
          <w:b/>
          <w:bCs/>
          <w:color w:val="000000"/>
          <w:sz w:val="28"/>
          <w:szCs w:val="28"/>
        </w:rPr>
        <w:sectPr w:rsidR="00E20360" w:rsidSect="00E20360">
          <w:type w:val="continuous"/>
          <w:pgSz w:w="12240" w:h="15840"/>
          <w:pgMar w:top="245" w:right="245" w:bottom="245" w:left="245" w:header="720" w:footer="720" w:gutter="0"/>
          <w:cols w:num="2" w:space="720"/>
        </w:sectPr>
      </w:pPr>
    </w:p>
    <w:p w14:paraId="1761B9F2" w14:textId="21758FA6" w:rsidR="00102B49" w:rsidRPr="00102B49" w:rsidRDefault="00102B49" w:rsidP="00102B49">
      <w:pPr>
        <w:rPr>
          <w:rFonts w:ascii="Arial" w:hAnsi="Arial" w:cs="Arial"/>
          <w:b/>
          <w:bCs/>
          <w:color w:val="000000"/>
          <w:sz w:val="28"/>
          <w:szCs w:val="28"/>
        </w:rPr>
      </w:pPr>
    </w:p>
    <w:p w14:paraId="6B399639" w14:textId="77777777" w:rsidR="00E20360" w:rsidRDefault="00E20360" w:rsidP="00A81558">
      <w:pPr>
        <w:shd w:val="clear" w:color="auto" w:fill="FFFFFF"/>
        <w:spacing w:before="100" w:beforeAutospacing="1" w:after="100" w:afterAutospacing="1" w:line="240" w:lineRule="auto"/>
        <w:jc w:val="center"/>
        <w:rPr>
          <w:rFonts w:ascii="Helvetica" w:eastAsia="Times New Roman" w:hAnsi="Helvetica" w:cs="Helvetica"/>
          <w:b/>
          <w:bCs/>
          <w:color w:val="444444"/>
          <w:sz w:val="32"/>
          <w:szCs w:val="32"/>
          <w:u w:val="single"/>
        </w:rPr>
        <w:sectPr w:rsidR="00E20360" w:rsidSect="00E20360">
          <w:type w:val="continuous"/>
          <w:pgSz w:w="12240" w:h="15840"/>
          <w:pgMar w:top="245" w:right="245" w:bottom="245" w:left="245" w:header="720" w:footer="720" w:gutter="0"/>
          <w:cols w:space="720"/>
        </w:sectPr>
      </w:pPr>
    </w:p>
    <w:p w14:paraId="066C543B" w14:textId="52A79BF7" w:rsidR="00E20360" w:rsidRDefault="00E20360">
      <w:pPr>
        <w:rPr>
          <w:rFonts w:ascii="Helvetica" w:eastAsia="Times New Roman" w:hAnsi="Helvetica" w:cs="Helvetica"/>
          <w:b/>
          <w:bCs/>
          <w:color w:val="444444"/>
          <w:sz w:val="32"/>
          <w:szCs w:val="32"/>
          <w:u w:val="single"/>
        </w:rPr>
      </w:pPr>
    </w:p>
    <w:p w14:paraId="06A8162B" w14:textId="77777777" w:rsidR="00102B49" w:rsidRDefault="00102B49" w:rsidP="00A81558">
      <w:pPr>
        <w:shd w:val="clear" w:color="auto" w:fill="FFFFFF"/>
        <w:spacing w:before="100" w:beforeAutospacing="1" w:after="100" w:afterAutospacing="1" w:line="240" w:lineRule="auto"/>
        <w:jc w:val="center"/>
        <w:rPr>
          <w:rFonts w:ascii="Helvetica" w:eastAsia="Times New Roman" w:hAnsi="Helvetica" w:cs="Helvetica"/>
          <w:b/>
          <w:bCs/>
          <w:color w:val="444444"/>
          <w:sz w:val="32"/>
          <w:szCs w:val="32"/>
          <w:u w:val="single"/>
        </w:rPr>
        <w:sectPr w:rsidR="00102B49" w:rsidSect="00102B49">
          <w:type w:val="continuous"/>
          <w:pgSz w:w="12240" w:h="15840"/>
          <w:pgMar w:top="245" w:right="245" w:bottom="245" w:left="245" w:header="720" w:footer="720" w:gutter="0"/>
          <w:cols w:num="2" w:space="720"/>
        </w:sectPr>
      </w:pPr>
    </w:p>
    <w:p w14:paraId="206D4360" w14:textId="276B8501" w:rsidR="0025498D" w:rsidRPr="00A81558" w:rsidRDefault="00A81558" w:rsidP="00A81558">
      <w:pPr>
        <w:shd w:val="clear" w:color="auto" w:fill="FFFFFF"/>
        <w:spacing w:before="100" w:beforeAutospacing="1" w:after="100" w:afterAutospacing="1" w:line="240" w:lineRule="auto"/>
        <w:jc w:val="center"/>
        <w:rPr>
          <w:rFonts w:ascii="Helvetica" w:eastAsia="Times New Roman" w:hAnsi="Helvetica" w:cs="Helvetica"/>
          <w:b/>
          <w:bCs/>
          <w:color w:val="444444"/>
          <w:sz w:val="32"/>
          <w:szCs w:val="32"/>
          <w:u w:val="single"/>
        </w:rPr>
      </w:pPr>
      <w:r w:rsidRPr="00A81558">
        <w:rPr>
          <w:rFonts w:ascii="Helvetica" w:eastAsia="Times New Roman" w:hAnsi="Helvetica" w:cs="Helvetica"/>
          <w:b/>
          <w:bCs/>
          <w:color w:val="444444"/>
          <w:sz w:val="32"/>
          <w:szCs w:val="32"/>
          <w:u w:val="single"/>
        </w:rPr>
        <w:t>Post 3 Honor Guard</w:t>
      </w:r>
    </w:p>
    <w:p w14:paraId="765B95A5" w14:textId="77777777" w:rsidR="00A81558" w:rsidRDefault="00A81558" w:rsidP="0025498D">
      <w:pPr>
        <w:shd w:val="clear" w:color="auto" w:fill="FFFFFF"/>
        <w:spacing w:before="100" w:beforeAutospacing="1" w:after="100" w:afterAutospacing="1" w:line="240" w:lineRule="auto"/>
        <w:rPr>
          <w:b/>
          <w:bCs/>
          <w:sz w:val="28"/>
          <w:szCs w:val="28"/>
        </w:rPr>
        <w:sectPr w:rsidR="00A81558" w:rsidSect="00A81558">
          <w:type w:val="continuous"/>
          <w:pgSz w:w="12240" w:h="15840"/>
          <w:pgMar w:top="245" w:right="245" w:bottom="245" w:left="245" w:header="720" w:footer="720" w:gutter="0"/>
          <w:cols w:space="720"/>
        </w:sectPr>
      </w:pPr>
    </w:p>
    <w:p w14:paraId="0AC14C52" w14:textId="4907416D" w:rsidR="00A81558" w:rsidRDefault="00A81558" w:rsidP="0025498D">
      <w:pPr>
        <w:shd w:val="clear" w:color="auto" w:fill="FFFFFF"/>
        <w:spacing w:before="100" w:beforeAutospacing="1" w:after="100" w:afterAutospacing="1" w:line="240" w:lineRule="auto"/>
        <w:rPr>
          <w:b/>
          <w:bCs/>
          <w:sz w:val="28"/>
          <w:szCs w:val="28"/>
        </w:rPr>
      </w:pPr>
      <w:r>
        <w:rPr>
          <w:b/>
          <w:bCs/>
          <w:sz w:val="28"/>
          <w:szCs w:val="28"/>
        </w:rPr>
        <w:t>Since the first of the year, the Honor Guard  has rendered Honors at 30 Legion funerals and 39 VFW funerals.  We have also appeared at various community activities 11 times.  However, we need help.  We are looking for a “Few Good Men” to help us. Our ranks are getting older and we are looking for some younger blood.  We presently have 17</w:t>
      </w:r>
      <w:r w:rsidRPr="00A81558">
        <w:rPr>
          <w:b/>
          <w:bCs/>
          <w:sz w:val="28"/>
          <w:szCs w:val="28"/>
        </w:rPr>
        <w:t xml:space="preserve"> </w:t>
      </w:r>
      <w:r>
        <w:rPr>
          <w:b/>
          <w:bCs/>
          <w:sz w:val="28"/>
          <w:szCs w:val="28"/>
        </w:rPr>
        <w:t xml:space="preserve">members on our </w:t>
      </w:r>
      <w:r w:rsidR="001376DC">
        <w:rPr>
          <w:b/>
          <w:bCs/>
          <w:sz w:val="28"/>
          <w:szCs w:val="28"/>
        </w:rPr>
        <w:t xml:space="preserve">Honor Guard </w:t>
      </w:r>
      <w:r>
        <w:rPr>
          <w:b/>
          <w:bCs/>
          <w:sz w:val="28"/>
          <w:szCs w:val="28"/>
        </w:rPr>
        <w:t xml:space="preserve">roster.  The average age of these members is 77.  </w:t>
      </w:r>
    </w:p>
    <w:p w14:paraId="09770C47" w14:textId="371EA5B5" w:rsidR="00A81558" w:rsidRDefault="00A81558" w:rsidP="0025498D">
      <w:pPr>
        <w:shd w:val="clear" w:color="auto" w:fill="FFFFFF"/>
        <w:spacing w:before="100" w:beforeAutospacing="1" w:after="100" w:afterAutospacing="1" w:line="240" w:lineRule="auto"/>
        <w:rPr>
          <w:b/>
          <w:bCs/>
          <w:sz w:val="28"/>
          <w:szCs w:val="28"/>
        </w:rPr>
      </w:pPr>
    </w:p>
    <w:p w14:paraId="6378483A" w14:textId="2FBC4635" w:rsidR="00A81558" w:rsidRDefault="00A81558" w:rsidP="0025498D">
      <w:pPr>
        <w:shd w:val="clear" w:color="auto" w:fill="FFFFFF"/>
        <w:spacing w:before="100" w:beforeAutospacing="1" w:after="100" w:afterAutospacing="1" w:line="240" w:lineRule="auto"/>
      </w:pPr>
      <w:r>
        <w:rPr>
          <w:b/>
          <w:bCs/>
          <w:sz w:val="28"/>
          <w:szCs w:val="28"/>
        </w:rPr>
        <w:t xml:space="preserve">Of the 17, </w:t>
      </w:r>
      <w:r w:rsidR="009C74DB">
        <w:rPr>
          <w:b/>
          <w:bCs/>
          <w:sz w:val="28"/>
          <w:szCs w:val="28"/>
        </w:rPr>
        <w:t>5</w:t>
      </w:r>
      <w:r>
        <w:rPr>
          <w:b/>
          <w:bCs/>
          <w:sz w:val="28"/>
          <w:szCs w:val="28"/>
        </w:rPr>
        <w:t xml:space="preserve"> are available</w:t>
      </w:r>
      <w:r w:rsidR="009C74DB">
        <w:rPr>
          <w:b/>
          <w:bCs/>
          <w:sz w:val="28"/>
          <w:szCs w:val="28"/>
        </w:rPr>
        <w:t xml:space="preserve"> </w:t>
      </w:r>
      <w:r>
        <w:rPr>
          <w:b/>
          <w:bCs/>
          <w:sz w:val="28"/>
          <w:szCs w:val="28"/>
        </w:rPr>
        <w:t xml:space="preserve">only occasionally because of health problems, </w:t>
      </w:r>
      <w:r w:rsidR="002D633A">
        <w:rPr>
          <w:b/>
          <w:bCs/>
          <w:sz w:val="28"/>
          <w:szCs w:val="28"/>
        </w:rPr>
        <w:t xml:space="preserve">weather-related issues, </w:t>
      </w:r>
      <w:r>
        <w:rPr>
          <w:b/>
          <w:bCs/>
          <w:sz w:val="28"/>
          <w:szCs w:val="28"/>
        </w:rPr>
        <w:t xml:space="preserve">, or </w:t>
      </w:r>
      <w:r w:rsidR="002D633A">
        <w:rPr>
          <w:b/>
          <w:bCs/>
          <w:sz w:val="28"/>
          <w:szCs w:val="28"/>
        </w:rPr>
        <w:t xml:space="preserve">other </w:t>
      </w:r>
      <w:proofErr w:type="spellStart"/>
      <w:r w:rsidR="002D633A">
        <w:rPr>
          <w:b/>
          <w:bCs/>
          <w:sz w:val="28"/>
          <w:szCs w:val="28"/>
        </w:rPr>
        <w:t>committments</w:t>
      </w:r>
      <w:proofErr w:type="spellEnd"/>
      <w:r>
        <w:rPr>
          <w:b/>
          <w:bCs/>
          <w:sz w:val="28"/>
          <w:szCs w:val="28"/>
        </w:rPr>
        <w:t>.  To equip a proper Honor Guard, we should have a minimum of 7 riflemen and a Commander.  The Honor Guard is a personal commitment, but If you are interested, contact the Post 3 Legion office at 402-466-3958 or email at</w:t>
      </w:r>
      <w:r w:rsidR="009B08BC">
        <w:rPr>
          <w:b/>
          <w:bCs/>
          <w:sz w:val="28"/>
          <w:szCs w:val="28"/>
        </w:rPr>
        <w:t>:</w:t>
      </w:r>
      <w:r>
        <w:rPr>
          <w:b/>
          <w:bCs/>
          <w:sz w:val="28"/>
          <w:szCs w:val="28"/>
        </w:rPr>
        <w:t xml:space="preserve"> </w:t>
      </w:r>
      <w:hyperlink r:id="rId19" w:history="1">
        <w:r>
          <w:rPr>
            <w:rStyle w:val="Hyperlink"/>
            <w:b/>
            <w:bCs/>
            <w:sz w:val="28"/>
            <w:szCs w:val="28"/>
          </w:rPr>
          <w:t>post3legionlincoln@gmail.com</w:t>
        </w:r>
      </w:hyperlink>
    </w:p>
    <w:p w14:paraId="22E8F4DF" w14:textId="126734A9" w:rsidR="007C4A88" w:rsidRDefault="00A81558" w:rsidP="0025498D">
      <w:pPr>
        <w:shd w:val="clear" w:color="auto" w:fill="FFFFFF"/>
        <w:spacing w:before="100" w:beforeAutospacing="1" w:after="100" w:afterAutospacing="1" w:line="240" w:lineRule="auto"/>
        <w:rPr>
          <w:rFonts w:ascii="Helvetica" w:eastAsia="Times New Roman" w:hAnsi="Helvetica" w:cs="Helvetica"/>
          <w:b/>
          <w:bCs/>
          <w:color w:val="444444"/>
          <w:sz w:val="28"/>
          <w:szCs w:val="28"/>
        </w:rPr>
      </w:pPr>
      <w:r w:rsidRPr="00A81558">
        <w:rPr>
          <w:b/>
          <w:bCs/>
          <w:sz w:val="28"/>
          <w:szCs w:val="28"/>
        </w:rPr>
        <w:t>Gerry Wolf</w:t>
      </w:r>
      <w:r w:rsidR="00AF3320">
        <w:rPr>
          <w:b/>
          <w:bCs/>
          <w:sz w:val="28"/>
          <w:szCs w:val="28"/>
        </w:rPr>
        <w:t xml:space="preserve">     </w:t>
      </w:r>
      <w:r w:rsidR="00E8629D">
        <w:rPr>
          <w:b/>
          <w:bCs/>
          <w:sz w:val="28"/>
          <w:szCs w:val="28"/>
        </w:rPr>
        <w:t xml:space="preserve">   </w:t>
      </w:r>
      <w:r w:rsidR="00AF3320">
        <w:rPr>
          <w:b/>
          <w:bCs/>
          <w:sz w:val="28"/>
          <w:szCs w:val="28"/>
        </w:rPr>
        <w:t xml:space="preserve">                                                  </w:t>
      </w:r>
      <w:r w:rsidR="00E8629D">
        <w:rPr>
          <w:rFonts w:ascii="Helvetica" w:eastAsia="Times New Roman" w:hAnsi="Helvetica" w:cs="Helvetica"/>
          <w:b/>
          <w:bCs/>
          <w:color w:val="444444"/>
          <w:sz w:val="28"/>
          <w:szCs w:val="28"/>
        </w:rPr>
        <w:t xml:space="preserve"> Post 3 Honor Guard</w:t>
      </w:r>
    </w:p>
    <w:p w14:paraId="481C1DAB" w14:textId="2C53B8E5" w:rsidR="007C4A88" w:rsidRPr="00A81558" w:rsidRDefault="007C4A88" w:rsidP="0025498D">
      <w:pPr>
        <w:shd w:val="clear" w:color="auto" w:fill="FFFFFF"/>
        <w:spacing w:before="100" w:beforeAutospacing="1" w:after="100" w:afterAutospacing="1" w:line="240" w:lineRule="auto"/>
        <w:rPr>
          <w:rFonts w:ascii="Helvetica" w:eastAsia="Times New Roman" w:hAnsi="Helvetica" w:cs="Helvetica"/>
          <w:b/>
          <w:bCs/>
          <w:color w:val="444444"/>
          <w:sz w:val="28"/>
          <w:szCs w:val="28"/>
        </w:rPr>
        <w:sectPr w:rsidR="007C4A88" w:rsidRPr="00A81558">
          <w:type w:val="continuous"/>
          <w:pgSz w:w="12240" w:h="15840"/>
          <w:pgMar w:top="245" w:right="245" w:bottom="245" w:left="245" w:header="720" w:footer="720" w:gutter="0"/>
          <w:cols w:num="2" w:space="720"/>
        </w:sectPr>
      </w:pPr>
    </w:p>
    <w:p w14:paraId="1EB13C9F" w14:textId="5E06D405" w:rsidR="008A5980" w:rsidRDefault="007004CD" w:rsidP="00861791">
      <w:pPr>
        <w:jc w:val="center"/>
        <w:rPr>
          <w:b/>
          <w:bCs/>
          <w:sz w:val="40"/>
          <w:szCs w:val="40"/>
          <w:u w:val="single"/>
        </w:rPr>
      </w:pPr>
      <w:r>
        <w:rPr>
          <w:b/>
          <w:bCs/>
          <w:noProof/>
          <w:sz w:val="32"/>
          <w:szCs w:val="32"/>
        </w:rPr>
        <w:drawing>
          <wp:inline distT="0" distB="0" distL="0" distR="0" wp14:anchorId="1BFD47EF" wp14:editId="3A9EF4E6">
            <wp:extent cx="4343400" cy="3257735"/>
            <wp:effectExtent l="0" t="0" r="0" b="0"/>
            <wp:docPr id="2" name="Picture 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fiel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0383" cy="3300474"/>
                    </a:xfrm>
                    <a:prstGeom prst="rect">
                      <a:avLst/>
                    </a:prstGeom>
                  </pic:spPr>
                </pic:pic>
              </a:graphicData>
            </a:graphic>
          </wp:inline>
        </w:drawing>
      </w:r>
    </w:p>
    <w:p w14:paraId="234094A7" w14:textId="7F9387A8" w:rsidR="00136DE5" w:rsidRDefault="00716972" w:rsidP="00716972">
      <w:pPr>
        <w:jc w:val="center"/>
        <w:rPr>
          <w:b/>
          <w:bCs/>
          <w:sz w:val="40"/>
          <w:szCs w:val="40"/>
          <w:u w:val="single"/>
        </w:rPr>
      </w:pPr>
      <w:r>
        <w:rPr>
          <w:b/>
          <w:bCs/>
          <w:sz w:val="40"/>
          <w:szCs w:val="40"/>
          <w:u w:val="single"/>
        </w:rPr>
        <w:t xml:space="preserve">August </w:t>
      </w:r>
      <w:r w:rsidRPr="006E2BF5">
        <w:rPr>
          <w:b/>
          <w:bCs/>
          <w:sz w:val="40"/>
          <w:szCs w:val="40"/>
          <w:u w:val="single"/>
        </w:rPr>
        <w:t>2020 Taps</w:t>
      </w:r>
    </w:p>
    <w:tbl>
      <w:tblPr>
        <w:tblW w:w="0" w:type="auto"/>
        <w:jc w:val="center"/>
        <w:tblLayout w:type="fixed"/>
        <w:tblCellMar>
          <w:left w:w="30" w:type="dxa"/>
          <w:right w:w="30" w:type="dxa"/>
        </w:tblCellMar>
        <w:tblLook w:val="0000" w:firstRow="0" w:lastRow="0" w:firstColumn="0" w:lastColumn="0" w:noHBand="0" w:noVBand="0"/>
      </w:tblPr>
      <w:tblGrid>
        <w:gridCol w:w="2378"/>
        <w:gridCol w:w="1937"/>
        <w:gridCol w:w="1620"/>
        <w:gridCol w:w="1800"/>
      </w:tblGrid>
      <w:tr w:rsidR="0025498D" w14:paraId="56CADAED" w14:textId="77777777" w:rsidTr="0034280C">
        <w:trPr>
          <w:trHeight w:val="430"/>
          <w:jc w:val="center"/>
        </w:trPr>
        <w:tc>
          <w:tcPr>
            <w:tcW w:w="2378" w:type="dxa"/>
            <w:tcBorders>
              <w:top w:val="single" w:sz="4" w:space="0" w:color="auto"/>
              <w:left w:val="single" w:sz="4" w:space="0" w:color="auto"/>
              <w:bottom w:val="single" w:sz="4" w:space="0" w:color="auto"/>
              <w:right w:val="single" w:sz="4" w:space="0" w:color="auto"/>
            </w:tcBorders>
          </w:tcPr>
          <w:p w14:paraId="514717DA" w14:textId="77777777" w:rsidR="0025498D" w:rsidRDefault="0025498D" w:rsidP="0025498D">
            <w:pPr>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LAST NAME</w:t>
            </w:r>
          </w:p>
        </w:tc>
        <w:tc>
          <w:tcPr>
            <w:tcW w:w="1937" w:type="dxa"/>
            <w:tcBorders>
              <w:top w:val="single" w:sz="4" w:space="0" w:color="auto"/>
              <w:left w:val="single" w:sz="4" w:space="0" w:color="auto"/>
              <w:bottom w:val="single" w:sz="4" w:space="0" w:color="auto"/>
              <w:right w:val="single" w:sz="4" w:space="0" w:color="auto"/>
            </w:tcBorders>
          </w:tcPr>
          <w:p w14:paraId="2F6AF46B" w14:textId="77777777" w:rsidR="0025498D" w:rsidRDefault="0025498D">
            <w:pPr>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FIRST NAME</w:t>
            </w:r>
          </w:p>
        </w:tc>
        <w:tc>
          <w:tcPr>
            <w:tcW w:w="1620" w:type="dxa"/>
            <w:tcBorders>
              <w:top w:val="single" w:sz="4" w:space="0" w:color="auto"/>
              <w:left w:val="single" w:sz="4" w:space="0" w:color="auto"/>
              <w:bottom w:val="single" w:sz="4" w:space="0" w:color="auto"/>
              <w:right w:val="single" w:sz="4" w:space="0" w:color="auto"/>
            </w:tcBorders>
          </w:tcPr>
          <w:p w14:paraId="352F67C4" w14:textId="77777777" w:rsidR="0025498D" w:rsidRDefault="0025498D">
            <w:pPr>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WAR ERA</w:t>
            </w:r>
          </w:p>
        </w:tc>
        <w:tc>
          <w:tcPr>
            <w:tcW w:w="1800" w:type="dxa"/>
            <w:tcBorders>
              <w:top w:val="single" w:sz="4" w:space="0" w:color="auto"/>
              <w:left w:val="single" w:sz="4" w:space="0" w:color="auto"/>
              <w:bottom w:val="single" w:sz="4" w:space="0" w:color="auto"/>
              <w:right w:val="single" w:sz="4" w:space="0" w:color="auto"/>
            </w:tcBorders>
          </w:tcPr>
          <w:p w14:paraId="76AC9B33" w14:textId="77777777" w:rsidR="0025498D" w:rsidRDefault="0025498D">
            <w:pPr>
              <w:autoSpaceDE w:val="0"/>
              <w:autoSpaceDN w:val="0"/>
              <w:adjustRightInd w:val="0"/>
              <w:spacing w:after="0" w:line="240" w:lineRule="auto"/>
              <w:jc w:val="center"/>
              <w:rPr>
                <w:rFonts w:ascii="Calibri" w:hAnsi="Calibri" w:cs="Calibri"/>
                <w:b/>
                <w:bCs/>
                <w:color w:val="000000"/>
                <w:sz w:val="32"/>
                <w:szCs w:val="32"/>
              </w:rPr>
            </w:pPr>
            <w:r>
              <w:rPr>
                <w:rFonts w:ascii="Calibri" w:hAnsi="Calibri" w:cs="Calibri"/>
                <w:b/>
                <w:bCs/>
                <w:color w:val="000000"/>
                <w:sz w:val="32"/>
                <w:szCs w:val="32"/>
              </w:rPr>
              <w:t>BRANCH</w:t>
            </w:r>
          </w:p>
        </w:tc>
      </w:tr>
      <w:tr w:rsidR="0025498D" w14:paraId="4A1E6B18" w14:textId="77777777" w:rsidTr="0034280C">
        <w:trPr>
          <w:trHeight w:val="370"/>
          <w:jc w:val="center"/>
        </w:trPr>
        <w:tc>
          <w:tcPr>
            <w:tcW w:w="2378" w:type="dxa"/>
            <w:tcBorders>
              <w:top w:val="single" w:sz="4" w:space="0" w:color="auto"/>
              <w:left w:val="single" w:sz="4" w:space="0" w:color="auto"/>
              <w:bottom w:val="single" w:sz="4" w:space="0" w:color="auto"/>
              <w:right w:val="single" w:sz="4" w:space="0" w:color="auto"/>
            </w:tcBorders>
          </w:tcPr>
          <w:p w14:paraId="3F3DA96A"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BESCHEINEN</w:t>
            </w:r>
          </w:p>
        </w:tc>
        <w:tc>
          <w:tcPr>
            <w:tcW w:w="1937" w:type="dxa"/>
            <w:tcBorders>
              <w:top w:val="single" w:sz="4" w:space="0" w:color="auto"/>
              <w:left w:val="single" w:sz="4" w:space="0" w:color="auto"/>
              <w:bottom w:val="single" w:sz="4" w:space="0" w:color="auto"/>
              <w:right w:val="single" w:sz="4" w:space="0" w:color="auto"/>
            </w:tcBorders>
          </w:tcPr>
          <w:p w14:paraId="3B990FE4"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CALVIN</w:t>
            </w:r>
          </w:p>
        </w:tc>
        <w:tc>
          <w:tcPr>
            <w:tcW w:w="1620" w:type="dxa"/>
            <w:tcBorders>
              <w:top w:val="single" w:sz="4" w:space="0" w:color="auto"/>
              <w:left w:val="single" w:sz="4" w:space="0" w:color="auto"/>
              <w:bottom w:val="single" w:sz="4" w:space="0" w:color="auto"/>
              <w:right w:val="single" w:sz="4" w:space="0" w:color="auto"/>
            </w:tcBorders>
          </w:tcPr>
          <w:p w14:paraId="7A036322"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WWII</w:t>
            </w:r>
          </w:p>
        </w:tc>
        <w:tc>
          <w:tcPr>
            <w:tcW w:w="1800" w:type="dxa"/>
            <w:tcBorders>
              <w:top w:val="single" w:sz="4" w:space="0" w:color="auto"/>
              <w:left w:val="single" w:sz="4" w:space="0" w:color="auto"/>
              <w:bottom w:val="single" w:sz="4" w:space="0" w:color="auto"/>
              <w:right w:val="single" w:sz="4" w:space="0" w:color="auto"/>
            </w:tcBorders>
          </w:tcPr>
          <w:p w14:paraId="6EFF103A" w14:textId="77777777" w:rsidR="0025498D" w:rsidRDefault="0025498D" w:rsidP="0034280C">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UNKNOWN</w:t>
            </w:r>
          </w:p>
        </w:tc>
      </w:tr>
      <w:tr w:rsidR="0025498D" w14:paraId="568085DF" w14:textId="77777777" w:rsidTr="0034280C">
        <w:trPr>
          <w:trHeight w:val="370"/>
          <w:jc w:val="center"/>
        </w:trPr>
        <w:tc>
          <w:tcPr>
            <w:tcW w:w="2378" w:type="dxa"/>
            <w:tcBorders>
              <w:top w:val="single" w:sz="4" w:space="0" w:color="auto"/>
              <w:left w:val="single" w:sz="4" w:space="0" w:color="auto"/>
              <w:bottom w:val="single" w:sz="4" w:space="0" w:color="auto"/>
              <w:right w:val="single" w:sz="4" w:space="0" w:color="auto"/>
            </w:tcBorders>
          </w:tcPr>
          <w:p w14:paraId="0BFF5276"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BUCHMAN</w:t>
            </w:r>
          </w:p>
        </w:tc>
        <w:tc>
          <w:tcPr>
            <w:tcW w:w="1937" w:type="dxa"/>
            <w:tcBorders>
              <w:top w:val="single" w:sz="4" w:space="0" w:color="auto"/>
              <w:left w:val="single" w:sz="4" w:space="0" w:color="auto"/>
              <w:bottom w:val="single" w:sz="4" w:space="0" w:color="auto"/>
              <w:right w:val="single" w:sz="4" w:space="0" w:color="auto"/>
            </w:tcBorders>
          </w:tcPr>
          <w:p w14:paraId="5D0B2B11"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ROBERT</w:t>
            </w:r>
          </w:p>
        </w:tc>
        <w:tc>
          <w:tcPr>
            <w:tcW w:w="1620" w:type="dxa"/>
            <w:tcBorders>
              <w:top w:val="single" w:sz="4" w:space="0" w:color="auto"/>
              <w:left w:val="single" w:sz="4" w:space="0" w:color="auto"/>
              <w:bottom w:val="single" w:sz="4" w:space="0" w:color="auto"/>
              <w:right w:val="single" w:sz="4" w:space="0" w:color="auto"/>
            </w:tcBorders>
          </w:tcPr>
          <w:p w14:paraId="10801FD8"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VIETNAM</w:t>
            </w:r>
          </w:p>
        </w:tc>
        <w:tc>
          <w:tcPr>
            <w:tcW w:w="1800" w:type="dxa"/>
            <w:tcBorders>
              <w:top w:val="single" w:sz="4" w:space="0" w:color="auto"/>
              <w:left w:val="single" w:sz="4" w:space="0" w:color="auto"/>
              <w:bottom w:val="single" w:sz="4" w:space="0" w:color="auto"/>
              <w:right w:val="single" w:sz="4" w:space="0" w:color="auto"/>
            </w:tcBorders>
          </w:tcPr>
          <w:p w14:paraId="1E524DD4"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ARMY</w:t>
            </w:r>
          </w:p>
        </w:tc>
      </w:tr>
      <w:tr w:rsidR="0025498D" w14:paraId="53E8A534" w14:textId="77777777" w:rsidTr="0034280C">
        <w:trPr>
          <w:trHeight w:val="370"/>
          <w:jc w:val="center"/>
        </w:trPr>
        <w:tc>
          <w:tcPr>
            <w:tcW w:w="2378" w:type="dxa"/>
            <w:tcBorders>
              <w:top w:val="single" w:sz="4" w:space="0" w:color="auto"/>
              <w:left w:val="single" w:sz="4" w:space="0" w:color="auto"/>
              <w:bottom w:val="single" w:sz="4" w:space="0" w:color="auto"/>
              <w:right w:val="single" w:sz="4" w:space="0" w:color="auto"/>
            </w:tcBorders>
          </w:tcPr>
          <w:p w14:paraId="1B9C9D45"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EITEL</w:t>
            </w:r>
          </w:p>
        </w:tc>
        <w:tc>
          <w:tcPr>
            <w:tcW w:w="1937" w:type="dxa"/>
            <w:tcBorders>
              <w:top w:val="single" w:sz="4" w:space="0" w:color="auto"/>
              <w:left w:val="single" w:sz="4" w:space="0" w:color="auto"/>
              <w:bottom w:val="single" w:sz="4" w:space="0" w:color="auto"/>
              <w:right w:val="single" w:sz="4" w:space="0" w:color="auto"/>
            </w:tcBorders>
          </w:tcPr>
          <w:p w14:paraId="624A3110"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THOMAS</w:t>
            </w:r>
          </w:p>
        </w:tc>
        <w:tc>
          <w:tcPr>
            <w:tcW w:w="1620" w:type="dxa"/>
            <w:tcBorders>
              <w:top w:val="single" w:sz="4" w:space="0" w:color="auto"/>
              <w:left w:val="single" w:sz="4" w:space="0" w:color="auto"/>
              <w:bottom w:val="single" w:sz="4" w:space="0" w:color="auto"/>
              <w:right w:val="single" w:sz="4" w:space="0" w:color="auto"/>
            </w:tcBorders>
          </w:tcPr>
          <w:p w14:paraId="53491A36"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VIETNAM</w:t>
            </w:r>
          </w:p>
        </w:tc>
        <w:tc>
          <w:tcPr>
            <w:tcW w:w="1800" w:type="dxa"/>
            <w:tcBorders>
              <w:top w:val="single" w:sz="4" w:space="0" w:color="auto"/>
              <w:left w:val="single" w:sz="4" w:space="0" w:color="auto"/>
              <w:bottom w:val="single" w:sz="4" w:space="0" w:color="auto"/>
              <w:right w:val="single" w:sz="4" w:space="0" w:color="auto"/>
            </w:tcBorders>
          </w:tcPr>
          <w:p w14:paraId="367F7CEF"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USMC</w:t>
            </w:r>
          </w:p>
        </w:tc>
      </w:tr>
      <w:tr w:rsidR="007C4A88" w14:paraId="5557B0F6" w14:textId="77777777" w:rsidTr="0034280C">
        <w:trPr>
          <w:trHeight w:val="370"/>
          <w:jc w:val="center"/>
        </w:trPr>
        <w:tc>
          <w:tcPr>
            <w:tcW w:w="2378" w:type="dxa"/>
            <w:tcBorders>
              <w:top w:val="single" w:sz="4" w:space="0" w:color="auto"/>
              <w:left w:val="single" w:sz="4" w:space="0" w:color="auto"/>
              <w:bottom w:val="single" w:sz="4" w:space="0" w:color="auto"/>
              <w:right w:val="single" w:sz="4" w:space="0" w:color="auto"/>
            </w:tcBorders>
          </w:tcPr>
          <w:p w14:paraId="66A07BB0" w14:textId="094F9EAA" w:rsidR="007C4A88" w:rsidRDefault="007C4A8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GREENWALT</w:t>
            </w:r>
          </w:p>
        </w:tc>
        <w:tc>
          <w:tcPr>
            <w:tcW w:w="1937" w:type="dxa"/>
            <w:tcBorders>
              <w:top w:val="single" w:sz="4" w:space="0" w:color="auto"/>
              <w:left w:val="single" w:sz="4" w:space="0" w:color="auto"/>
              <w:bottom w:val="single" w:sz="4" w:space="0" w:color="auto"/>
              <w:right w:val="single" w:sz="4" w:space="0" w:color="auto"/>
            </w:tcBorders>
          </w:tcPr>
          <w:p w14:paraId="35B5FB0F" w14:textId="3856419B" w:rsidR="007C4A88" w:rsidRDefault="007C4A8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DWAYNE</w:t>
            </w:r>
          </w:p>
        </w:tc>
        <w:tc>
          <w:tcPr>
            <w:tcW w:w="1620" w:type="dxa"/>
            <w:tcBorders>
              <w:top w:val="single" w:sz="4" w:space="0" w:color="auto"/>
              <w:left w:val="single" w:sz="4" w:space="0" w:color="auto"/>
              <w:bottom w:val="single" w:sz="4" w:space="0" w:color="auto"/>
              <w:right w:val="single" w:sz="4" w:space="0" w:color="auto"/>
            </w:tcBorders>
          </w:tcPr>
          <w:p w14:paraId="216D4C69" w14:textId="27B42625" w:rsidR="007C4A88" w:rsidRDefault="007C4A88">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KOREA</w:t>
            </w:r>
          </w:p>
        </w:tc>
        <w:tc>
          <w:tcPr>
            <w:tcW w:w="1800" w:type="dxa"/>
            <w:tcBorders>
              <w:top w:val="single" w:sz="4" w:space="0" w:color="auto"/>
              <w:left w:val="single" w:sz="4" w:space="0" w:color="auto"/>
              <w:bottom w:val="single" w:sz="4" w:space="0" w:color="auto"/>
              <w:right w:val="single" w:sz="4" w:space="0" w:color="auto"/>
            </w:tcBorders>
          </w:tcPr>
          <w:p w14:paraId="79192970" w14:textId="0A319E15" w:rsidR="007C4A88" w:rsidRDefault="007C4A88">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USAF</w:t>
            </w:r>
          </w:p>
        </w:tc>
      </w:tr>
      <w:tr w:rsidR="0025498D" w14:paraId="5E6B032F" w14:textId="77777777" w:rsidTr="0034280C">
        <w:trPr>
          <w:trHeight w:val="370"/>
          <w:jc w:val="center"/>
        </w:trPr>
        <w:tc>
          <w:tcPr>
            <w:tcW w:w="2378" w:type="dxa"/>
            <w:tcBorders>
              <w:top w:val="single" w:sz="4" w:space="0" w:color="auto"/>
              <w:left w:val="single" w:sz="4" w:space="0" w:color="auto"/>
              <w:bottom w:val="single" w:sz="4" w:space="0" w:color="auto"/>
              <w:right w:val="single" w:sz="4" w:space="0" w:color="auto"/>
            </w:tcBorders>
          </w:tcPr>
          <w:p w14:paraId="1F16A791"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HARMS</w:t>
            </w:r>
          </w:p>
        </w:tc>
        <w:tc>
          <w:tcPr>
            <w:tcW w:w="1937" w:type="dxa"/>
            <w:tcBorders>
              <w:top w:val="single" w:sz="4" w:space="0" w:color="auto"/>
              <w:left w:val="single" w:sz="4" w:space="0" w:color="auto"/>
              <w:bottom w:val="single" w:sz="4" w:space="0" w:color="auto"/>
              <w:right w:val="single" w:sz="4" w:space="0" w:color="auto"/>
            </w:tcBorders>
          </w:tcPr>
          <w:p w14:paraId="432719D3" w14:textId="77777777" w:rsidR="0025498D" w:rsidRDefault="0025498D">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LARRY</w:t>
            </w:r>
          </w:p>
        </w:tc>
        <w:tc>
          <w:tcPr>
            <w:tcW w:w="1620" w:type="dxa"/>
            <w:tcBorders>
              <w:top w:val="single" w:sz="4" w:space="0" w:color="auto"/>
              <w:left w:val="single" w:sz="4" w:space="0" w:color="auto"/>
              <w:bottom w:val="single" w:sz="4" w:space="0" w:color="auto"/>
              <w:right w:val="single" w:sz="4" w:space="0" w:color="auto"/>
            </w:tcBorders>
          </w:tcPr>
          <w:p w14:paraId="4E169DAD"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VIETNAM</w:t>
            </w:r>
          </w:p>
        </w:tc>
        <w:tc>
          <w:tcPr>
            <w:tcW w:w="1800" w:type="dxa"/>
            <w:tcBorders>
              <w:top w:val="single" w:sz="4" w:space="0" w:color="auto"/>
              <w:left w:val="single" w:sz="4" w:space="0" w:color="auto"/>
              <w:bottom w:val="single" w:sz="4" w:space="0" w:color="auto"/>
              <w:right w:val="single" w:sz="4" w:space="0" w:color="auto"/>
            </w:tcBorders>
          </w:tcPr>
          <w:p w14:paraId="54ABD083" w14:textId="77777777" w:rsidR="0025498D" w:rsidRDefault="0025498D">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NAVY</w:t>
            </w:r>
          </w:p>
        </w:tc>
      </w:tr>
      <w:tr w:rsidR="007C4A88" w14:paraId="05DA094C" w14:textId="77777777" w:rsidTr="0034280C">
        <w:trPr>
          <w:trHeight w:val="370"/>
          <w:jc w:val="center"/>
        </w:trPr>
        <w:tc>
          <w:tcPr>
            <w:tcW w:w="2378" w:type="dxa"/>
            <w:tcBorders>
              <w:top w:val="single" w:sz="4" w:space="0" w:color="auto"/>
              <w:left w:val="single" w:sz="4" w:space="0" w:color="auto"/>
              <w:bottom w:val="single" w:sz="4" w:space="0" w:color="auto"/>
              <w:right w:val="single" w:sz="4" w:space="0" w:color="auto"/>
            </w:tcBorders>
          </w:tcPr>
          <w:p w14:paraId="7096F81D" w14:textId="20A242E8" w:rsidR="007C4A88" w:rsidRDefault="007C4A8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MARSHALL</w:t>
            </w:r>
          </w:p>
        </w:tc>
        <w:tc>
          <w:tcPr>
            <w:tcW w:w="1937" w:type="dxa"/>
            <w:tcBorders>
              <w:top w:val="single" w:sz="4" w:space="0" w:color="auto"/>
              <w:left w:val="single" w:sz="4" w:space="0" w:color="auto"/>
              <w:bottom w:val="single" w:sz="4" w:space="0" w:color="auto"/>
              <w:right w:val="single" w:sz="4" w:space="0" w:color="auto"/>
            </w:tcBorders>
          </w:tcPr>
          <w:p w14:paraId="6AB973BB" w14:textId="29272522" w:rsidR="007C4A88" w:rsidRDefault="007C4A88">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ERVIN</w:t>
            </w:r>
          </w:p>
        </w:tc>
        <w:tc>
          <w:tcPr>
            <w:tcW w:w="1620" w:type="dxa"/>
            <w:tcBorders>
              <w:top w:val="single" w:sz="4" w:space="0" w:color="auto"/>
              <w:left w:val="single" w:sz="4" w:space="0" w:color="auto"/>
              <w:bottom w:val="single" w:sz="4" w:space="0" w:color="auto"/>
              <w:right w:val="single" w:sz="4" w:space="0" w:color="auto"/>
            </w:tcBorders>
          </w:tcPr>
          <w:p w14:paraId="6799CF3B" w14:textId="3B1E0C31" w:rsidR="007C4A88" w:rsidRDefault="007C4A88">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WWII</w:t>
            </w:r>
          </w:p>
        </w:tc>
        <w:tc>
          <w:tcPr>
            <w:tcW w:w="1800" w:type="dxa"/>
            <w:tcBorders>
              <w:top w:val="single" w:sz="4" w:space="0" w:color="auto"/>
              <w:left w:val="single" w:sz="4" w:space="0" w:color="auto"/>
              <w:bottom w:val="single" w:sz="4" w:space="0" w:color="auto"/>
              <w:right w:val="single" w:sz="4" w:space="0" w:color="auto"/>
            </w:tcBorders>
          </w:tcPr>
          <w:p w14:paraId="12B005C5" w14:textId="7754A058" w:rsidR="007C4A88" w:rsidRDefault="007C4A88">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USAAC</w:t>
            </w:r>
          </w:p>
        </w:tc>
      </w:tr>
      <w:tr w:rsidR="00136DE5" w14:paraId="4EC14D29" w14:textId="77777777" w:rsidTr="0034280C">
        <w:trPr>
          <w:trHeight w:val="370"/>
          <w:jc w:val="center"/>
        </w:trPr>
        <w:tc>
          <w:tcPr>
            <w:tcW w:w="2378" w:type="dxa"/>
            <w:tcBorders>
              <w:top w:val="single" w:sz="4" w:space="0" w:color="auto"/>
            </w:tcBorders>
          </w:tcPr>
          <w:p w14:paraId="508E8508" w14:textId="77777777" w:rsidR="00136DE5" w:rsidRDefault="00136DE5">
            <w:pPr>
              <w:autoSpaceDE w:val="0"/>
              <w:autoSpaceDN w:val="0"/>
              <w:adjustRightInd w:val="0"/>
              <w:spacing w:after="0" w:line="240" w:lineRule="auto"/>
              <w:rPr>
                <w:rFonts w:ascii="Arial" w:hAnsi="Arial" w:cs="Arial"/>
                <w:b/>
                <w:bCs/>
                <w:color w:val="000000"/>
                <w:sz w:val="28"/>
                <w:szCs w:val="28"/>
              </w:rPr>
            </w:pPr>
          </w:p>
        </w:tc>
        <w:tc>
          <w:tcPr>
            <w:tcW w:w="1937" w:type="dxa"/>
            <w:tcBorders>
              <w:top w:val="single" w:sz="4" w:space="0" w:color="auto"/>
            </w:tcBorders>
          </w:tcPr>
          <w:p w14:paraId="069253B5" w14:textId="77777777" w:rsidR="00136DE5" w:rsidRDefault="00136DE5">
            <w:pPr>
              <w:autoSpaceDE w:val="0"/>
              <w:autoSpaceDN w:val="0"/>
              <w:adjustRightInd w:val="0"/>
              <w:spacing w:after="0" w:line="240" w:lineRule="auto"/>
              <w:rPr>
                <w:rFonts w:ascii="Arial" w:hAnsi="Arial" w:cs="Arial"/>
                <w:b/>
                <w:bCs/>
                <w:color w:val="000000"/>
                <w:sz w:val="28"/>
                <w:szCs w:val="28"/>
              </w:rPr>
            </w:pPr>
          </w:p>
        </w:tc>
        <w:tc>
          <w:tcPr>
            <w:tcW w:w="1620" w:type="dxa"/>
            <w:tcBorders>
              <w:top w:val="single" w:sz="4" w:space="0" w:color="auto"/>
            </w:tcBorders>
          </w:tcPr>
          <w:p w14:paraId="36A20B64" w14:textId="77777777" w:rsidR="00136DE5" w:rsidRDefault="00136DE5">
            <w:pPr>
              <w:autoSpaceDE w:val="0"/>
              <w:autoSpaceDN w:val="0"/>
              <w:adjustRightInd w:val="0"/>
              <w:spacing w:after="0" w:line="240" w:lineRule="auto"/>
              <w:jc w:val="center"/>
              <w:rPr>
                <w:rFonts w:ascii="Arial" w:hAnsi="Arial" w:cs="Arial"/>
                <w:b/>
                <w:bCs/>
                <w:color w:val="000000"/>
                <w:sz w:val="28"/>
                <w:szCs w:val="28"/>
              </w:rPr>
            </w:pPr>
          </w:p>
        </w:tc>
        <w:tc>
          <w:tcPr>
            <w:tcW w:w="1800" w:type="dxa"/>
            <w:tcBorders>
              <w:top w:val="single" w:sz="4" w:space="0" w:color="auto"/>
            </w:tcBorders>
          </w:tcPr>
          <w:p w14:paraId="019BBD7E" w14:textId="77777777" w:rsidR="00136DE5" w:rsidRDefault="00136DE5">
            <w:pPr>
              <w:autoSpaceDE w:val="0"/>
              <w:autoSpaceDN w:val="0"/>
              <w:adjustRightInd w:val="0"/>
              <w:spacing w:after="0" w:line="240" w:lineRule="auto"/>
              <w:jc w:val="center"/>
              <w:rPr>
                <w:rFonts w:ascii="Arial" w:hAnsi="Arial" w:cs="Arial"/>
                <w:b/>
                <w:bCs/>
                <w:color w:val="000000"/>
                <w:sz w:val="28"/>
                <w:szCs w:val="28"/>
              </w:rPr>
            </w:pPr>
          </w:p>
        </w:tc>
      </w:tr>
    </w:tbl>
    <w:p w14:paraId="68004E2A" w14:textId="77777777" w:rsidR="00861791" w:rsidRDefault="00861791" w:rsidP="00861791">
      <w:pPr>
        <w:pStyle w:val="Heading1"/>
        <w:spacing w:before="0" w:line="288" w:lineRule="atLeast"/>
        <w:jc w:val="center"/>
        <w:rPr>
          <w:rFonts w:ascii="Arial" w:hAnsi="Arial" w:cs="Arial"/>
          <w:color w:val="222222"/>
          <w:sz w:val="40"/>
          <w:szCs w:val="40"/>
          <w:u w:val="single"/>
        </w:rPr>
      </w:pPr>
      <w:r w:rsidRPr="002475A0">
        <w:rPr>
          <w:rFonts w:ascii="Arial" w:hAnsi="Arial" w:cs="Arial"/>
          <w:color w:val="222222"/>
          <w:sz w:val="40"/>
          <w:szCs w:val="40"/>
          <w:u w:val="single"/>
        </w:rPr>
        <w:lastRenderedPageBreak/>
        <w:t>Missing Marine from WWII Returning Home</w:t>
      </w:r>
    </w:p>
    <w:p w14:paraId="6EC38522" w14:textId="77777777" w:rsidR="00861791" w:rsidRDefault="00861791" w:rsidP="00861791">
      <w:pPr>
        <w:pStyle w:val="Heading1"/>
        <w:spacing w:before="0" w:line="288" w:lineRule="atLeast"/>
        <w:jc w:val="center"/>
        <w:rPr>
          <w:rFonts w:ascii="Arial" w:hAnsi="Arial" w:cs="Arial"/>
          <w:color w:val="222222"/>
          <w:sz w:val="40"/>
          <w:szCs w:val="40"/>
          <w:u w:val="single"/>
        </w:rPr>
      </w:pPr>
    </w:p>
    <w:p w14:paraId="4078BDFC" w14:textId="77777777" w:rsidR="00861791" w:rsidRDefault="00861791" w:rsidP="00861791">
      <w:pPr>
        <w:pStyle w:val="Heading1"/>
        <w:spacing w:before="0" w:line="288" w:lineRule="atLeast"/>
        <w:jc w:val="center"/>
        <w:rPr>
          <w:rFonts w:ascii="Arial" w:hAnsi="Arial" w:cs="Arial"/>
          <w:b/>
          <w:bCs/>
          <w:color w:val="4B4B4B"/>
          <w:sz w:val="28"/>
          <w:szCs w:val="28"/>
        </w:rPr>
        <w:sectPr w:rsidR="00861791" w:rsidSect="00861791">
          <w:type w:val="continuous"/>
          <w:pgSz w:w="12240" w:h="15840"/>
          <w:pgMar w:top="245" w:right="245" w:bottom="245" w:left="245" w:header="720" w:footer="720" w:gutter="0"/>
          <w:cols w:space="720"/>
          <w:docGrid w:linePitch="360"/>
        </w:sectPr>
      </w:pPr>
    </w:p>
    <w:p w14:paraId="5DD76E6C" w14:textId="5FC5C08D" w:rsidR="00861791" w:rsidRPr="005E4D9C" w:rsidRDefault="00861791" w:rsidP="00861791">
      <w:pPr>
        <w:pStyle w:val="Heading1"/>
        <w:spacing w:before="0" w:line="288" w:lineRule="atLeast"/>
        <w:jc w:val="center"/>
        <w:rPr>
          <w:rFonts w:ascii="Arial" w:hAnsi="Arial" w:cs="Arial"/>
          <w:b/>
          <w:bCs/>
          <w:color w:val="4B4B4B"/>
          <w:sz w:val="28"/>
          <w:szCs w:val="28"/>
        </w:rPr>
      </w:pPr>
      <w:r>
        <w:rPr>
          <w:rFonts w:ascii="Arial" w:hAnsi="Arial" w:cs="Arial"/>
          <w:noProof/>
          <w:color w:val="222222"/>
          <w:sz w:val="40"/>
          <w:szCs w:val="40"/>
          <w:u w:val="single"/>
        </w:rPr>
        <w:drawing>
          <wp:anchor distT="0" distB="0" distL="114300" distR="114300" simplePos="0" relativeHeight="251681792" behindDoc="1" locked="0" layoutInCell="1" allowOverlap="1" wp14:anchorId="7F13E224" wp14:editId="38D78E1E">
            <wp:simplePos x="0" y="0"/>
            <wp:positionH relativeFrom="column">
              <wp:posOffset>3141605</wp:posOffset>
            </wp:positionH>
            <wp:positionV relativeFrom="paragraph">
              <wp:posOffset>-9</wp:posOffset>
            </wp:positionV>
            <wp:extent cx="1171575" cy="1181100"/>
            <wp:effectExtent l="0" t="0" r="9525" b="0"/>
            <wp:wrapTight wrapText="bothSides">
              <wp:wrapPolygon edited="0">
                <wp:start x="0" y="0"/>
                <wp:lineTo x="0" y="21252"/>
                <wp:lineTo x="21424" y="21252"/>
                <wp:lineTo x="21424" y="0"/>
                <wp:lineTo x="0" y="0"/>
              </wp:wrapPolygon>
            </wp:wrapTight>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71575" cy="1181100"/>
                    </a:xfrm>
                    <a:prstGeom prst="rect">
                      <a:avLst/>
                    </a:prstGeom>
                  </pic:spPr>
                </pic:pic>
              </a:graphicData>
            </a:graphic>
          </wp:anchor>
        </w:drawing>
      </w:r>
    </w:p>
    <w:p w14:paraId="2CB415DA" w14:textId="77777777" w:rsidR="00861791" w:rsidRPr="005E4D9C" w:rsidRDefault="00861791" w:rsidP="00861791">
      <w:pPr>
        <w:spacing w:after="240" w:line="360" w:lineRule="atLeast"/>
        <w:jc w:val="center"/>
        <w:rPr>
          <w:rFonts w:ascii="Arial" w:eastAsia="Times New Roman" w:hAnsi="Arial" w:cs="Arial"/>
          <w:b/>
          <w:bCs/>
          <w:color w:val="4B4B4B"/>
          <w:sz w:val="28"/>
          <w:szCs w:val="28"/>
        </w:rPr>
        <w:sectPr w:rsidR="00861791" w:rsidRPr="005E4D9C" w:rsidSect="00861791">
          <w:type w:val="continuous"/>
          <w:pgSz w:w="12240" w:h="15840"/>
          <w:pgMar w:top="245" w:right="245" w:bottom="245" w:left="245" w:header="720" w:footer="720" w:gutter="0"/>
          <w:cols w:num="2" w:space="720"/>
          <w:docGrid w:linePitch="360"/>
        </w:sectPr>
      </w:pPr>
    </w:p>
    <w:p w14:paraId="13B72643" w14:textId="77777777" w:rsidR="00861791" w:rsidRPr="005E4D9C" w:rsidRDefault="00861791" w:rsidP="00861791">
      <w:pPr>
        <w:spacing w:after="0" w:line="360" w:lineRule="atLeast"/>
        <w:rPr>
          <w:rFonts w:eastAsia="Times New Roman" w:cstheme="minorHAnsi"/>
          <w:b/>
          <w:bCs/>
          <w:color w:val="4B4B4B"/>
          <w:sz w:val="28"/>
          <w:szCs w:val="28"/>
        </w:rPr>
      </w:pPr>
      <w:r w:rsidRPr="00D77ED9">
        <w:rPr>
          <w:rFonts w:eastAsia="Times New Roman" w:cstheme="minorHAnsi"/>
          <w:b/>
          <w:bCs/>
          <w:color w:val="4B4B4B"/>
          <w:sz w:val="28"/>
          <w:szCs w:val="28"/>
        </w:rPr>
        <w:t>The Defense POW/MIA Accounting Agency (DPAA) has announced that the remains of Marine Sgt. George R. Reeser have been identified and are being returned to his home for burial this fall.</w:t>
      </w:r>
      <w:r w:rsidRPr="005E4D9C">
        <w:rPr>
          <w:rFonts w:eastAsia="Times New Roman" w:cstheme="minorHAnsi"/>
          <w:b/>
          <w:bCs/>
          <w:color w:val="4B4B4B"/>
          <w:sz w:val="28"/>
          <w:szCs w:val="28"/>
        </w:rPr>
        <w:t xml:space="preserve">  </w:t>
      </w:r>
      <w:r w:rsidRPr="00D77ED9">
        <w:rPr>
          <w:rFonts w:eastAsia="Times New Roman" w:cstheme="minorHAnsi"/>
          <w:b/>
          <w:bCs/>
          <w:color w:val="4B4B4B"/>
          <w:sz w:val="28"/>
          <w:szCs w:val="28"/>
        </w:rPr>
        <w:t>He is scheduled to be buried on September 26 in Deer Creek, Illinois.</w:t>
      </w:r>
      <w:r w:rsidRPr="005E4D9C">
        <w:rPr>
          <w:rFonts w:eastAsia="Times New Roman" w:cstheme="minorHAnsi"/>
          <w:b/>
          <w:bCs/>
          <w:color w:val="4B4B4B"/>
          <w:sz w:val="28"/>
          <w:szCs w:val="28"/>
        </w:rPr>
        <w:t xml:space="preserve"> </w:t>
      </w:r>
    </w:p>
    <w:p w14:paraId="7443988D" w14:textId="77777777" w:rsidR="00861791" w:rsidRPr="00D77ED9" w:rsidRDefault="00861791" w:rsidP="00861791">
      <w:pPr>
        <w:spacing w:after="0" w:line="360" w:lineRule="atLeast"/>
        <w:rPr>
          <w:rFonts w:eastAsia="Times New Roman" w:cstheme="minorHAnsi"/>
          <w:b/>
          <w:bCs/>
          <w:color w:val="4B4B4B"/>
          <w:sz w:val="28"/>
          <w:szCs w:val="28"/>
        </w:rPr>
      </w:pPr>
    </w:p>
    <w:p w14:paraId="60404C9C" w14:textId="77777777" w:rsidR="00861791" w:rsidRPr="005E4D9C"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 xml:space="preserve">He was 25 years old in November 1943 when he landed on the island of </w:t>
      </w:r>
      <w:proofErr w:type="spellStart"/>
      <w:r w:rsidRPr="00D77ED9">
        <w:rPr>
          <w:rFonts w:eastAsia="Times New Roman" w:cstheme="minorHAnsi"/>
          <w:b/>
          <w:bCs/>
          <w:color w:val="4B4B4B"/>
          <w:sz w:val="28"/>
          <w:szCs w:val="28"/>
        </w:rPr>
        <w:t>Betio</w:t>
      </w:r>
      <w:proofErr w:type="spellEnd"/>
      <w:r w:rsidRPr="00D77ED9">
        <w:rPr>
          <w:rFonts w:eastAsia="Times New Roman" w:cstheme="minorHAnsi"/>
          <w:b/>
          <w:bCs/>
          <w:color w:val="4B4B4B"/>
          <w:sz w:val="28"/>
          <w:szCs w:val="28"/>
        </w:rPr>
        <w:t xml:space="preserve"> in the Tarawa Atoll in what is now known as the Republic of Kiribati.</w:t>
      </w:r>
    </w:p>
    <w:p w14:paraId="1DC7F263"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No recovered remains could be associated with Reeser, and, in October 1949, a Board of Review declared him “non-recoverable.”</w:t>
      </w:r>
    </w:p>
    <w:p w14:paraId="1AAA8128" w14:textId="77777777" w:rsidR="00861791" w:rsidRPr="005E4D9C" w:rsidRDefault="00861791" w:rsidP="00861791">
      <w:pPr>
        <w:spacing w:after="0" w:line="360" w:lineRule="atLeast"/>
        <w:rPr>
          <w:rFonts w:eastAsia="Times New Roman" w:cstheme="minorHAnsi"/>
          <w:b/>
          <w:bCs/>
          <w:color w:val="4B4B4B"/>
          <w:sz w:val="28"/>
          <w:szCs w:val="28"/>
        </w:rPr>
      </w:pPr>
      <w:r w:rsidRPr="00D77ED9">
        <w:rPr>
          <w:rFonts w:eastAsia="Times New Roman" w:cstheme="minorHAnsi"/>
          <w:b/>
          <w:bCs/>
          <w:color w:val="4B4B4B"/>
          <w:sz w:val="28"/>
          <w:szCs w:val="28"/>
        </w:rPr>
        <w:t>He was serving with, 2</w:t>
      </w:r>
      <w:r w:rsidRPr="00D77ED9">
        <w:rPr>
          <w:rFonts w:eastAsia="Times New Roman" w:cstheme="minorHAnsi"/>
          <w:b/>
          <w:bCs/>
          <w:color w:val="4B4B4B"/>
          <w:sz w:val="28"/>
          <w:szCs w:val="28"/>
          <w:vertAlign w:val="superscript"/>
        </w:rPr>
        <w:t>nd</w:t>
      </w:r>
      <w:r w:rsidRPr="00D77ED9">
        <w:rPr>
          <w:rFonts w:eastAsia="Times New Roman" w:cstheme="minorHAnsi"/>
          <w:b/>
          <w:bCs/>
          <w:color w:val="4B4B4B"/>
          <w:sz w:val="28"/>
          <w:szCs w:val="28"/>
        </w:rPr>
        <w:t> Marine Division, as they faced strong resistance from the occupying Japanese forces. Approximately 1,000 US Marines were killed during the several days of fighting.</w:t>
      </w:r>
    </w:p>
    <w:p w14:paraId="1A29900F" w14:textId="77777777" w:rsidR="00861791" w:rsidRPr="00D77ED9" w:rsidRDefault="00861791" w:rsidP="00861791">
      <w:pPr>
        <w:spacing w:after="0" w:line="360" w:lineRule="atLeast"/>
        <w:rPr>
          <w:rFonts w:eastAsia="Times New Roman" w:cstheme="minorHAnsi"/>
          <w:b/>
          <w:bCs/>
          <w:color w:val="4B4B4B"/>
          <w:sz w:val="28"/>
          <w:szCs w:val="28"/>
        </w:rPr>
      </w:pPr>
    </w:p>
    <w:p w14:paraId="47884F96"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Reeser lost his life on November 22 – the third day of fighting. His remains were not positively identified at the time. It was reported that his body was buried in a cemetery on the island.</w:t>
      </w:r>
    </w:p>
    <w:p w14:paraId="536219EA"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In 1946, US military officials began consolidating remains from the cemetery in order to return them home for burial.</w:t>
      </w:r>
    </w:p>
    <w:p w14:paraId="7588F97A"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At that time, around half of the known casualties could not be located. Reeser was one of those that were missing</w:t>
      </w:r>
      <w:r w:rsidRPr="005E4D9C">
        <w:rPr>
          <w:rFonts w:eastAsia="Times New Roman" w:cstheme="minorHAnsi"/>
          <w:b/>
          <w:bCs/>
          <w:color w:val="4B4B4B"/>
          <w:sz w:val="28"/>
          <w:szCs w:val="28"/>
        </w:rPr>
        <w:t>.</w:t>
      </w:r>
    </w:p>
    <w:p w14:paraId="22D7A480" w14:textId="77777777" w:rsidR="00861791" w:rsidRPr="005E4D9C"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 xml:space="preserve">History Flight, Inc. – a non-profit organization – found what appeared to be the actual resting place of Reeser and around thirty other </w:t>
      </w:r>
      <w:r w:rsidRPr="00D77ED9">
        <w:rPr>
          <w:rFonts w:eastAsia="Times New Roman" w:cstheme="minorHAnsi"/>
          <w:b/>
          <w:bCs/>
          <w:color w:val="4B4B4B"/>
          <w:sz w:val="28"/>
          <w:szCs w:val="28"/>
        </w:rPr>
        <w:t xml:space="preserve">Marines who had been </w:t>
      </w:r>
      <w:r w:rsidRPr="005E4D9C">
        <w:rPr>
          <w:rFonts w:eastAsia="Times New Roman" w:cstheme="minorHAnsi"/>
          <w:b/>
          <w:bCs/>
          <w:color w:val="4B4B4B"/>
          <w:sz w:val="28"/>
          <w:szCs w:val="28"/>
        </w:rPr>
        <w:t>b</w:t>
      </w:r>
      <w:r w:rsidRPr="00D77ED9">
        <w:rPr>
          <w:rFonts w:eastAsia="Times New Roman" w:cstheme="minorHAnsi"/>
          <w:b/>
          <w:bCs/>
          <w:color w:val="4B4B4B"/>
          <w:sz w:val="28"/>
          <w:szCs w:val="28"/>
        </w:rPr>
        <w:t>uried in a trench near where they had been killed.</w:t>
      </w:r>
    </w:p>
    <w:p w14:paraId="45CE7A9F" w14:textId="77777777" w:rsidR="00861791" w:rsidRPr="005E4D9C" w:rsidRDefault="00861791" w:rsidP="00861791">
      <w:pPr>
        <w:spacing w:after="0" w:line="360" w:lineRule="atLeast"/>
        <w:rPr>
          <w:rFonts w:eastAsia="Times New Roman" w:cstheme="minorHAnsi"/>
          <w:b/>
          <w:bCs/>
          <w:color w:val="4B4B4B"/>
          <w:sz w:val="28"/>
          <w:szCs w:val="28"/>
        </w:rPr>
      </w:pPr>
      <w:r w:rsidRPr="00D77ED9">
        <w:rPr>
          <w:rFonts w:eastAsia="Times New Roman" w:cstheme="minorHAnsi"/>
          <w:b/>
          <w:bCs/>
          <w:color w:val="4B4B4B"/>
          <w:sz w:val="28"/>
          <w:szCs w:val="28"/>
        </w:rPr>
        <w:t>The remains from that site were transferred to the </w:t>
      </w:r>
      <w:hyperlink r:id="rId22" w:history="1">
        <w:r w:rsidRPr="00D77ED9">
          <w:rPr>
            <w:rFonts w:eastAsia="Times New Roman" w:cstheme="minorHAnsi"/>
            <w:b/>
            <w:bCs/>
            <w:sz w:val="28"/>
            <w:szCs w:val="28"/>
          </w:rPr>
          <w:t>D</w:t>
        </w:r>
        <w:r w:rsidRPr="005E4D9C">
          <w:rPr>
            <w:rFonts w:eastAsia="Times New Roman" w:cstheme="minorHAnsi"/>
            <w:b/>
            <w:bCs/>
            <w:sz w:val="28"/>
            <w:szCs w:val="28"/>
          </w:rPr>
          <w:t>efense POW/MIA Accounting Agency L</w:t>
        </w:r>
        <w:r w:rsidRPr="00D77ED9">
          <w:rPr>
            <w:rFonts w:eastAsia="Times New Roman" w:cstheme="minorHAnsi"/>
            <w:b/>
            <w:bCs/>
            <w:sz w:val="28"/>
            <w:szCs w:val="28"/>
          </w:rPr>
          <w:t>aboratory</w:t>
        </w:r>
      </w:hyperlink>
      <w:r w:rsidRPr="00D77ED9">
        <w:rPr>
          <w:rFonts w:eastAsia="Times New Roman" w:cstheme="minorHAnsi"/>
          <w:b/>
          <w:bCs/>
          <w:sz w:val="28"/>
          <w:szCs w:val="28"/>
        </w:rPr>
        <w:t> in Hawaii</w:t>
      </w:r>
      <w:r w:rsidRPr="005E4D9C">
        <w:rPr>
          <w:rFonts w:eastAsia="Times New Roman" w:cstheme="minorHAnsi"/>
          <w:b/>
          <w:bCs/>
          <w:sz w:val="28"/>
          <w:szCs w:val="28"/>
        </w:rPr>
        <w:t>.</w:t>
      </w:r>
      <w:r w:rsidRPr="00D77ED9">
        <w:rPr>
          <w:rFonts w:eastAsia="Times New Roman" w:cstheme="minorHAnsi"/>
          <w:b/>
          <w:bCs/>
          <w:color w:val="4B4B4B"/>
          <w:sz w:val="28"/>
          <w:szCs w:val="28"/>
        </w:rPr>
        <w:t xml:space="preserve"> </w:t>
      </w:r>
      <w:r w:rsidRPr="005E4D9C">
        <w:rPr>
          <w:rFonts w:eastAsia="Times New Roman" w:cstheme="minorHAnsi"/>
          <w:b/>
          <w:bCs/>
          <w:color w:val="4B4B4B"/>
          <w:sz w:val="28"/>
          <w:szCs w:val="28"/>
        </w:rPr>
        <w:t xml:space="preserve"> </w:t>
      </w:r>
      <w:r w:rsidRPr="00D77ED9">
        <w:rPr>
          <w:rFonts w:eastAsia="Times New Roman" w:cstheme="minorHAnsi"/>
          <w:b/>
          <w:bCs/>
          <w:color w:val="4B4B4B"/>
          <w:sz w:val="28"/>
          <w:szCs w:val="28"/>
        </w:rPr>
        <w:t>Scientists at the lab have been working for the last decade to identify all the recovered remains.</w:t>
      </w:r>
      <w:r w:rsidRPr="005E4D9C">
        <w:rPr>
          <w:rFonts w:eastAsia="Times New Roman" w:cstheme="minorHAnsi"/>
          <w:b/>
          <w:bCs/>
          <w:color w:val="4B4B4B"/>
          <w:sz w:val="28"/>
          <w:szCs w:val="28"/>
        </w:rPr>
        <w:t xml:space="preserve">  </w:t>
      </w:r>
      <w:r w:rsidRPr="00D77ED9">
        <w:rPr>
          <w:rFonts w:eastAsia="Times New Roman" w:cstheme="minorHAnsi"/>
          <w:b/>
          <w:bCs/>
          <w:color w:val="4B4B4B"/>
          <w:sz w:val="28"/>
          <w:szCs w:val="28"/>
        </w:rPr>
        <w:t>Reeser’s remains were identified using dental records, anthropological analysis, and other material and circumstantial evidence.</w:t>
      </w:r>
      <w:r w:rsidRPr="005E4D9C">
        <w:rPr>
          <w:rFonts w:eastAsia="Times New Roman" w:cstheme="minorHAnsi"/>
          <w:b/>
          <w:bCs/>
          <w:color w:val="4B4B4B"/>
          <w:sz w:val="28"/>
          <w:szCs w:val="28"/>
        </w:rPr>
        <w:t xml:space="preserve">  </w:t>
      </w:r>
    </w:p>
    <w:p w14:paraId="1D43017A" w14:textId="77777777" w:rsidR="00861791" w:rsidRPr="00D77ED9" w:rsidRDefault="00861791" w:rsidP="00861791">
      <w:pPr>
        <w:spacing w:after="0" w:line="360" w:lineRule="atLeast"/>
        <w:rPr>
          <w:rFonts w:eastAsia="Times New Roman" w:cstheme="minorHAnsi"/>
          <w:b/>
          <w:bCs/>
          <w:color w:val="4B4B4B"/>
          <w:sz w:val="28"/>
          <w:szCs w:val="28"/>
        </w:rPr>
      </w:pPr>
    </w:p>
    <w:p w14:paraId="2E9C6563"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In the aftermath of the fighting in 1943, the surviving Marines were tasked with burying the dead. By the time they had secured their location and could turn their attention to the unpleasant task, the smell had become intense.</w:t>
      </w:r>
    </w:p>
    <w:p w14:paraId="40EA460E"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Three trenches were dug and filled with the bodies of the dead soldiers. They were marked as best as they could be given there was no material available to make a more permanent marker.</w:t>
      </w:r>
    </w:p>
    <w:p w14:paraId="768E5EAD" w14:textId="77777777" w:rsidR="00861791" w:rsidRPr="00D77ED9" w:rsidRDefault="00861791" w:rsidP="00861791">
      <w:pPr>
        <w:spacing w:after="240" w:line="360" w:lineRule="atLeast"/>
        <w:rPr>
          <w:rFonts w:eastAsia="Times New Roman" w:cstheme="minorHAnsi"/>
          <w:b/>
          <w:bCs/>
          <w:color w:val="4B4B4B"/>
          <w:sz w:val="28"/>
          <w:szCs w:val="28"/>
        </w:rPr>
      </w:pPr>
      <w:r w:rsidRPr="00D77ED9">
        <w:rPr>
          <w:rFonts w:eastAsia="Times New Roman" w:cstheme="minorHAnsi"/>
          <w:b/>
          <w:bCs/>
          <w:color w:val="4B4B4B"/>
          <w:sz w:val="28"/>
          <w:szCs w:val="28"/>
        </w:rPr>
        <w:t>The trenches were labeled Rows A-C. A fourth row, which may have served as a “tank trap” during the fighting, was set apart from the first three row</w:t>
      </w:r>
      <w:r w:rsidRPr="005E4D9C">
        <w:rPr>
          <w:rFonts w:eastAsia="Times New Roman" w:cstheme="minorHAnsi"/>
          <w:b/>
          <w:bCs/>
          <w:color w:val="4B4B4B"/>
          <w:sz w:val="28"/>
          <w:szCs w:val="28"/>
        </w:rPr>
        <w:t>s</w:t>
      </w:r>
      <w:r w:rsidRPr="00D77ED9">
        <w:rPr>
          <w:rFonts w:eastAsia="Times New Roman" w:cstheme="minorHAnsi"/>
          <w:b/>
          <w:bCs/>
          <w:color w:val="4B4B4B"/>
          <w:sz w:val="28"/>
          <w:szCs w:val="28"/>
        </w:rPr>
        <w:t xml:space="preserve"> and labeled Row D.</w:t>
      </w:r>
      <w:r w:rsidRPr="005E4D9C">
        <w:rPr>
          <w:rFonts w:eastAsia="Times New Roman" w:cstheme="minorHAnsi"/>
          <w:b/>
          <w:bCs/>
          <w:color w:val="4B4B4B"/>
          <w:sz w:val="28"/>
          <w:szCs w:val="28"/>
        </w:rPr>
        <w:t xml:space="preserve">  </w:t>
      </w:r>
      <w:r w:rsidRPr="00D77ED9">
        <w:rPr>
          <w:rFonts w:eastAsia="Times New Roman" w:cstheme="minorHAnsi"/>
          <w:b/>
          <w:bCs/>
          <w:color w:val="4B4B4B"/>
          <w:sz w:val="28"/>
          <w:szCs w:val="28"/>
        </w:rPr>
        <w:t>Nothing remained of the markers that had been placed there.</w:t>
      </w:r>
    </w:p>
    <w:p w14:paraId="4ED2F9A6" w14:textId="77777777" w:rsidR="00861791" w:rsidRPr="005E4D9C" w:rsidRDefault="00861791" w:rsidP="00861791">
      <w:pPr>
        <w:spacing w:after="240" w:line="360" w:lineRule="atLeast"/>
        <w:rPr>
          <w:rFonts w:cstheme="minorHAnsi"/>
          <w:b/>
          <w:bCs/>
          <w:sz w:val="28"/>
          <w:szCs w:val="28"/>
        </w:rPr>
      </w:pPr>
      <w:r w:rsidRPr="00D77ED9">
        <w:rPr>
          <w:rFonts w:eastAsia="Times New Roman" w:cstheme="minorHAnsi"/>
          <w:b/>
          <w:bCs/>
          <w:color w:val="4B4B4B"/>
          <w:sz w:val="28"/>
          <w:szCs w:val="28"/>
        </w:rPr>
        <w:t>Eventually they found Row B and, with some searching, were able to locate Rows A and C as well. Row D remained lost along with the 33 soldiers buried there.</w:t>
      </w:r>
      <w:r w:rsidRPr="005E4D9C">
        <w:rPr>
          <w:rFonts w:cstheme="minorHAnsi"/>
          <w:b/>
          <w:bCs/>
          <w:sz w:val="28"/>
          <w:szCs w:val="28"/>
        </w:rPr>
        <w:t xml:space="preserve">    </w:t>
      </w:r>
    </w:p>
    <w:p w14:paraId="0EC0373D" w14:textId="77777777" w:rsidR="00861791" w:rsidRPr="005E4D9C" w:rsidRDefault="00861791" w:rsidP="00861791">
      <w:pPr>
        <w:spacing w:after="240" w:line="360" w:lineRule="atLeast"/>
        <w:rPr>
          <w:rFonts w:cstheme="minorHAnsi"/>
          <w:b/>
          <w:bCs/>
          <w:sz w:val="28"/>
          <w:szCs w:val="28"/>
        </w:rPr>
      </w:pPr>
      <w:r w:rsidRPr="005E4D9C">
        <w:rPr>
          <w:rFonts w:cstheme="minorHAnsi"/>
          <w:b/>
          <w:bCs/>
          <w:sz w:val="28"/>
          <w:szCs w:val="28"/>
        </w:rPr>
        <w:t xml:space="preserve">                                                                                                   </w:t>
      </w:r>
      <w:r>
        <w:rPr>
          <w:rFonts w:cstheme="minorHAnsi"/>
          <w:b/>
          <w:bCs/>
          <w:sz w:val="28"/>
          <w:szCs w:val="28"/>
        </w:rPr>
        <w:t xml:space="preserve">   </w:t>
      </w:r>
      <w:r w:rsidRPr="005E4D9C">
        <w:rPr>
          <w:rFonts w:cstheme="minorHAnsi"/>
          <w:b/>
          <w:bCs/>
          <w:sz w:val="28"/>
          <w:szCs w:val="28"/>
        </w:rPr>
        <w:t>War History Online – Craig Bowman</w:t>
      </w:r>
    </w:p>
    <w:p w14:paraId="468C4557" w14:textId="77777777" w:rsidR="00861791" w:rsidRDefault="00861791" w:rsidP="00BE0533">
      <w:pPr>
        <w:jc w:val="center"/>
        <w:rPr>
          <w:b/>
          <w:bCs/>
          <w:sz w:val="40"/>
          <w:szCs w:val="40"/>
          <w:u w:val="single"/>
        </w:rPr>
        <w:sectPr w:rsidR="00861791" w:rsidSect="00861791">
          <w:type w:val="continuous"/>
          <w:pgSz w:w="12240" w:h="15840"/>
          <w:pgMar w:top="245" w:right="245" w:bottom="245" w:left="245" w:header="720" w:footer="720" w:gutter="0"/>
          <w:cols w:num="2" w:space="720"/>
          <w:docGrid w:linePitch="360"/>
        </w:sectPr>
      </w:pPr>
    </w:p>
    <w:p w14:paraId="0EC104D9" w14:textId="0E4D05D5" w:rsidR="00861791" w:rsidRDefault="00247A2F" w:rsidP="00861791">
      <w:pPr>
        <w:shd w:val="clear" w:color="auto" w:fill="FFFFFF"/>
        <w:spacing w:before="150" w:after="0" w:line="240" w:lineRule="auto"/>
        <w:jc w:val="center"/>
        <w:textAlignment w:val="bottom"/>
        <w:outlineLvl w:val="0"/>
        <w:rPr>
          <w:rFonts w:ascii="Arial" w:eastAsia="Times New Roman" w:hAnsi="Arial" w:cs="Arial"/>
          <w:b/>
          <w:bCs/>
          <w:color w:val="1F1F1F"/>
          <w:kern w:val="36"/>
          <w:sz w:val="40"/>
          <w:szCs w:val="40"/>
        </w:rPr>
      </w:pPr>
      <w:hyperlink r:id="rId23" w:history="1">
        <w:r w:rsidR="00861791" w:rsidRPr="00821C04">
          <w:rPr>
            <w:rFonts w:ascii="inherit" w:eastAsia="Times New Roman" w:hAnsi="inherit" w:cs="Arial"/>
            <w:b/>
            <w:bCs/>
            <w:color w:val="282828"/>
            <w:kern w:val="36"/>
            <w:sz w:val="60"/>
            <w:szCs w:val="60"/>
            <w:u w:val="single"/>
          </w:rPr>
          <w:t xml:space="preserve"> </w:t>
        </w:r>
        <w:r w:rsidR="00861791" w:rsidRPr="00D0149A">
          <w:rPr>
            <w:rFonts w:ascii="inherit" w:eastAsia="Times New Roman" w:hAnsi="inherit" w:cs="Arial"/>
            <w:b/>
            <w:bCs/>
            <w:color w:val="282828"/>
            <w:kern w:val="36"/>
            <w:sz w:val="40"/>
            <w:szCs w:val="40"/>
            <w:u w:val="single"/>
          </w:rPr>
          <w:t>Co</w:t>
        </w:r>
        <w:r w:rsidR="00861791" w:rsidRPr="00821C04">
          <w:rPr>
            <w:rFonts w:ascii="inherit" w:eastAsia="Times New Roman" w:hAnsi="inherit" w:cs="Arial"/>
            <w:b/>
            <w:bCs/>
            <w:color w:val="282828"/>
            <w:kern w:val="36"/>
            <w:sz w:val="40"/>
            <w:szCs w:val="40"/>
            <w:u w:val="single"/>
          </w:rPr>
          <w:t xml:space="preserve">ins left on </w:t>
        </w:r>
        <w:r w:rsidR="00861791" w:rsidRPr="00D0149A">
          <w:rPr>
            <w:rFonts w:ascii="inherit" w:eastAsia="Times New Roman" w:hAnsi="inherit" w:cs="Arial"/>
            <w:b/>
            <w:bCs/>
            <w:color w:val="282828"/>
            <w:kern w:val="36"/>
            <w:sz w:val="40"/>
            <w:szCs w:val="40"/>
            <w:u w:val="single"/>
          </w:rPr>
          <w:t>M</w:t>
        </w:r>
        <w:r w:rsidR="00861791" w:rsidRPr="00821C04">
          <w:rPr>
            <w:rFonts w:ascii="inherit" w:eastAsia="Times New Roman" w:hAnsi="inherit" w:cs="Arial"/>
            <w:b/>
            <w:bCs/>
            <w:color w:val="282828"/>
            <w:kern w:val="36"/>
            <w:sz w:val="40"/>
            <w:szCs w:val="40"/>
            <w:u w:val="single"/>
          </w:rPr>
          <w:t xml:space="preserve">ilitary </w:t>
        </w:r>
        <w:r w:rsidR="00861791">
          <w:rPr>
            <w:rFonts w:ascii="inherit" w:eastAsia="Times New Roman" w:hAnsi="inherit" w:cs="Arial"/>
            <w:b/>
            <w:bCs/>
            <w:color w:val="282828"/>
            <w:kern w:val="36"/>
            <w:sz w:val="40"/>
            <w:szCs w:val="40"/>
            <w:u w:val="single"/>
          </w:rPr>
          <w:t>H</w:t>
        </w:r>
        <w:r w:rsidR="00861791" w:rsidRPr="00821C04">
          <w:rPr>
            <w:rFonts w:ascii="inherit" w:eastAsia="Times New Roman" w:hAnsi="inherit" w:cs="Arial"/>
            <w:b/>
            <w:bCs/>
            <w:color w:val="282828"/>
            <w:kern w:val="36"/>
            <w:sz w:val="40"/>
            <w:szCs w:val="40"/>
            <w:u w:val="single"/>
          </w:rPr>
          <w:t>eadstones</w:t>
        </w:r>
      </w:hyperlink>
    </w:p>
    <w:p w14:paraId="3BE56D15" w14:textId="77777777" w:rsidR="00861791" w:rsidRDefault="00861791" w:rsidP="00861791">
      <w:pPr>
        <w:shd w:val="clear" w:color="auto" w:fill="FFFFFF"/>
        <w:spacing w:before="150" w:after="0" w:line="240" w:lineRule="auto"/>
        <w:jc w:val="center"/>
        <w:textAlignment w:val="bottom"/>
        <w:outlineLvl w:val="0"/>
        <w:rPr>
          <w:rFonts w:ascii="Arial" w:eastAsia="Times New Roman" w:hAnsi="Arial" w:cs="Arial"/>
          <w:b/>
          <w:bCs/>
          <w:color w:val="1F1F1F"/>
          <w:kern w:val="36"/>
          <w:sz w:val="40"/>
          <w:szCs w:val="40"/>
        </w:rPr>
      </w:pPr>
    </w:p>
    <w:p w14:paraId="1DE3C051" w14:textId="77777777" w:rsidR="00861791" w:rsidRPr="00821C04" w:rsidRDefault="00861791" w:rsidP="00861791">
      <w:pPr>
        <w:shd w:val="clear" w:color="auto" w:fill="FFFFFF"/>
        <w:spacing w:after="0" w:line="240" w:lineRule="auto"/>
        <w:jc w:val="center"/>
        <w:textAlignment w:val="bottom"/>
        <w:rPr>
          <w:rFonts w:ascii="Arial" w:eastAsia="Times New Roman" w:hAnsi="Arial" w:cs="Arial"/>
          <w:color w:val="717171"/>
          <w:spacing w:val="15"/>
          <w:sz w:val="21"/>
          <w:szCs w:val="21"/>
        </w:rPr>
      </w:pPr>
      <w:r w:rsidRPr="00821C04">
        <w:rPr>
          <w:rFonts w:ascii="Arial" w:eastAsia="Times New Roman" w:hAnsi="Arial" w:cs="Arial"/>
          <w:noProof/>
          <w:color w:val="222222"/>
          <w:sz w:val="30"/>
          <w:szCs w:val="30"/>
        </w:rPr>
        <w:drawing>
          <wp:inline distT="0" distB="0" distL="0" distR="0" wp14:anchorId="29BC3840" wp14:editId="34C6AB58">
            <wp:extent cx="2175872" cy="14510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ca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6710" cy="1471640"/>
                    </a:xfrm>
                    <a:prstGeom prst="rect">
                      <a:avLst/>
                    </a:prstGeom>
                    <a:noFill/>
                    <a:ln>
                      <a:noFill/>
                    </a:ln>
                  </pic:spPr>
                </pic:pic>
              </a:graphicData>
            </a:graphic>
          </wp:inline>
        </w:drawing>
      </w:r>
    </w:p>
    <w:p w14:paraId="4555A1D7" w14:textId="77777777" w:rsidR="00861791" w:rsidRPr="00821C04" w:rsidRDefault="00861791" w:rsidP="00861791">
      <w:pPr>
        <w:shd w:val="clear" w:color="auto" w:fill="FFFFFF"/>
        <w:spacing w:after="150" w:line="240" w:lineRule="auto"/>
        <w:textAlignment w:val="bottom"/>
        <w:rPr>
          <w:rFonts w:ascii="Helvetica" w:eastAsia="Times New Roman" w:hAnsi="Helvetica" w:cs="Helvetica"/>
          <w:color w:val="1F1F1F"/>
          <w:sz w:val="2"/>
          <w:szCs w:val="2"/>
        </w:rPr>
      </w:pPr>
      <w:r w:rsidRPr="00821C04">
        <w:rPr>
          <w:rFonts w:ascii="Helvetica" w:eastAsia="Times New Roman" w:hAnsi="Helvetica" w:cs="Helvetica"/>
          <w:color w:val="1F1F1F"/>
          <w:sz w:val="2"/>
          <w:szCs w:val="2"/>
        </w:rPr>
        <w:t>  </w:t>
      </w:r>
      <w:hyperlink r:id="rId25" w:tooltip="Copy this link to clipboard" w:history="1">
        <w:r w:rsidRPr="00821C04">
          <w:rPr>
            <w:rFonts w:ascii="Helvetica" w:eastAsia="Times New Roman" w:hAnsi="Helvetica" w:cs="Helvetica"/>
            <w:i/>
            <w:iCs/>
            <w:color w:val="FFFFFF"/>
            <w:sz w:val="2"/>
            <w:szCs w:val="2"/>
            <w:u w:val="single"/>
            <w:shd w:val="clear" w:color="auto" w:fill="222222"/>
          </w:rPr>
          <w:t> </w:t>
        </w:r>
      </w:hyperlink>
    </w:p>
    <w:p w14:paraId="012E9AB6" w14:textId="77777777" w:rsidR="00861791" w:rsidRDefault="00861791" w:rsidP="00861791">
      <w:pPr>
        <w:shd w:val="clear" w:color="auto" w:fill="FFFFFF"/>
        <w:spacing w:before="100" w:beforeAutospacing="1" w:after="100" w:afterAutospacing="1" w:line="450" w:lineRule="atLeast"/>
        <w:textAlignment w:val="bottom"/>
        <w:rPr>
          <w:rFonts w:ascii="Arial" w:eastAsia="Times New Roman" w:hAnsi="Arial" w:cs="Arial"/>
          <w:color w:val="222222"/>
          <w:sz w:val="30"/>
          <w:szCs w:val="30"/>
        </w:rPr>
        <w:sectPr w:rsidR="00861791" w:rsidSect="00861791">
          <w:type w:val="continuous"/>
          <w:pgSz w:w="12240" w:h="15840"/>
          <w:pgMar w:top="245" w:right="245" w:bottom="245" w:left="245" w:header="720" w:footer="720" w:gutter="0"/>
          <w:cols w:space="720"/>
          <w:docGrid w:linePitch="360"/>
        </w:sectPr>
      </w:pPr>
    </w:p>
    <w:p w14:paraId="73F1F747" w14:textId="77777777" w:rsidR="00861791" w:rsidRPr="00821C04"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821C04">
        <w:rPr>
          <w:rFonts w:ascii="Arial" w:eastAsia="Times New Roman" w:hAnsi="Arial" w:cs="Arial"/>
          <w:b/>
          <w:bCs/>
          <w:color w:val="222222"/>
          <w:sz w:val="28"/>
          <w:szCs w:val="28"/>
        </w:rPr>
        <w:t>Coins have long been used to honor fallen warriors. In ancient Greece, it was customary to leave coins either on the eyes or in the mouths of the fallen. It was said that the spirits of the deceased would use these coins to pay Charon the Ferryman to carry their soul across the River Styx and into the afterlife. Today, many people still leave a coin on the headstone of the dearly departed.</w:t>
      </w:r>
    </w:p>
    <w:p w14:paraId="24A863B8" w14:textId="77777777" w:rsidR="00861791" w:rsidRPr="00821C04"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821C04">
        <w:rPr>
          <w:rFonts w:ascii="Arial" w:eastAsia="Times New Roman" w:hAnsi="Arial" w:cs="Arial"/>
          <w:b/>
          <w:bCs/>
          <w:color w:val="222222"/>
          <w:sz w:val="28"/>
          <w:szCs w:val="28"/>
        </w:rPr>
        <w:t>There's an often-shared </w:t>
      </w:r>
      <w:hyperlink r:id="rId26" w:tgtFrame="_blank" w:history="1">
        <w:r w:rsidRPr="00821C04">
          <w:rPr>
            <w:rFonts w:ascii="Arial" w:eastAsia="Times New Roman" w:hAnsi="Arial" w:cs="Arial"/>
            <w:b/>
            <w:bCs/>
            <w:color w:val="000000" w:themeColor="text1"/>
            <w:sz w:val="28"/>
            <w:szCs w:val="28"/>
          </w:rPr>
          <w:t>chain email</w:t>
        </w:r>
      </w:hyperlink>
      <w:r w:rsidRPr="00821C04">
        <w:rPr>
          <w:rFonts w:ascii="Arial" w:eastAsia="Times New Roman" w:hAnsi="Arial" w:cs="Arial"/>
          <w:b/>
          <w:bCs/>
          <w:color w:val="222222"/>
          <w:sz w:val="28"/>
          <w:szCs w:val="28"/>
        </w:rPr>
        <w:t> that suggests each denomination of coin left on a headstone has a different meaning — a sort of hidden message left to be interpreted by other veterans who visit the grave. A penny is used to simply honor the dead, a nickel means you went to boot camp or basic training with the fallen, a dime means you served with them in some capacity, and a quarter means you were there when they died.</w:t>
      </w:r>
    </w:p>
    <w:p w14:paraId="6B0651B3" w14:textId="77777777" w:rsidR="00861791" w:rsidRPr="00821C04"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FB6032">
        <w:rPr>
          <w:rFonts w:ascii="Arial" w:eastAsia="Times New Roman" w:hAnsi="Arial" w:cs="Arial"/>
          <w:b/>
          <w:bCs/>
          <w:color w:val="222222"/>
          <w:sz w:val="28"/>
          <w:szCs w:val="28"/>
        </w:rPr>
        <w:t>You will</w:t>
      </w:r>
      <w:r w:rsidRPr="00821C04">
        <w:rPr>
          <w:rFonts w:ascii="Arial" w:eastAsia="Times New Roman" w:hAnsi="Arial" w:cs="Arial"/>
          <w:b/>
          <w:bCs/>
          <w:color w:val="222222"/>
          <w:sz w:val="28"/>
          <w:szCs w:val="28"/>
        </w:rPr>
        <w:t xml:space="preserve"> often find nickels, dimes, and quarters on gravestones from World War I and earlier — which just doesn't make physical sense. Still, this idea has been </w:t>
      </w:r>
      <w:r w:rsidRPr="00821C04">
        <w:rPr>
          <w:rFonts w:ascii="Arial" w:eastAsia="Times New Roman" w:hAnsi="Arial" w:cs="Arial"/>
          <w:b/>
          <w:bCs/>
          <w:color w:val="222222"/>
          <w:sz w:val="28"/>
          <w:szCs w:val="28"/>
        </w:rPr>
        <w:t>spread around enough that it carries at least some degree of significance.</w:t>
      </w:r>
    </w:p>
    <w:p w14:paraId="6C792148" w14:textId="77777777" w:rsidR="00861791" w:rsidRPr="00821C04"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821C04">
        <w:rPr>
          <w:rFonts w:ascii="Arial" w:eastAsia="Times New Roman" w:hAnsi="Arial" w:cs="Arial"/>
          <w:b/>
          <w:bCs/>
          <w:color w:val="222222"/>
          <w:sz w:val="28"/>
          <w:szCs w:val="28"/>
        </w:rPr>
        <w:t>When too many coins pile up at a gravesite, a caretaker </w:t>
      </w:r>
      <w:hyperlink r:id="rId27" w:tgtFrame="_blank" w:history="1">
        <w:r w:rsidRPr="00821C04">
          <w:rPr>
            <w:rFonts w:ascii="Arial" w:eastAsia="Times New Roman" w:hAnsi="Arial" w:cs="Arial"/>
            <w:b/>
            <w:bCs/>
            <w:color w:val="000000" w:themeColor="text1"/>
            <w:sz w:val="28"/>
            <w:szCs w:val="28"/>
          </w:rPr>
          <w:t>collects the money</w:t>
        </w:r>
      </w:hyperlink>
      <w:r w:rsidRPr="00821C04">
        <w:rPr>
          <w:rFonts w:ascii="Arial" w:eastAsia="Times New Roman" w:hAnsi="Arial" w:cs="Arial"/>
          <w:b/>
          <w:bCs/>
          <w:color w:val="000000" w:themeColor="text1"/>
          <w:sz w:val="28"/>
          <w:szCs w:val="28"/>
        </w:rPr>
        <w:t> and puts it in a separate f</w:t>
      </w:r>
      <w:r w:rsidRPr="00821C04">
        <w:rPr>
          <w:rFonts w:ascii="Arial" w:eastAsia="Times New Roman" w:hAnsi="Arial" w:cs="Arial"/>
          <w:b/>
          <w:bCs/>
          <w:color w:val="222222"/>
          <w:sz w:val="28"/>
          <w:szCs w:val="28"/>
        </w:rPr>
        <w:t>und to help pay for cemetery upkeep. The coins are put towards things like washing graves, mowing the lawn, and killing pesky weeds if the state or local government doesn't already allocate funds for such things.</w:t>
      </w:r>
    </w:p>
    <w:p w14:paraId="7DFEBEAA" w14:textId="77777777" w:rsidR="00861791" w:rsidRPr="00821C04"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821C04">
        <w:rPr>
          <w:rFonts w:ascii="Arial" w:eastAsia="Times New Roman" w:hAnsi="Arial" w:cs="Arial"/>
          <w:b/>
          <w:bCs/>
          <w:color w:val="222222"/>
          <w:sz w:val="28"/>
          <w:szCs w:val="28"/>
        </w:rPr>
        <w:t>The same fund also contributes toward the burial of an </w:t>
      </w:r>
      <w:hyperlink r:id="rId28" w:tgtFrame="_blank" w:history="1">
        <w:r w:rsidRPr="00821C04">
          <w:rPr>
            <w:rFonts w:ascii="Arial" w:eastAsia="Times New Roman" w:hAnsi="Arial" w:cs="Arial"/>
            <w:b/>
            <w:bCs/>
            <w:color w:val="000000" w:themeColor="text1"/>
            <w:sz w:val="28"/>
            <w:szCs w:val="28"/>
          </w:rPr>
          <w:t>indigent veteran</w:t>
        </w:r>
      </w:hyperlink>
      <w:r w:rsidRPr="00821C04">
        <w:rPr>
          <w:rFonts w:ascii="Arial" w:eastAsia="Times New Roman" w:hAnsi="Arial" w:cs="Arial"/>
          <w:b/>
          <w:bCs/>
          <w:color w:val="000000" w:themeColor="text1"/>
          <w:sz w:val="28"/>
          <w:szCs w:val="28"/>
        </w:rPr>
        <w:t> </w:t>
      </w:r>
      <w:r w:rsidRPr="00821C04">
        <w:rPr>
          <w:rFonts w:ascii="Arial" w:eastAsia="Times New Roman" w:hAnsi="Arial" w:cs="Arial"/>
          <w:b/>
          <w:bCs/>
          <w:color w:val="222222"/>
          <w:sz w:val="28"/>
          <w:szCs w:val="28"/>
        </w:rPr>
        <w:t xml:space="preserve">who cannot otherwise pay for the process. </w:t>
      </w:r>
    </w:p>
    <w:p w14:paraId="30E5752C" w14:textId="77777777" w:rsidR="00861791" w:rsidRPr="00FB6032"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821C04">
        <w:rPr>
          <w:rFonts w:ascii="Arial" w:eastAsia="Times New Roman" w:hAnsi="Arial" w:cs="Arial"/>
          <w:b/>
          <w:bCs/>
          <w:color w:val="222222"/>
          <w:sz w:val="28"/>
          <w:szCs w:val="28"/>
        </w:rPr>
        <w:t>In nearly every case, caretakers will remove these tokens to keep the area in pristine condition. Rocks are also commonly used, but they will more likely be removed and placed nearby, for another visitor to "happen upon." Military challenge coins, however, are often left on the stone for years.</w:t>
      </w:r>
      <w:r w:rsidRPr="00FB6032">
        <w:rPr>
          <w:rFonts w:ascii="Arial" w:eastAsia="Times New Roman" w:hAnsi="Arial" w:cs="Arial"/>
          <w:b/>
          <w:bCs/>
          <w:color w:val="222222"/>
          <w:sz w:val="28"/>
          <w:szCs w:val="28"/>
        </w:rPr>
        <w:t xml:space="preserve"> </w:t>
      </w:r>
    </w:p>
    <w:p w14:paraId="6DCCE4BC" w14:textId="77777777" w:rsidR="00861791" w:rsidRPr="00FB6032" w:rsidRDefault="00861791" w:rsidP="00861791">
      <w:pPr>
        <w:shd w:val="clear" w:color="auto" w:fill="FFFFFF"/>
        <w:spacing w:before="100" w:beforeAutospacing="1" w:after="100" w:afterAutospacing="1" w:line="450" w:lineRule="atLeast"/>
        <w:textAlignment w:val="bottom"/>
        <w:rPr>
          <w:rFonts w:ascii="Arial" w:eastAsia="Times New Roman" w:hAnsi="Arial" w:cs="Arial"/>
          <w:b/>
          <w:bCs/>
          <w:color w:val="222222"/>
          <w:sz w:val="28"/>
          <w:szCs w:val="28"/>
        </w:rPr>
      </w:pPr>
      <w:r w:rsidRPr="00FB6032">
        <w:rPr>
          <w:rFonts w:ascii="Arial" w:eastAsia="Times New Roman" w:hAnsi="Arial" w:cs="Arial"/>
          <w:b/>
          <w:bCs/>
          <w:color w:val="222222"/>
          <w:sz w:val="28"/>
          <w:szCs w:val="28"/>
        </w:rPr>
        <w:t xml:space="preserve">Eric </w:t>
      </w:r>
      <w:proofErr w:type="spellStart"/>
      <w:r w:rsidRPr="00FB6032">
        <w:rPr>
          <w:rFonts w:ascii="Arial" w:eastAsia="Times New Roman" w:hAnsi="Arial" w:cs="Arial"/>
          <w:b/>
          <w:bCs/>
          <w:color w:val="222222"/>
          <w:sz w:val="28"/>
          <w:szCs w:val="28"/>
        </w:rPr>
        <w:t>Milzarski</w:t>
      </w:r>
      <w:proofErr w:type="spellEnd"/>
      <w:r w:rsidRPr="00FB6032">
        <w:rPr>
          <w:rFonts w:ascii="Arial" w:eastAsia="Times New Roman" w:hAnsi="Arial" w:cs="Arial"/>
          <w:b/>
          <w:bCs/>
          <w:color w:val="222222"/>
          <w:sz w:val="28"/>
          <w:szCs w:val="28"/>
        </w:rPr>
        <w:t xml:space="preserve"> – </w:t>
      </w:r>
      <w:r>
        <w:rPr>
          <w:rFonts w:ascii="Arial" w:eastAsia="Times New Roman" w:hAnsi="Arial" w:cs="Arial"/>
          <w:b/>
          <w:bCs/>
          <w:color w:val="222222"/>
          <w:sz w:val="28"/>
          <w:szCs w:val="28"/>
        </w:rPr>
        <w:t>“</w:t>
      </w:r>
      <w:r w:rsidRPr="00FB6032">
        <w:rPr>
          <w:rFonts w:ascii="Arial" w:eastAsia="Times New Roman" w:hAnsi="Arial" w:cs="Arial"/>
          <w:b/>
          <w:bCs/>
          <w:color w:val="222222"/>
          <w:sz w:val="28"/>
          <w:szCs w:val="28"/>
        </w:rPr>
        <w:t>We are the Mighty</w:t>
      </w:r>
      <w:r>
        <w:rPr>
          <w:rFonts w:ascii="Arial" w:eastAsia="Times New Roman" w:hAnsi="Arial" w:cs="Arial"/>
          <w:b/>
          <w:bCs/>
          <w:color w:val="222222"/>
          <w:sz w:val="28"/>
          <w:szCs w:val="28"/>
        </w:rPr>
        <w:t>”</w:t>
      </w:r>
    </w:p>
    <w:p w14:paraId="14FF6AF5" w14:textId="77777777"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sectPr w:rsidR="00A81AA6" w:rsidSect="00861791">
          <w:type w:val="continuous"/>
          <w:pgSz w:w="12240" w:h="15840"/>
          <w:pgMar w:top="245" w:right="245" w:bottom="245" w:left="245" w:header="720" w:footer="720" w:gutter="0"/>
          <w:cols w:num="2" w:space="720"/>
          <w:docGrid w:linePitch="360"/>
        </w:sectPr>
      </w:pPr>
    </w:p>
    <w:p w14:paraId="73BD5F04" w14:textId="77777777" w:rsidR="00027AFB" w:rsidRDefault="00027AFB" w:rsidP="00290989">
      <w:pPr>
        <w:shd w:val="clear" w:color="auto" w:fill="FFFFFF"/>
        <w:spacing w:before="100" w:beforeAutospacing="1" w:after="100" w:afterAutospacing="1" w:line="240" w:lineRule="auto"/>
        <w:jc w:val="center"/>
        <w:rPr>
          <w:rFonts w:eastAsia="Times New Roman" w:cstheme="minorHAnsi"/>
          <w:b/>
          <w:bCs/>
          <w:color w:val="444444"/>
          <w:sz w:val="40"/>
          <w:szCs w:val="40"/>
          <w:u w:val="single"/>
        </w:rPr>
      </w:pPr>
    </w:p>
    <w:p w14:paraId="09252C89" w14:textId="14329651" w:rsidR="00290989" w:rsidRDefault="00290989" w:rsidP="00290989">
      <w:pPr>
        <w:shd w:val="clear" w:color="auto" w:fill="FFFFFF"/>
        <w:spacing w:before="100" w:beforeAutospacing="1" w:after="100" w:afterAutospacing="1" w:line="240" w:lineRule="auto"/>
        <w:jc w:val="center"/>
        <w:rPr>
          <w:rFonts w:eastAsia="Times New Roman" w:cstheme="minorHAnsi"/>
          <w:b/>
          <w:bCs/>
          <w:color w:val="444444"/>
          <w:sz w:val="32"/>
          <w:szCs w:val="32"/>
        </w:rPr>
      </w:pPr>
      <w:r>
        <w:rPr>
          <w:rFonts w:eastAsia="Times New Roman" w:cstheme="minorHAnsi"/>
          <w:b/>
          <w:bCs/>
          <w:color w:val="444444"/>
          <w:sz w:val="40"/>
          <w:szCs w:val="40"/>
          <w:u w:val="single"/>
        </w:rPr>
        <w:t>Japanese Surrender Ceremony to be held on Oahu</w:t>
      </w:r>
    </w:p>
    <w:p w14:paraId="2B7890DC" w14:textId="77777777" w:rsidR="00027AFB" w:rsidRDefault="00027AFB" w:rsidP="00290989">
      <w:pPr>
        <w:spacing w:after="0" w:line="240" w:lineRule="auto"/>
        <w:rPr>
          <w:rFonts w:eastAsia="Times New Roman" w:cstheme="minorHAnsi"/>
          <w:b/>
          <w:bCs/>
          <w:color w:val="444444"/>
          <w:sz w:val="32"/>
          <w:szCs w:val="32"/>
        </w:rPr>
      </w:pPr>
    </w:p>
    <w:p w14:paraId="722A39F1" w14:textId="2925D567" w:rsidR="00271E84" w:rsidRDefault="00271E84" w:rsidP="00290989">
      <w:pPr>
        <w:spacing w:after="0" w:line="240" w:lineRule="auto"/>
        <w:rPr>
          <w:rFonts w:eastAsia="Times New Roman" w:cstheme="minorHAnsi"/>
          <w:b/>
          <w:bCs/>
          <w:color w:val="444444"/>
          <w:sz w:val="32"/>
          <w:szCs w:val="32"/>
        </w:rPr>
        <w:sectPr w:rsidR="00271E84" w:rsidSect="00C07A69">
          <w:type w:val="continuous"/>
          <w:pgSz w:w="12240" w:h="15840"/>
          <w:pgMar w:top="245" w:right="245" w:bottom="245" w:left="245" w:header="720" w:footer="720" w:gutter="0"/>
          <w:cols w:space="720"/>
        </w:sectPr>
      </w:pPr>
    </w:p>
    <w:p w14:paraId="58FDB8E7"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HONOLULU (Tribune News Service) — With a Japanese helicopter destroyer, the battleship Missouri and USS Arizona Memorial behind them, officials announced Wednesday that 52 World War II veterans plan to attend events on Oahu marking the 75th anniversary of the end of the deadliest    conflict in human history.</w:t>
      </w:r>
    </w:p>
    <w:p w14:paraId="18AB548E"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The news conference was a scene that pulled together the upcoming Rim of the Pacific exercise with the presence of the Japanese ship, the start and end of World War II represented by the Arizona and Missouri, and the many challenges to both RIMPAC and the 75th anniversary event due to a surging COVID-19.</w:t>
      </w:r>
    </w:p>
    <w:p w14:paraId="7FD78EDE"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The update was provided on the back lawn of the Arizona Memorial visitor center. Both RIMPAC and the Aug. 29 to Sept. 2 end-of-World War II commemoration have been reduced in scope and scale due to the coronavirus, but both are moving forward.</w:t>
      </w:r>
    </w:p>
    <w:p w14:paraId="0B90DF33"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Planners of the end-of-war events described the passion behind the decision by veterans who are in their mid-90s and up to come to Hawaii — COVID-19 notwithstanding — and the importance of honoring the actual Sept. 2, 1945, official surrender date by Japan.</w:t>
      </w:r>
    </w:p>
    <w:p w14:paraId="36221279" w14:textId="77777777" w:rsidR="00027AFB" w:rsidRDefault="00027AFB"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p>
    <w:p w14:paraId="4FCF6771" w14:textId="1DA31D1B" w:rsidR="00290989" w:rsidRPr="00027AFB" w:rsidRDefault="00271E84"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Pr>
          <w:rFonts w:ascii="Arial" w:eastAsia="Times New Roman" w:hAnsi="Arial" w:cs="Arial"/>
          <w:b/>
          <w:bCs/>
          <w:color w:val="444444"/>
          <w:sz w:val="28"/>
          <w:szCs w:val="28"/>
        </w:rPr>
        <w:t xml:space="preserve">                                                         </w:t>
      </w:r>
      <w:r w:rsidR="00290989" w:rsidRPr="00027AFB">
        <w:rPr>
          <w:rFonts w:ascii="Arial" w:eastAsia="Times New Roman" w:hAnsi="Arial" w:cs="Arial"/>
          <w:b/>
          <w:bCs/>
          <w:color w:val="444444"/>
          <w:sz w:val="28"/>
          <w:szCs w:val="28"/>
        </w:rPr>
        <w:t>Fourteen of the veterans were either on the Missouri, in aircraft overflying the battleship or on a ship nearby for the ceremony in Tokyo Bay. Of the 52 total, 44 are from outside of Hawaii.</w:t>
      </w:r>
    </w:p>
    <w:p w14:paraId="62C03191"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 xml:space="preserve">“The greatest motivator is if you talk to these veterans or their children or their grandchildren and their desire, their passion, their commitment, their resolve, to want to be a part of this,” said Tony </w:t>
      </w:r>
      <w:proofErr w:type="spellStart"/>
      <w:r w:rsidRPr="00027AFB">
        <w:rPr>
          <w:rFonts w:ascii="Arial" w:eastAsia="Times New Roman" w:hAnsi="Arial" w:cs="Arial"/>
          <w:b/>
          <w:bCs/>
          <w:color w:val="444444"/>
          <w:sz w:val="28"/>
          <w:szCs w:val="28"/>
        </w:rPr>
        <w:t>Vericella</w:t>
      </w:r>
      <w:proofErr w:type="spellEnd"/>
      <w:r w:rsidRPr="00027AFB">
        <w:rPr>
          <w:rFonts w:ascii="Arial" w:eastAsia="Times New Roman" w:hAnsi="Arial" w:cs="Arial"/>
          <w:b/>
          <w:bCs/>
          <w:color w:val="444444"/>
          <w:sz w:val="28"/>
          <w:szCs w:val="28"/>
        </w:rPr>
        <w:t>, executive director of the 75th World War II Commemoration Committee in Hawaii.</w:t>
      </w:r>
    </w:p>
    <w:p w14:paraId="023A6783"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He added that the veterans “are making the choice — they want to be here.”</w:t>
      </w:r>
    </w:p>
    <w:p w14:paraId="15A1CC48"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Committee co-chair Steve Colon, a retired Navy captain, noted that the coronavirus “situation is changing on a daily basis,” but that Sept. 2 is the day that the surrender ceremony took place on the Missouri.</w:t>
      </w:r>
    </w:p>
    <w:p w14:paraId="7B26A8C4"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color w:val="444444"/>
          <w:sz w:val="28"/>
          <w:szCs w:val="28"/>
        </w:rPr>
      </w:pPr>
      <w:r w:rsidRPr="00027AFB">
        <w:rPr>
          <w:rFonts w:ascii="Arial" w:eastAsia="Times New Roman" w:hAnsi="Arial" w:cs="Arial"/>
          <w:b/>
          <w:bCs/>
          <w:color w:val="444444"/>
          <w:sz w:val="28"/>
          <w:szCs w:val="28"/>
        </w:rPr>
        <w:t>“Seventy-five years from Sept. 2 (1945) regardless of whether all of the World War II veterans who can and want to make it here, can, for whatever reason, or whether none of them can, we will do some sort of ceremony on the fantail of the Missouri,” Colon said. “That date is too important for us to just let that go.”</w:t>
      </w:r>
    </w:p>
    <w:p w14:paraId="15256A68" w14:textId="77777777" w:rsidR="00290989" w:rsidRPr="00027AFB" w:rsidRDefault="00290989" w:rsidP="00290989">
      <w:pPr>
        <w:shd w:val="clear" w:color="auto" w:fill="FFFFFF"/>
        <w:spacing w:before="100" w:beforeAutospacing="1" w:after="100" w:afterAutospacing="1" w:line="240" w:lineRule="auto"/>
        <w:rPr>
          <w:rFonts w:ascii="Arial" w:eastAsia="Times New Roman" w:hAnsi="Arial" w:cs="Arial"/>
          <w:b/>
          <w:bCs/>
          <w:i/>
          <w:iCs/>
          <w:color w:val="444444"/>
          <w:sz w:val="28"/>
          <w:szCs w:val="28"/>
        </w:rPr>
      </w:pPr>
      <w:r w:rsidRPr="00027AFB">
        <w:rPr>
          <w:rFonts w:ascii="Arial" w:eastAsia="Times New Roman" w:hAnsi="Arial" w:cs="Arial"/>
          <w:b/>
          <w:bCs/>
          <w:i/>
          <w:iCs/>
          <w:color w:val="444444"/>
          <w:sz w:val="28"/>
          <w:szCs w:val="28"/>
        </w:rPr>
        <w:t>©2020 The Honolulu Star-Advertise</w:t>
      </w:r>
    </w:p>
    <w:p w14:paraId="576FCD5B" w14:textId="77777777" w:rsidR="00290989" w:rsidRPr="00027AFB" w:rsidRDefault="00290989" w:rsidP="00290989">
      <w:pPr>
        <w:shd w:val="clear" w:color="auto" w:fill="FFFFFF"/>
        <w:spacing w:after="0" w:line="300" w:lineRule="atLeast"/>
        <w:textAlignment w:val="bottom"/>
        <w:rPr>
          <w:rFonts w:ascii="Arial" w:eastAsia="Times New Roman" w:hAnsi="Arial" w:cs="Arial"/>
          <w:noProof/>
          <w:color w:val="1F1F1F"/>
          <w:sz w:val="28"/>
          <w:szCs w:val="28"/>
        </w:rPr>
        <w:sectPr w:rsidR="00290989" w:rsidRPr="00027AFB" w:rsidSect="00D4281D">
          <w:type w:val="continuous"/>
          <w:pgSz w:w="12240" w:h="15840"/>
          <w:pgMar w:top="245" w:right="245" w:bottom="245" w:left="245" w:header="720" w:footer="720" w:gutter="0"/>
          <w:cols w:num="2" w:space="720"/>
          <w:docGrid w:linePitch="360"/>
        </w:sectPr>
      </w:pPr>
    </w:p>
    <w:p w14:paraId="7725F106" w14:textId="558C4994" w:rsidR="00290989" w:rsidRDefault="00290989" w:rsidP="00290989">
      <w:pPr>
        <w:shd w:val="clear" w:color="auto" w:fill="FFFFFF"/>
        <w:spacing w:after="0" w:line="300" w:lineRule="atLeast"/>
        <w:textAlignment w:val="bottom"/>
        <w:rPr>
          <w:rFonts w:ascii="Arial" w:eastAsia="Times New Roman" w:hAnsi="Arial" w:cs="Arial"/>
          <w:noProof/>
          <w:color w:val="1F1F1F"/>
          <w:sz w:val="28"/>
          <w:szCs w:val="28"/>
        </w:rPr>
      </w:pPr>
    </w:p>
    <w:p w14:paraId="01EF8CD5" w14:textId="77777777" w:rsidR="00027AFB" w:rsidRPr="00027AFB" w:rsidRDefault="00027AFB" w:rsidP="00290989">
      <w:pPr>
        <w:shd w:val="clear" w:color="auto" w:fill="FFFFFF"/>
        <w:spacing w:after="0" w:line="300" w:lineRule="atLeast"/>
        <w:textAlignment w:val="bottom"/>
        <w:rPr>
          <w:rFonts w:ascii="Arial" w:eastAsia="Times New Roman" w:hAnsi="Arial" w:cs="Arial"/>
          <w:noProof/>
          <w:color w:val="1F1F1F"/>
          <w:sz w:val="28"/>
          <w:szCs w:val="28"/>
        </w:rPr>
      </w:pPr>
    </w:p>
    <w:p w14:paraId="30D836BA" w14:textId="4CD21FA2" w:rsidR="00D4281D" w:rsidRDefault="00D4281D" w:rsidP="00D4281D">
      <w:pPr>
        <w:jc w:val="center"/>
        <w:rPr>
          <w:rFonts w:eastAsia="Times New Roman" w:cstheme="minorHAnsi"/>
          <w:b/>
          <w:bCs/>
          <w:color w:val="444444"/>
          <w:sz w:val="40"/>
          <w:szCs w:val="40"/>
          <w:u w:val="single"/>
        </w:rPr>
      </w:pPr>
      <w:r>
        <w:rPr>
          <w:rFonts w:eastAsia="Times New Roman" w:cstheme="minorHAnsi"/>
          <w:b/>
          <w:bCs/>
          <w:noProof/>
          <w:color w:val="444444"/>
          <w:sz w:val="40"/>
          <w:szCs w:val="40"/>
          <w:u w:val="single"/>
        </w:rPr>
        <w:lastRenderedPageBreak/>
        <w:drawing>
          <wp:inline distT="0" distB="0" distL="0" distR="0" wp14:anchorId="1B30ECED" wp14:editId="3EFE0E53">
            <wp:extent cx="1174750" cy="1174750"/>
            <wp:effectExtent l="0" t="0" r="6350" b="635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png"/>
                    <pic:cNvPicPr/>
                  </pic:nvPicPr>
                  <pic:blipFill>
                    <a:blip r:embed="rId29">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inline>
        </w:drawing>
      </w:r>
    </w:p>
    <w:p w14:paraId="71B85CA7" w14:textId="77777777" w:rsidR="00D4281D" w:rsidRPr="005F07B9" w:rsidRDefault="00D4281D" w:rsidP="00D4281D">
      <w:pPr>
        <w:shd w:val="clear" w:color="auto" w:fill="FFFFFF"/>
        <w:spacing w:before="100" w:beforeAutospacing="1" w:after="100" w:afterAutospacing="1" w:line="240" w:lineRule="auto"/>
        <w:jc w:val="center"/>
        <w:rPr>
          <w:rFonts w:eastAsia="Times New Roman" w:cstheme="minorHAnsi"/>
          <w:b/>
          <w:bCs/>
          <w:color w:val="444444"/>
          <w:sz w:val="40"/>
          <w:szCs w:val="40"/>
          <w:u w:val="single"/>
        </w:rPr>
      </w:pPr>
      <w:r>
        <w:rPr>
          <w:rFonts w:eastAsia="Times New Roman" w:cstheme="minorHAnsi"/>
          <w:b/>
          <w:bCs/>
          <w:color w:val="444444"/>
          <w:sz w:val="40"/>
          <w:szCs w:val="40"/>
          <w:u w:val="single"/>
        </w:rPr>
        <w:t>A</w:t>
      </w:r>
      <w:r w:rsidRPr="005F07B9">
        <w:rPr>
          <w:rFonts w:eastAsia="Times New Roman" w:cstheme="minorHAnsi"/>
          <w:b/>
          <w:bCs/>
          <w:color w:val="444444"/>
          <w:sz w:val="40"/>
          <w:szCs w:val="40"/>
          <w:u w:val="single"/>
        </w:rPr>
        <w:t>rmy Guard Begins to Reorganize</w:t>
      </w:r>
    </w:p>
    <w:p w14:paraId="48C75FC3" w14:textId="77777777" w:rsidR="00D4281D" w:rsidRDefault="00D4281D" w:rsidP="00D4281D">
      <w:pPr>
        <w:shd w:val="clear" w:color="auto" w:fill="FFFFFF"/>
        <w:spacing w:before="100" w:beforeAutospacing="1" w:after="100" w:afterAutospacing="1" w:line="240" w:lineRule="auto"/>
        <w:rPr>
          <w:rFonts w:eastAsia="Times New Roman" w:cstheme="minorHAnsi"/>
          <w:b/>
          <w:bCs/>
          <w:color w:val="444444"/>
          <w:sz w:val="28"/>
          <w:szCs w:val="28"/>
        </w:rPr>
        <w:sectPr w:rsidR="00D4281D" w:rsidSect="00130465">
          <w:type w:val="continuous"/>
          <w:pgSz w:w="12240" w:h="15840"/>
          <w:pgMar w:top="245" w:right="245" w:bottom="245" w:left="245" w:header="720" w:footer="720" w:gutter="0"/>
          <w:cols w:space="720"/>
          <w:docGrid w:linePitch="360"/>
        </w:sectPr>
      </w:pPr>
    </w:p>
    <w:p w14:paraId="23B1A7AA" w14:textId="77777777" w:rsidR="00D4281D" w:rsidRPr="00027AFB"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WASHINGTON — The Army National Guard will move most of its brigades under the command of its eight division headquarters as it reorganizes its fighting formations to give the force more combat power and some soldiers new career opportunities, officials said.</w:t>
      </w:r>
    </w:p>
    <w:p w14:paraId="7179E6D8" w14:textId="77777777" w:rsidR="00D4281D" w:rsidRPr="00027AFB"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 xml:space="preserve">The Guard move will mark a substantial increase in the number of fully manned divisions that the Army can deploy, as only the service's 10 active-duty divisions are now filled out with subordinate units, said Lt. Gen. Daniel </w:t>
      </w:r>
      <w:proofErr w:type="spellStart"/>
      <w:r w:rsidRPr="00027AFB">
        <w:rPr>
          <w:rFonts w:ascii="Arial" w:eastAsia="Times New Roman" w:hAnsi="Arial" w:cs="Arial"/>
          <w:b/>
          <w:bCs/>
          <w:color w:val="444444"/>
          <w:sz w:val="26"/>
          <w:szCs w:val="26"/>
        </w:rPr>
        <w:t>Hokanson</w:t>
      </w:r>
      <w:proofErr w:type="spellEnd"/>
      <w:r w:rsidRPr="00027AFB">
        <w:rPr>
          <w:rFonts w:ascii="Arial" w:eastAsia="Times New Roman" w:hAnsi="Arial" w:cs="Arial"/>
          <w:b/>
          <w:bCs/>
          <w:color w:val="444444"/>
          <w:sz w:val="26"/>
          <w:szCs w:val="26"/>
        </w:rPr>
        <w:t>, the director of the Army National Guard. The increase to 18 complete Army divisions comes at a time when service officials believe a major conflict with a near-peer rival — namely Russia or China — would require the employment of full divisions, he said.</w:t>
      </w:r>
    </w:p>
    <w:p w14:paraId="6C99CE3F" w14:textId="77777777" w:rsidR="00D4281D" w:rsidRPr="00027AFB"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For the last two decades, the Army has focused on its smaller brigade combat teams as its primary fighting elements for counterterrorism operations and deployments focused on assisting the forces of other nations.</w:t>
      </w:r>
    </w:p>
    <w:p w14:paraId="638A48BC" w14:textId="7847FA97" w:rsidR="00D4281D"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The National Defense Strategy, crafted by former Defense Secretary Jim Mattis, guides the Pentagon on future planning, placing the potential for major conflict with rivals China and Russia as the nation's primary national security threat. For the two decades prior, the military had focused almost exclusively on fighting transnational terrorist organizations, which the strategy defined as a lesser threat than those posed by nation-state competitors.</w:t>
      </w:r>
      <w:r w:rsidR="00027AFB">
        <w:rPr>
          <w:rFonts w:ascii="Arial" w:eastAsia="Times New Roman" w:hAnsi="Arial" w:cs="Arial"/>
          <w:b/>
          <w:bCs/>
          <w:color w:val="444444"/>
          <w:sz w:val="26"/>
          <w:szCs w:val="26"/>
        </w:rPr>
        <w:t xml:space="preserve">    </w:t>
      </w:r>
    </w:p>
    <w:p w14:paraId="4B154C42" w14:textId="77777777" w:rsidR="00D4281D" w:rsidRPr="00027AFB"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 xml:space="preserve">But </w:t>
      </w:r>
      <w:proofErr w:type="spellStart"/>
      <w:r w:rsidRPr="00027AFB">
        <w:rPr>
          <w:rFonts w:ascii="Arial" w:eastAsia="Times New Roman" w:hAnsi="Arial" w:cs="Arial"/>
          <w:b/>
          <w:bCs/>
          <w:color w:val="444444"/>
          <w:sz w:val="26"/>
          <w:szCs w:val="26"/>
        </w:rPr>
        <w:t>Hokanson</w:t>
      </w:r>
      <w:proofErr w:type="spellEnd"/>
      <w:r w:rsidRPr="00027AFB">
        <w:rPr>
          <w:rFonts w:ascii="Arial" w:eastAsia="Times New Roman" w:hAnsi="Arial" w:cs="Arial"/>
          <w:b/>
          <w:bCs/>
          <w:color w:val="444444"/>
          <w:sz w:val="26"/>
          <w:szCs w:val="26"/>
        </w:rPr>
        <w:t xml:space="preserve"> said the new alignment will have no impact on the governors’ and state adjutant generals' control of the forces assigned to their home states. He also said the National Guard has not asked Congress to provide additional funding for the changes.</w:t>
      </w:r>
    </w:p>
    <w:p w14:paraId="0B1B5267" w14:textId="77777777" w:rsidR="00D4281D" w:rsidRPr="00027AFB"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The new alignment, the general said, will actually provide new opportunities for soldiers serving in units such as the 1-200th, where states have no higher headquarters in a combat unit. Under the reorganization, a battalion commander or a battalion sergeant major who performed well would have an opportunity for promotions to serve in higher commands within the new division — potentially even becoming a brigade commander or division commander of a unit based in another state.</w:t>
      </w:r>
    </w:p>
    <w:p w14:paraId="3234E567" w14:textId="77777777" w:rsidR="00D4281D" w:rsidRPr="00027AFB" w:rsidRDefault="00D4281D"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sidRPr="00027AFB">
        <w:rPr>
          <w:rFonts w:ascii="Arial" w:eastAsia="Times New Roman" w:hAnsi="Arial" w:cs="Arial"/>
          <w:b/>
          <w:bCs/>
          <w:color w:val="444444"/>
          <w:sz w:val="26"/>
          <w:szCs w:val="26"/>
        </w:rPr>
        <w:t xml:space="preserve">Like the bigger Army, </w:t>
      </w:r>
      <w:proofErr w:type="spellStart"/>
      <w:r w:rsidRPr="00027AFB">
        <w:rPr>
          <w:rFonts w:ascii="Arial" w:eastAsia="Times New Roman" w:hAnsi="Arial" w:cs="Arial"/>
          <w:b/>
          <w:bCs/>
          <w:color w:val="444444"/>
          <w:sz w:val="26"/>
          <w:szCs w:val="26"/>
        </w:rPr>
        <w:t>Hokanson</w:t>
      </w:r>
      <w:proofErr w:type="spellEnd"/>
      <w:r w:rsidRPr="00027AFB">
        <w:rPr>
          <w:rFonts w:ascii="Arial" w:eastAsia="Times New Roman" w:hAnsi="Arial" w:cs="Arial"/>
          <w:b/>
          <w:bCs/>
          <w:color w:val="444444"/>
          <w:sz w:val="26"/>
          <w:szCs w:val="26"/>
        </w:rPr>
        <w:t xml:space="preserve"> pointed out the National Guard has been heavily used during the last 20 years, at home — where Guard soldiers have responded to myriad natural disasters, civil unrest and the recent coronavirus pandemic — and abroad, where they have regularly deployed to the Middle East and Afghanistan. He wants those units to be well-prepared for the next kind of fight they could encounter with a major military power.</w:t>
      </w:r>
    </w:p>
    <w:p w14:paraId="78A1409B" w14:textId="0B0E5B8C" w:rsidR="00D4281D" w:rsidRPr="00027AFB" w:rsidRDefault="00027AFB"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r>
        <w:rPr>
          <w:rFonts w:ascii="Arial" w:eastAsia="Times New Roman" w:hAnsi="Arial" w:cs="Arial"/>
          <w:b/>
          <w:bCs/>
          <w:color w:val="444444"/>
          <w:sz w:val="26"/>
          <w:szCs w:val="26"/>
        </w:rPr>
        <w:t>I</w:t>
      </w:r>
      <w:r w:rsidR="00D4281D" w:rsidRPr="00027AFB">
        <w:rPr>
          <w:rFonts w:ascii="Arial" w:eastAsia="Times New Roman" w:hAnsi="Arial" w:cs="Arial"/>
          <w:b/>
          <w:bCs/>
          <w:color w:val="444444"/>
          <w:sz w:val="26"/>
          <w:szCs w:val="26"/>
        </w:rPr>
        <w:t xml:space="preserve">f that fight does come, he wants the Army Guard soldiers ready to deploy as a full division that has spent time working together, instead of having to piece together a division at the last minute. </w:t>
      </w:r>
    </w:p>
    <w:p w14:paraId="5D386FCB" w14:textId="77777777" w:rsidR="00D4281D" w:rsidRPr="00027AFB" w:rsidRDefault="00247A2F" w:rsidP="00D4281D">
      <w:pPr>
        <w:shd w:val="clear" w:color="auto" w:fill="FFFFFF"/>
        <w:spacing w:before="100" w:beforeAutospacing="1" w:after="100" w:afterAutospacing="1" w:line="240" w:lineRule="auto"/>
        <w:rPr>
          <w:rFonts w:ascii="Arial" w:eastAsia="Times New Roman" w:hAnsi="Arial" w:cs="Arial"/>
          <w:b/>
          <w:bCs/>
          <w:color w:val="444444"/>
          <w:sz w:val="26"/>
          <w:szCs w:val="26"/>
        </w:rPr>
      </w:pPr>
      <w:hyperlink r:id="rId30" w:history="1">
        <w:r w:rsidR="00D4281D" w:rsidRPr="00027AFB">
          <w:rPr>
            <w:rFonts w:ascii="Arial" w:eastAsia="Times New Roman" w:hAnsi="Arial" w:cs="Arial"/>
            <w:b/>
            <w:bCs/>
            <w:i/>
            <w:iCs/>
            <w:color w:val="023259"/>
            <w:sz w:val="26"/>
            <w:szCs w:val="26"/>
            <w:u w:val="single"/>
          </w:rPr>
          <w:t>dickstein.corey@stripes.com</w:t>
        </w:r>
      </w:hyperlink>
    </w:p>
    <w:p w14:paraId="5925B7C1" w14:textId="77777777" w:rsidR="00D4281D" w:rsidRPr="00027AFB" w:rsidRDefault="00D4281D" w:rsidP="00D4281D">
      <w:pPr>
        <w:shd w:val="clear" w:color="auto" w:fill="FFFFFF"/>
        <w:spacing w:after="0" w:line="240" w:lineRule="auto"/>
        <w:rPr>
          <w:rFonts w:ascii="Arial" w:eastAsia="Times New Roman" w:hAnsi="Arial" w:cs="Arial"/>
          <w:b/>
          <w:bCs/>
          <w:color w:val="000000"/>
          <w:sz w:val="26"/>
          <w:szCs w:val="26"/>
        </w:rPr>
        <w:sectPr w:rsidR="00D4281D" w:rsidRPr="00027AFB" w:rsidSect="00130465">
          <w:type w:val="continuous"/>
          <w:pgSz w:w="12240" w:h="15840"/>
          <w:pgMar w:top="245" w:right="245" w:bottom="245" w:left="245" w:header="720" w:footer="720" w:gutter="0"/>
          <w:cols w:num="2" w:space="720"/>
          <w:docGrid w:linePitch="360"/>
        </w:sectPr>
      </w:pPr>
    </w:p>
    <w:p w14:paraId="0D0A4CD3" w14:textId="6D0393F7" w:rsidR="00136DE5" w:rsidRPr="00027AFB" w:rsidRDefault="00136DE5" w:rsidP="00D4281D">
      <w:pPr>
        <w:shd w:val="clear" w:color="auto" w:fill="FFFFFF"/>
        <w:spacing w:after="0" w:line="240" w:lineRule="auto"/>
        <w:jc w:val="center"/>
        <w:outlineLvl w:val="0"/>
        <w:rPr>
          <w:rFonts w:ascii="Arial" w:eastAsia="Times New Roman" w:hAnsi="Arial" w:cs="Arial"/>
          <w:b/>
          <w:bCs/>
          <w:color w:val="2C2C2C"/>
          <w:kern w:val="36"/>
          <w:sz w:val="26"/>
          <w:szCs w:val="26"/>
          <w:u w:val="single"/>
        </w:rPr>
      </w:pPr>
    </w:p>
    <w:p w14:paraId="3D504EE9" w14:textId="77777777" w:rsidR="00027AFB" w:rsidRDefault="00027AFB" w:rsidP="00D4281D">
      <w:pPr>
        <w:shd w:val="clear" w:color="auto" w:fill="FFFFFF"/>
        <w:spacing w:after="0" w:line="240" w:lineRule="auto"/>
        <w:jc w:val="center"/>
        <w:outlineLvl w:val="0"/>
        <w:rPr>
          <w:rFonts w:ascii="Helvetica" w:eastAsia="Times New Roman" w:hAnsi="Helvetica" w:cs="Helvetica"/>
          <w:b/>
          <w:bCs/>
          <w:color w:val="2C2C2C"/>
          <w:kern w:val="36"/>
          <w:sz w:val="40"/>
          <w:szCs w:val="40"/>
          <w:u w:val="single"/>
        </w:rPr>
      </w:pPr>
    </w:p>
    <w:p w14:paraId="17074E5E" w14:textId="530A7632" w:rsidR="00D4281D" w:rsidRDefault="00D4281D" w:rsidP="00D4281D">
      <w:pPr>
        <w:shd w:val="clear" w:color="auto" w:fill="FFFFFF"/>
        <w:spacing w:after="0" w:line="240" w:lineRule="auto"/>
        <w:jc w:val="center"/>
        <w:outlineLvl w:val="0"/>
        <w:rPr>
          <w:rFonts w:ascii="Helvetica" w:eastAsia="Times New Roman" w:hAnsi="Helvetica" w:cs="Helvetica"/>
          <w:b/>
          <w:bCs/>
          <w:color w:val="2C2C2C"/>
          <w:kern w:val="36"/>
          <w:sz w:val="40"/>
          <w:szCs w:val="40"/>
          <w:u w:val="single"/>
        </w:rPr>
      </w:pPr>
      <w:r>
        <w:rPr>
          <w:rFonts w:ascii="Helvetica" w:eastAsia="Times New Roman" w:hAnsi="Helvetica" w:cs="Helvetica"/>
          <w:b/>
          <w:bCs/>
          <w:color w:val="2C2C2C"/>
          <w:kern w:val="36"/>
          <w:sz w:val="40"/>
          <w:szCs w:val="40"/>
          <w:u w:val="single"/>
        </w:rPr>
        <w:t>T</w:t>
      </w:r>
      <w:r w:rsidRPr="00566984">
        <w:rPr>
          <w:rFonts w:ascii="Helvetica" w:eastAsia="Times New Roman" w:hAnsi="Helvetica" w:cs="Helvetica"/>
          <w:b/>
          <w:bCs/>
          <w:color w:val="2C2C2C"/>
          <w:kern w:val="36"/>
          <w:sz w:val="40"/>
          <w:szCs w:val="40"/>
          <w:u w:val="single"/>
        </w:rPr>
        <w:t xml:space="preserve">roop </w:t>
      </w:r>
      <w:r>
        <w:rPr>
          <w:rFonts w:ascii="Helvetica" w:eastAsia="Times New Roman" w:hAnsi="Helvetica" w:cs="Helvetica"/>
          <w:b/>
          <w:bCs/>
          <w:color w:val="2C2C2C"/>
          <w:kern w:val="36"/>
          <w:sz w:val="40"/>
          <w:szCs w:val="40"/>
          <w:u w:val="single"/>
        </w:rPr>
        <w:t>P</w:t>
      </w:r>
      <w:r w:rsidRPr="00566984">
        <w:rPr>
          <w:rFonts w:ascii="Helvetica" w:eastAsia="Times New Roman" w:hAnsi="Helvetica" w:cs="Helvetica"/>
          <w:b/>
          <w:bCs/>
          <w:color w:val="2C2C2C"/>
          <w:kern w:val="36"/>
          <w:sz w:val="40"/>
          <w:szCs w:val="40"/>
          <w:u w:val="single"/>
        </w:rPr>
        <w:t xml:space="preserve">resence in Afghanistan </w:t>
      </w:r>
      <w:r>
        <w:rPr>
          <w:rFonts w:ascii="Helvetica" w:eastAsia="Times New Roman" w:hAnsi="Helvetica" w:cs="Helvetica"/>
          <w:b/>
          <w:bCs/>
          <w:color w:val="2C2C2C"/>
          <w:kern w:val="36"/>
          <w:sz w:val="40"/>
          <w:szCs w:val="40"/>
          <w:u w:val="single"/>
        </w:rPr>
        <w:t xml:space="preserve">less than </w:t>
      </w:r>
      <w:r w:rsidRPr="00566984">
        <w:rPr>
          <w:rFonts w:ascii="Helvetica" w:eastAsia="Times New Roman" w:hAnsi="Helvetica" w:cs="Helvetica"/>
          <w:b/>
          <w:bCs/>
          <w:color w:val="2C2C2C"/>
          <w:kern w:val="36"/>
          <w:sz w:val="40"/>
          <w:szCs w:val="40"/>
          <w:u w:val="single"/>
        </w:rPr>
        <w:t>5,000 by November</w:t>
      </w:r>
    </w:p>
    <w:p w14:paraId="53653733" w14:textId="77777777" w:rsidR="00027AFB" w:rsidRDefault="00027AFB" w:rsidP="00D4281D">
      <w:pPr>
        <w:shd w:val="clear" w:color="auto" w:fill="FFFFFF"/>
        <w:spacing w:after="0" w:line="240" w:lineRule="auto"/>
        <w:jc w:val="center"/>
        <w:outlineLvl w:val="0"/>
        <w:rPr>
          <w:rFonts w:ascii="Helvetica" w:eastAsia="Times New Roman" w:hAnsi="Helvetica" w:cs="Helvetica"/>
          <w:b/>
          <w:bCs/>
          <w:color w:val="2C2C2C"/>
          <w:kern w:val="36"/>
          <w:sz w:val="40"/>
          <w:szCs w:val="40"/>
          <w:u w:val="single"/>
        </w:rPr>
      </w:pPr>
    </w:p>
    <w:p w14:paraId="0E562B2B" w14:textId="77777777" w:rsidR="00D4281D" w:rsidRPr="00566984" w:rsidRDefault="00D4281D" w:rsidP="00D4281D">
      <w:pPr>
        <w:shd w:val="clear" w:color="auto" w:fill="FFFFFF"/>
        <w:spacing w:after="0" w:line="240" w:lineRule="auto"/>
        <w:jc w:val="center"/>
        <w:outlineLvl w:val="0"/>
        <w:rPr>
          <w:rFonts w:ascii="Helvetica" w:eastAsia="Times New Roman" w:hAnsi="Helvetica" w:cs="Helvetica"/>
          <w:b/>
          <w:bCs/>
          <w:color w:val="2C2C2C"/>
          <w:kern w:val="36"/>
          <w:sz w:val="40"/>
          <w:szCs w:val="40"/>
          <w:u w:val="single"/>
        </w:rPr>
      </w:pPr>
    </w:p>
    <w:p w14:paraId="1AC2BAE2" w14:textId="77777777" w:rsidR="00D4281D" w:rsidRDefault="00D4281D" w:rsidP="00D4281D">
      <w:pPr>
        <w:shd w:val="clear" w:color="auto" w:fill="FFFFFF"/>
        <w:spacing w:after="300" w:line="240" w:lineRule="auto"/>
        <w:rPr>
          <w:rFonts w:eastAsia="Times New Roman" w:cstheme="minorHAnsi"/>
          <w:b/>
          <w:bCs/>
          <w:color w:val="2B2C30"/>
          <w:sz w:val="32"/>
          <w:szCs w:val="32"/>
        </w:rPr>
        <w:sectPr w:rsidR="00D4281D" w:rsidSect="00130465">
          <w:type w:val="continuous"/>
          <w:pgSz w:w="12240" w:h="15840"/>
          <w:pgMar w:top="245" w:right="245" w:bottom="245" w:left="245" w:header="720" w:footer="720" w:gutter="0"/>
          <w:cols w:space="720"/>
          <w:docGrid w:linePitch="360"/>
        </w:sectPr>
      </w:pPr>
    </w:p>
    <w:p w14:paraId="3B8834A9"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Defense Secretary </w:t>
      </w:r>
      <w:hyperlink r:id="rId31" w:history="1">
        <w:r w:rsidRPr="00136DE5">
          <w:rPr>
            <w:rFonts w:ascii="Arial" w:eastAsia="Times New Roman" w:hAnsi="Arial" w:cs="Arial"/>
            <w:b/>
            <w:bCs/>
            <w:color w:val="2B2C30"/>
            <w:sz w:val="28"/>
            <w:szCs w:val="28"/>
            <w:u w:val="single"/>
          </w:rPr>
          <w:t>Mark Esper</w:t>
        </w:r>
      </w:hyperlink>
      <w:r w:rsidRPr="00136DE5">
        <w:rPr>
          <w:rFonts w:ascii="Arial" w:eastAsia="Times New Roman" w:hAnsi="Arial" w:cs="Arial"/>
          <w:b/>
          <w:bCs/>
          <w:color w:val="2B2C30"/>
          <w:sz w:val="28"/>
          <w:szCs w:val="28"/>
        </w:rPr>
        <w:t> said in an interview broadcast late Saturday that no more than 5,000 U.S. troops would remain in Afghanistan by the end of November as the Trump administration looks to move forward with a reduction of forces in the region. </w:t>
      </w:r>
    </w:p>
    <w:p w14:paraId="735918F3"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"We’re going down to a number less than 5,000 by the end of November. We need to brief Congress [about] what that looks like," Esper said on Fox News's "Justice with Judge Jeanine." </w:t>
      </w:r>
    </w:p>
    <w:p w14:paraId="3C1F0F26"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Esper cautioned that the troop reduction would be "conditions-based" and carried out as long as the Pentagon felt it could proceed with missions in the region with fewer troops. </w:t>
      </w:r>
    </w:p>
    <w:p w14:paraId="0E94FBCD"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"Right now, we think that we can do all the core missions, first and foremost being ensured the United States is not threatened by terrorists coming out of Afghanistan," he said. "We can do those at a lower level."</w:t>
      </w:r>
    </w:p>
    <w:p w14:paraId="048C9688"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"In the meantime, we see the Afghan peace process — it's not perfect, but it’s moving forward, slowly," he added. "You know, it’s a windy road. It’s a rough road." </w:t>
      </w:r>
    </w:p>
    <w:p w14:paraId="20779595"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 xml:space="preserve">The Trump administration and the Taliban earlier this year signed a historic </w:t>
      </w:r>
    </w:p>
    <w:p w14:paraId="26B2351F"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deal with the ultimate goal of ending the U.S. presence in Afghanistan. The deal called for the U.S. to withdraw troops in the region in exchange for a commitment from the Taliban that it will not engage in terrorism against the U.S. </w:t>
      </w:r>
    </w:p>
    <w:p w14:paraId="1DAC9E63"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 xml:space="preserve">The U.S. is expected to withdraw completely from Afghanistan according to the deal, which also includes intra-Afghan negotiations and commitments on counterterrorism. But those </w:t>
      </w:r>
      <w:hyperlink r:id="rId32" w:history="1">
        <w:r w:rsidRPr="00136DE5">
          <w:rPr>
            <w:rFonts w:ascii="Arial" w:eastAsia="Times New Roman" w:hAnsi="Arial" w:cs="Arial"/>
            <w:b/>
            <w:bCs/>
            <w:color w:val="2B2C30"/>
            <w:sz w:val="28"/>
            <w:szCs w:val="28"/>
          </w:rPr>
          <w:t>negotiations have faced setbacks</w:t>
        </w:r>
      </w:hyperlink>
      <w:r w:rsidRPr="00136DE5">
        <w:rPr>
          <w:rFonts w:ascii="Arial" w:eastAsia="Times New Roman" w:hAnsi="Arial" w:cs="Arial"/>
          <w:b/>
          <w:bCs/>
          <w:color w:val="2B2C30"/>
          <w:sz w:val="28"/>
          <w:szCs w:val="28"/>
        </w:rPr>
        <w:t> due to continued attacks by the Taliban. The Pentagon has also </w:t>
      </w:r>
      <w:hyperlink r:id="rId33" w:history="1">
        <w:r w:rsidRPr="00136DE5">
          <w:rPr>
            <w:rFonts w:ascii="Arial" w:eastAsia="Times New Roman" w:hAnsi="Arial" w:cs="Arial"/>
            <w:b/>
            <w:bCs/>
            <w:color w:val="2B2C30"/>
            <w:sz w:val="28"/>
            <w:szCs w:val="28"/>
          </w:rPr>
          <w:t>said that the Taliban has yet to break</w:t>
        </w:r>
      </w:hyperlink>
      <w:r w:rsidRPr="00136DE5">
        <w:rPr>
          <w:rFonts w:ascii="Arial" w:eastAsia="Times New Roman" w:hAnsi="Arial" w:cs="Arial"/>
          <w:b/>
          <w:bCs/>
          <w:color w:val="2B2C30"/>
          <w:sz w:val="28"/>
          <w:szCs w:val="28"/>
        </w:rPr>
        <w:t> its ties with al Qaeda.</w:t>
      </w:r>
    </w:p>
    <w:p w14:paraId="0244F151"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In July, </w:t>
      </w:r>
      <w:hyperlink r:id="rId34" w:history="1">
        <w:r w:rsidRPr="00136DE5">
          <w:rPr>
            <w:rFonts w:ascii="Arial" w:eastAsia="Times New Roman" w:hAnsi="Arial" w:cs="Arial"/>
            <w:b/>
            <w:bCs/>
            <w:color w:val="2B2C30"/>
            <w:sz w:val="28"/>
            <w:szCs w:val="28"/>
          </w:rPr>
          <w:t>the Pentagon announced</w:t>
        </w:r>
      </w:hyperlink>
      <w:r w:rsidRPr="00136DE5">
        <w:rPr>
          <w:rFonts w:ascii="Arial" w:eastAsia="Times New Roman" w:hAnsi="Arial" w:cs="Arial"/>
          <w:b/>
          <w:bCs/>
          <w:color w:val="2B2C30"/>
          <w:sz w:val="28"/>
          <w:szCs w:val="28"/>
        </w:rPr>
        <w:t> that the U.S. had withdrawn from five military bases in the country and that its troop level remained in "the mid-8,000s." </w:t>
      </w:r>
    </w:p>
    <w:p w14:paraId="29EA707E" w14:textId="77777777" w:rsidR="00D4281D" w:rsidRPr="00136DE5" w:rsidRDefault="00D4281D" w:rsidP="00D4281D">
      <w:pPr>
        <w:shd w:val="clear" w:color="auto" w:fill="FFFFFF"/>
        <w:spacing w:after="300"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Trump </w:t>
      </w:r>
      <w:hyperlink r:id="rId35" w:history="1">
        <w:r w:rsidRPr="00136DE5">
          <w:rPr>
            <w:rFonts w:ascii="Arial" w:eastAsia="Times New Roman" w:hAnsi="Arial" w:cs="Arial"/>
            <w:b/>
            <w:bCs/>
            <w:color w:val="2B2C30"/>
            <w:sz w:val="28"/>
            <w:szCs w:val="28"/>
          </w:rPr>
          <w:t xml:space="preserve">said in an interview with </w:t>
        </w:r>
        <w:proofErr w:type="spellStart"/>
        <w:r w:rsidRPr="00136DE5">
          <w:rPr>
            <w:rFonts w:ascii="Arial" w:eastAsia="Times New Roman" w:hAnsi="Arial" w:cs="Arial"/>
            <w:b/>
            <w:bCs/>
            <w:color w:val="2B2C30"/>
            <w:sz w:val="28"/>
            <w:szCs w:val="28"/>
          </w:rPr>
          <w:t>Axios</w:t>
        </w:r>
        <w:proofErr w:type="spellEnd"/>
      </w:hyperlink>
      <w:r w:rsidRPr="00136DE5">
        <w:rPr>
          <w:rFonts w:ascii="Arial" w:eastAsia="Times New Roman" w:hAnsi="Arial" w:cs="Arial"/>
          <w:b/>
          <w:bCs/>
          <w:color w:val="2B2C30"/>
          <w:sz w:val="28"/>
          <w:szCs w:val="28"/>
        </w:rPr>
        <w:t> last week that he expected that figure to be below 5,000 by the 2020 presidential election, though he did not offer any specific timeline. </w:t>
      </w:r>
    </w:p>
    <w:p w14:paraId="21EA50DE" w14:textId="77777777" w:rsidR="00D4281D" w:rsidRPr="00136DE5" w:rsidRDefault="00D4281D" w:rsidP="00D4281D">
      <w:pPr>
        <w:shd w:val="clear" w:color="auto" w:fill="FFFFFF"/>
        <w:spacing w:line="240" w:lineRule="auto"/>
        <w:rPr>
          <w:rFonts w:ascii="Arial" w:eastAsia="Times New Roman" w:hAnsi="Arial" w:cs="Arial"/>
          <w:b/>
          <w:bCs/>
          <w:color w:val="2B2C30"/>
          <w:sz w:val="28"/>
          <w:szCs w:val="28"/>
        </w:rPr>
      </w:pPr>
      <w:r w:rsidRPr="00136DE5">
        <w:rPr>
          <w:rFonts w:ascii="Arial" w:eastAsia="Times New Roman" w:hAnsi="Arial" w:cs="Arial"/>
          <w:b/>
          <w:bCs/>
          <w:color w:val="2B2C30"/>
          <w:sz w:val="28"/>
          <w:szCs w:val="28"/>
        </w:rPr>
        <w:t>“We’re going down to 4,000. We’re negotiating right now,” Trump said. “I don’t want to tell you [when]. But I’ve always said we will get largely out.”</w:t>
      </w:r>
    </w:p>
    <w:p w14:paraId="352D1CE1" w14:textId="77777777" w:rsidR="00D4281D" w:rsidRPr="00136DE5" w:rsidRDefault="00D4281D" w:rsidP="00D4281D">
      <w:pPr>
        <w:shd w:val="clear" w:color="auto" w:fill="FFFFFF"/>
        <w:spacing w:line="240" w:lineRule="auto"/>
        <w:rPr>
          <w:rFonts w:ascii="Arial" w:eastAsia="Times New Roman" w:hAnsi="Arial" w:cs="Arial"/>
          <w:b/>
          <w:bCs/>
          <w:color w:val="2B2C30"/>
          <w:sz w:val="28"/>
          <w:szCs w:val="28"/>
        </w:rPr>
      </w:pPr>
    </w:p>
    <w:p w14:paraId="1EB9C17A" w14:textId="77777777" w:rsidR="00D4281D" w:rsidRPr="00136DE5" w:rsidRDefault="00D4281D" w:rsidP="00D4281D">
      <w:pPr>
        <w:shd w:val="clear" w:color="auto" w:fill="FFFFFF"/>
        <w:spacing w:after="0" w:line="240" w:lineRule="auto"/>
        <w:rPr>
          <w:rFonts w:ascii="Arial" w:eastAsia="Times New Roman" w:hAnsi="Arial" w:cs="Arial"/>
          <w:b/>
          <w:bCs/>
          <w:sz w:val="28"/>
          <w:szCs w:val="28"/>
        </w:rPr>
      </w:pPr>
      <w:r w:rsidRPr="00136DE5">
        <w:rPr>
          <w:rFonts w:ascii="Arial" w:eastAsia="Times New Roman" w:hAnsi="Arial" w:cs="Arial"/>
          <w:b/>
          <w:bCs/>
          <w:caps/>
          <w:sz w:val="28"/>
          <w:szCs w:val="28"/>
        </w:rPr>
        <w:t>BY </w:t>
      </w:r>
      <w:hyperlink r:id="rId36" w:tooltip="All articles by Justin Wise" w:history="1">
        <w:r w:rsidRPr="00136DE5">
          <w:rPr>
            <w:rFonts w:ascii="Arial" w:eastAsia="Times New Roman" w:hAnsi="Arial" w:cs="Arial"/>
            <w:b/>
            <w:bCs/>
            <w:caps/>
            <w:sz w:val="28"/>
            <w:szCs w:val="28"/>
            <w:u w:val="single"/>
          </w:rPr>
          <w:t>JUSTIN WISE</w:t>
        </w:r>
      </w:hyperlink>
      <w:r w:rsidRPr="00136DE5">
        <w:rPr>
          <w:rFonts w:ascii="Arial" w:eastAsia="Times New Roman" w:hAnsi="Arial" w:cs="Arial"/>
          <w:b/>
          <w:bCs/>
          <w:caps/>
          <w:sz w:val="28"/>
          <w:szCs w:val="28"/>
        </w:rPr>
        <w:t> – The Hill</w:t>
      </w:r>
    </w:p>
    <w:p w14:paraId="574021B6" w14:textId="77777777" w:rsidR="00D4281D" w:rsidRPr="00136DE5" w:rsidRDefault="00D4281D" w:rsidP="00D4281D">
      <w:pPr>
        <w:shd w:val="clear" w:color="auto" w:fill="FFFFFF"/>
        <w:spacing w:after="0" w:line="240" w:lineRule="auto"/>
        <w:rPr>
          <w:rFonts w:ascii="Arial" w:eastAsia="Times New Roman" w:hAnsi="Arial" w:cs="Arial"/>
          <w:b/>
          <w:bCs/>
          <w:color w:val="000000"/>
          <w:sz w:val="28"/>
          <w:szCs w:val="28"/>
        </w:rPr>
        <w:sectPr w:rsidR="00D4281D" w:rsidRPr="00136DE5" w:rsidSect="00130465">
          <w:type w:val="continuous"/>
          <w:pgSz w:w="12240" w:h="15840"/>
          <w:pgMar w:top="245" w:right="245" w:bottom="245" w:left="245" w:header="720" w:footer="720" w:gutter="0"/>
          <w:cols w:num="2" w:space="720"/>
          <w:docGrid w:linePitch="360"/>
        </w:sectPr>
      </w:pPr>
    </w:p>
    <w:p w14:paraId="525A2C64" w14:textId="77777777" w:rsidR="00D4281D" w:rsidRPr="00136DE5" w:rsidRDefault="00D4281D" w:rsidP="00D4281D">
      <w:pPr>
        <w:shd w:val="clear" w:color="auto" w:fill="FFFFFF"/>
        <w:spacing w:after="0" w:line="240" w:lineRule="auto"/>
        <w:rPr>
          <w:rFonts w:ascii="Arial" w:eastAsia="Times New Roman" w:hAnsi="Arial" w:cs="Arial"/>
          <w:b/>
          <w:bCs/>
          <w:color w:val="000000"/>
          <w:sz w:val="28"/>
          <w:szCs w:val="28"/>
        </w:rPr>
      </w:pPr>
    </w:p>
    <w:p w14:paraId="6865DA08" w14:textId="77777777" w:rsidR="00D4281D" w:rsidRPr="00136DE5" w:rsidRDefault="00D4281D" w:rsidP="00D4281D">
      <w:pPr>
        <w:rPr>
          <w:rFonts w:ascii="Arial" w:eastAsia="Times New Roman" w:hAnsi="Arial" w:cs="Arial"/>
          <w:b/>
          <w:bCs/>
          <w:color w:val="000000"/>
          <w:sz w:val="28"/>
          <w:szCs w:val="28"/>
        </w:rPr>
      </w:pPr>
      <w:r w:rsidRPr="00136DE5">
        <w:rPr>
          <w:rFonts w:ascii="Arial" w:eastAsia="Times New Roman" w:hAnsi="Arial" w:cs="Arial"/>
          <w:b/>
          <w:bCs/>
          <w:color w:val="000000"/>
          <w:sz w:val="28"/>
          <w:szCs w:val="28"/>
        </w:rPr>
        <w:br w:type="page"/>
      </w:r>
    </w:p>
    <w:p w14:paraId="760572C9" w14:textId="77777777" w:rsidR="00C01FA0" w:rsidRDefault="00C01FA0" w:rsidP="00D4281D">
      <w:pPr>
        <w:shd w:val="clear" w:color="auto" w:fill="FFFFFF"/>
        <w:spacing w:before="100" w:beforeAutospacing="1" w:after="100" w:afterAutospacing="1" w:line="240" w:lineRule="auto"/>
        <w:jc w:val="center"/>
        <w:rPr>
          <w:rFonts w:eastAsia="Times New Roman" w:cstheme="minorHAnsi"/>
          <w:b/>
          <w:bCs/>
          <w:color w:val="444444"/>
          <w:sz w:val="40"/>
          <w:szCs w:val="40"/>
          <w:u w:val="single"/>
        </w:rPr>
      </w:pPr>
    </w:p>
    <w:p w14:paraId="266A5FB7" w14:textId="51B709F2" w:rsidR="00D4281D" w:rsidRPr="00C8254F" w:rsidRDefault="00D4281D" w:rsidP="00D4281D">
      <w:pPr>
        <w:shd w:val="clear" w:color="auto" w:fill="FFFFFF"/>
        <w:spacing w:before="100" w:beforeAutospacing="1" w:after="100" w:afterAutospacing="1" w:line="240" w:lineRule="auto"/>
        <w:jc w:val="center"/>
        <w:rPr>
          <w:rFonts w:eastAsia="Times New Roman" w:cstheme="minorHAnsi"/>
          <w:b/>
          <w:bCs/>
          <w:color w:val="444444"/>
          <w:sz w:val="40"/>
          <w:szCs w:val="40"/>
        </w:rPr>
      </w:pPr>
      <w:r w:rsidRPr="00C8254F">
        <w:rPr>
          <w:rFonts w:eastAsia="Times New Roman" w:cstheme="minorHAnsi"/>
          <w:b/>
          <w:bCs/>
          <w:color w:val="444444"/>
          <w:sz w:val="40"/>
          <w:szCs w:val="40"/>
          <w:u w:val="single"/>
        </w:rPr>
        <w:t xml:space="preserve">30,000 Troops  </w:t>
      </w:r>
      <w:proofErr w:type="spellStart"/>
      <w:r w:rsidRPr="00C8254F">
        <w:rPr>
          <w:rFonts w:eastAsia="Times New Roman" w:cstheme="minorHAnsi"/>
          <w:b/>
          <w:bCs/>
          <w:color w:val="444444"/>
          <w:sz w:val="40"/>
          <w:szCs w:val="40"/>
          <w:u w:val="single"/>
        </w:rPr>
        <w:t>Quaranteed</w:t>
      </w:r>
      <w:proofErr w:type="spellEnd"/>
      <w:r w:rsidRPr="00C8254F">
        <w:rPr>
          <w:rFonts w:eastAsia="Times New Roman" w:cstheme="minorHAnsi"/>
          <w:b/>
          <w:bCs/>
          <w:color w:val="444444"/>
          <w:sz w:val="40"/>
          <w:szCs w:val="40"/>
          <w:u w:val="single"/>
        </w:rPr>
        <w:t xml:space="preserve"> Ahead of Training &amp; Deployme</w:t>
      </w:r>
      <w:r w:rsidRPr="00B47A64">
        <w:rPr>
          <w:rFonts w:eastAsia="Times New Roman" w:cstheme="minorHAnsi"/>
          <w:b/>
          <w:bCs/>
          <w:color w:val="444444"/>
          <w:sz w:val="40"/>
          <w:szCs w:val="40"/>
          <w:u w:val="single"/>
        </w:rPr>
        <w:t>nt</w:t>
      </w:r>
    </w:p>
    <w:p w14:paraId="59E6BE27" w14:textId="77777777" w:rsidR="00D4281D" w:rsidRDefault="00D4281D" w:rsidP="00D4281D">
      <w:pPr>
        <w:shd w:val="clear" w:color="auto" w:fill="FFFFFF"/>
        <w:spacing w:before="100" w:beforeAutospacing="1" w:after="100" w:afterAutospacing="1" w:line="240" w:lineRule="auto"/>
        <w:rPr>
          <w:rFonts w:ascii="Helvetica" w:eastAsia="Times New Roman" w:hAnsi="Helvetica" w:cs="Helvetica"/>
          <w:color w:val="444444"/>
          <w:sz w:val="24"/>
          <w:szCs w:val="24"/>
        </w:rPr>
      </w:pPr>
      <w:r>
        <w:rPr>
          <w:rFonts w:ascii="Helvetica" w:eastAsia="Times New Roman" w:hAnsi="Helvetica" w:cs="Helvetica"/>
          <w:color w:val="444444"/>
          <w:sz w:val="24"/>
          <w:szCs w:val="24"/>
        </w:rPr>
        <w:t xml:space="preserve">                                            </w:t>
      </w:r>
    </w:p>
    <w:p w14:paraId="0419D3BC" w14:textId="77777777" w:rsidR="00D4281D" w:rsidRDefault="00D4281D" w:rsidP="00D4281D">
      <w:pPr>
        <w:shd w:val="clear" w:color="auto" w:fill="FFFFFF"/>
        <w:spacing w:before="100" w:beforeAutospacing="1" w:after="100" w:afterAutospacing="1" w:line="240" w:lineRule="auto"/>
        <w:rPr>
          <w:rFonts w:ascii="Helvetica" w:eastAsia="Times New Roman" w:hAnsi="Helvetica" w:cs="Helvetica"/>
          <w:color w:val="444444"/>
          <w:sz w:val="24"/>
          <w:szCs w:val="24"/>
        </w:rPr>
        <w:sectPr w:rsidR="00D4281D" w:rsidSect="007B5833">
          <w:type w:val="continuous"/>
          <w:pgSz w:w="12240" w:h="15840"/>
          <w:pgMar w:top="245" w:right="245" w:bottom="245" w:left="245" w:header="720" w:footer="720" w:gutter="0"/>
          <w:cols w:space="720"/>
          <w:docGrid w:linePitch="360"/>
        </w:sectPr>
      </w:pPr>
    </w:p>
    <w:p w14:paraId="6DDC868C"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Helvetica" w:eastAsia="Times New Roman" w:hAnsi="Helvetica" w:cs="Helvetica"/>
          <w:color w:val="444444"/>
          <w:sz w:val="29"/>
          <w:szCs w:val="29"/>
        </w:rPr>
        <w:t>“</w:t>
      </w:r>
      <w:r w:rsidRPr="00C8254F">
        <w:rPr>
          <w:rFonts w:ascii="Calibri" w:eastAsia="Times New Roman" w:hAnsi="Calibri" w:cs="Calibri"/>
          <w:b/>
          <w:bCs/>
          <w:color w:val="444444"/>
          <w:sz w:val="29"/>
          <w:szCs w:val="29"/>
        </w:rPr>
        <w:t xml:space="preserve">Today we have over 30,000 members of the military in a quarantine environment, because they're getting ready to deploy, they're getting ready to go on a ship, they're getting ready to go into basic training,” said Air Force Gen. John </w:t>
      </w:r>
      <w:proofErr w:type="spellStart"/>
      <w:r w:rsidRPr="00C8254F">
        <w:rPr>
          <w:rFonts w:ascii="Calibri" w:eastAsia="Times New Roman" w:hAnsi="Calibri" w:cs="Calibri"/>
          <w:b/>
          <w:bCs/>
          <w:color w:val="444444"/>
          <w:sz w:val="29"/>
          <w:szCs w:val="29"/>
        </w:rPr>
        <w:t>Hyten</w:t>
      </w:r>
      <w:proofErr w:type="spellEnd"/>
      <w:r w:rsidRPr="00C8254F">
        <w:rPr>
          <w:rFonts w:ascii="Calibri" w:eastAsia="Times New Roman" w:hAnsi="Calibri" w:cs="Calibri"/>
          <w:b/>
          <w:bCs/>
          <w:color w:val="444444"/>
          <w:sz w:val="29"/>
          <w:szCs w:val="29"/>
        </w:rPr>
        <w:t>, the vice chairman of the Joint Chiefs of Staff. “They're getting ready to go into an environment where, in order to stay safe and make sure we don't infect large numbers, we put them in quarantine.”</w:t>
      </w:r>
    </w:p>
    <w:p w14:paraId="40228BFD"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His remarks were the first time a senior military official has quantified the personnel impact of the Pentagon’s effort to keep the force safe from the coronavirus ahead of training or deployment. He did not discuss how many people are in quarantine because of a positive test result for the virus.</w:t>
      </w:r>
    </w:p>
    <w:p w14:paraId="08614EBE"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 xml:space="preserve">“That’s like an entire Army Corps in quarantine for two weeks. That’s huge,” </w:t>
      </w:r>
      <w:proofErr w:type="spellStart"/>
      <w:r w:rsidRPr="00C8254F">
        <w:rPr>
          <w:rFonts w:ascii="Calibri" w:eastAsia="Times New Roman" w:hAnsi="Calibri" w:cs="Calibri"/>
          <w:b/>
          <w:bCs/>
          <w:color w:val="444444"/>
          <w:sz w:val="29"/>
          <w:szCs w:val="29"/>
        </w:rPr>
        <w:t>Hyten</w:t>
      </w:r>
      <w:proofErr w:type="spellEnd"/>
      <w:r w:rsidRPr="00C8254F">
        <w:rPr>
          <w:rFonts w:ascii="Calibri" w:eastAsia="Times New Roman" w:hAnsi="Calibri" w:cs="Calibri"/>
          <w:b/>
          <w:bCs/>
          <w:color w:val="444444"/>
          <w:sz w:val="29"/>
          <w:szCs w:val="29"/>
        </w:rPr>
        <w:t xml:space="preserve"> said.</w:t>
      </w:r>
    </w:p>
    <w:p w14:paraId="18167CBC" w14:textId="77777777" w:rsidR="00D4281D"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Each service has instituted quarantine for recruits attending basic training and advanced schooling. The Army is also requiring coronavirus testing and self-quarantine for soldiers and their families before overseas travel. Over 1,000 U.S. Marines in Darwin, Australia, have gone through two weeks of quarantine ahead of their training mission in the country, with the last group of Marines finishing this week.</w:t>
      </w:r>
    </w:p>
    <w:p w14:paraId="31BBE422" w14:textId="77777777" w:rsidR="00D4281D"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 xml:space="preserve">The Navy has a policy to establish a clean “bubble” around a ship while it operates at </w:t>
      </w:r>
    </w:p>
    <w:p w14:paraId="102BA9CC" w14:textId="77777777" w:rsidR="00D4281D"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 xml:space="preserve">sea, forcing sailors to quarantine and receive a negative test before being allowed to board their ship. </w:t>
      </w:r>
    </w:p>
    <w:p w14:paraId="761DA87C"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The Navy has had sailors assigned to ships in port become infected, and two serious outbreaks occurred on ships while they were at sea, including the USS Theodore Roosevelt, which had over 1,100 sailors infected.</w:t>
      </w:r>
    </w:p>
    <w:p w14:paraId="6AD591C8"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 xml:space="preserve">The additional weeks for quarantine are more of a strain on the families of the service members, according to </w:t>
      </w:r>
      <w:proofErr w:type="spellStart"/>
      <w:r w:rsidRPr="00C8254F">
        <w:rPr>
          <w:rFonts w:ascii="Calibri" w:eastAsia="Times New Roman" w:hAnsi="Calibri" w:cs="Calibri"/>
          <w:b/>
          <w:bCs/>
          <w:color w:val="444444"/>
          <w:sz w:val="29"/>
          <w:szCs w:val="29"/>
        </w:rPr>
        <w:t>Hyten</w:t>
      </w:r>
      <w:proofErr w:type="spellEnd"/>
      <w:r w:rsidRPr="00C8254F">
        <w:rPr>
          <w:rFonts w:ascii="Calibri" w:eastAsia="Times New Roman" w:hAnsi="Calibri" w:cs="Calibri"/>
          <w:b/>
          <w:bCs/>
          <w:color w:val="444444"/>
          <w:sz w:val="29"/>
          <w:szCs w:val="29"/>
        </w:rPr>
        <w:t>.</w:t>
      </w:r>
    </w:p>
    <w:p w14:paraId="1E46A5DC"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“If you're deploying, you're going to be gone for six months, nine months, 12 months. Well then you add two weeks on the front of that and maybe two weeks on the back of that, that adds again to those capabilities,” he said.</w:t>
      </w:r>
    </w:p>
    <w:p w14:paraId="1755BAAC" w14:textId="77777777" w:rsidR="00D4281D" w:rsidRPr="00C8254F"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proofErr w:type="spellStart"/>
      <w:r w:rsidRPr="00C8254F">
        <w:rPr>
          <w:rFonts w:ascii="Calibri" w:eastAsia="Times New Roman" w:hAnsi="Calibri" w:cs="Calibri"/>
          <w:b/>
          <w:bCs/>
          <w:color w:val="444444"/>
          <w:sz w:val="29"/>
          <w:szCs w:val="29"/>
        </w:rPr>
        <w:t>Hyten</w:t>
      </w:r>
      <w:proofErr w:type="spellEnd"/>
      <w:r w:rsidRPr="00C8254F">
        <w:rPr>
          <w:rFonts w:ascii="Calibri" w:eastAsia="Times New Roman" w:hAnsi="Calibri" w:cs="Calibri"/>
          <w:b/>
          <w:bCs/>
          <w:color w:val="444444"/>
          <w:sz w:val="29"/>
          <w:szCs w:val="29"/>
        </w:rPr>
        <w:t xml:space="preserve"> added that while there is stress on the force, the morale “is still positive.”</w:t>
      </w:r>
    </w:p>
    <w:p w14:paraId="4EE7127A" w14:textId="77777777" w:rsidR="00D4281D" w:rsidRDefault="00D4281D"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r w:rsidRPr="00C8254F">
        <w:rPr>
          <w:rFonts w:ascii="Calibri" w:eastAsia="Times New Roman" w:hAnsi="Calibri" w:cs="Calibri"/>
          <w:b/>
          <w:bCs/>
          <w:color w:val="444444"/>
          <w:sz w:val="29"/>
          <w:szCs w:val="29"/>
        </w:rPr>
        <w:t>As of Wednesday, the military has had 32,299 cases of the coronavirus, 520 hospitalizations and  four deaths, according to the Pentagon’s cumulative total case chart. The Army has had 11,140 cases, the highest of any service. The Navy has had 7,568 cases and the Air Force has had 5,073 cases as of Wednesday. The National Guard, which is assisting states with pandemic response, has had 4,223 cases, and the Marine Corps has had 3,991.</w:t>
      </w:r>
    </w:p>
    <w:p w14:paraId="11BCC2CA" w14:textId="77777777" w:rsidR="00D4281D" w:rsidRPr="00C8254F" w:rsidRDefault="00247A2F" w:rsidP="00D4281D">
      <w:pPr>
        <w:shd w:val="clear" w:color="auto" w:fill="FFFFFF"/>
        <w:spacing w:before="100" w:beforeAutospacing="1" w:after="100" w:afterAutospacing="1" w:line="240" w:lineRule="auto"/>
        <w:rPr>
          <w:rFonts w:ascii="Calibri" w:eastAsia="Times New Roman" w:hAnsi="Calibri" w:cs="Calibri"/>
          <w:b/>
          <w:bCs/>
          <w:color w:val="444444"/>
          <w:sz w:val="29"/>
          <w:szCs w:val="29"/>
        </w:rPr>
      </w:pPr>
      <w:hyperlink r:id="rId37" w:history="1">
        <w:r w:rsidR="00D4281D" w:rsidRPr="00C8254F">
          <w:rPr>
            <w:rFonts w:ascii="Calibri" w:eastAsia="Times New Roman" w:hAnsi="Calibri" w:cs="Calibri"/>
            <w:b/>
            <w:bCs/>
            <w:i/>
            <w:iCs/>
            <w:color w:val="023259"/>
            <w:sz w:val="29"/>
            <w:szCs w:val="29"/>
            <w:u w:val="single"/>
          </w:rPr>
          <w:t>kenney.caitlin@stripes.com</w:t>
        </w:r>
      </w:hyperlink>
    </w:p>
    <w:p w14:paraId="11898B83" w14:textId="77777777" w:rsidR="00D4281D" w:rsidRDefault="00D4281D" w:rsidP="00D4281D">
      <w:pPr>
        <w:shd w:val="clear" w:color="auto" w:fill="FFFFFF"/>
        <w:spacing w:after="0" w:line="240" w:lineRule="auto"/>
        <w:rPr>
          <w:rFonts w:eastAsia="Times New Roman" w:cstheme="minorHAnsi"/>
          <w:b/>
          <w:bCs/>
          <w:color w:val="000000"/>
          <w:sz w:val="28"/>
          <w:szCs w:val="28"/>
        </w:rPr>
        <w:sectPr w:rsidR="00D4281D" w:rsidSect="007B5833">
          <w:type w:val="continuous"/>
          <w:pgSz w:w="12240" w:h="15840"/>
          <w:pgMar w:top="245" w:right="245" w:bottom="245" w:left="245" w:header="720" w:footer="720" w:gutter="0"/>
          <w:cols w:num="2" w:space="720"/>
        </w:sectPr>
      </w:pPr>
    </w:p>
    <w:p w14:paraId="64B9E90B" w14:textId="77777777" w:rsidR="00D4281D" w:rsidRDefault="00D4281D" w:rsidP="00D4281D">
      <w:pPr>
        <w:shd w:val="clear" w:color="auto" w:fill="FFFFFF"/>
        <w:spacing w:after="0" w:line="240" w:lineRule="auto"/>
        <w:rPr>
          <w:rFonts w:eastAsia="Times New Roman" w:cstheme="minorHAnsi"/>
          <w:b/>
          <w:bCs/>
          <w:color w:val="000000"/>
          <w:sz w:val="28"/>
          <w:szCs w:val="28"/>
        </w:rPr>
      </w:pPr>
    </w:p>
    <w:p w14:paraId="161E5DC2" w14:textId="3DFE1F97"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r>
        <w:rPr>
          <w:rFonts w:ascii="Helvetica" w:eastAsia="Times New Roman" w:hAnsi="Helvetica" w:cs="Helvetica"/>
          <w:noProof/>
          <w:color w:val="1F1F1F"/>
          <w:sz w:val="2"/>
          <w:szCs w:val="2"/>
        </w:rPr>
        <w:drawing>
          <wp:inline distT="0" distB="0" distL="0" distR="0" wp14:anchorId="62DD86CB" wp14:editId="75778CD9">
            <wp:extent cx="7461250" cy="2083435"/>
            <wp:effectExtent l="0" t="0" r="6350" b="0"/>
            <wp:docPr id="10" name="Picture 10" descr="A picture containing drawing, rug, food,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 rug, food, cup&#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461250" cy="2083435"/>
                    </a:xfrm>
                    <a:prstGeom prst="rect">
                      <a:avLst/>
                    </a:prstGeom>
                  </pic:spPr>
                </pic:pic>
              </a:graphicData>
            </a:graphic>
          </wp:inline>
        </w:drawing>
      </w:r>
    </w:p>
    <w:p w14:paraId="2DBDC250" w14:textId="4B932A3C"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r>
        <w:rPr>
          <w:rFonts w:ascii="Helvetica" w:eastAsia="Times New Roman" w:hAnsi="Helvetica" w:cs="Helvetica"/>
          <w:color w:val="1F1F1F"/>
          <w:sz w:val="2"/>
          <w:szCs w:val="2"/>
        </w:rPr>
        <w:t>O</w:t>
      </w:r>
    </w:p>
    <w:p w14:paraId="67C81A29" w14:textId="7E3A5FF8"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proofErr w:type="spellStart"/>
      <w:r>
        <w:rPr>
          <w:rFonts w:ascii="Helvetica" w:eastAsia="Times New Roman" w:hAnsi="Helvetica" w:cs="Helvetica"/>
          <w:color w:val="1F1F1F"/>
          <w:sz w:val="2"/>
          <w:szCs w:val="2"/>
        </w:rPr>
        <w:t>Oooo</w:t>
      </w:r>
      <w:proofErr w:type="spellEnd"/>
    </w:p>
    <w:p w14:paraId="6067EA16" w14:textId="279E2455" w:rsidR="00A81AA6" w:rsidRDefault="00716972" w:rsidP="00716972">
      <w:pPr>
        <w:shd w:val="clear" w:color="auto" w:fill="FFFFFF"/>
        <w:tabs>
          <w:tab w:val="left" w:pos="5372"/>
        </w:tabs>
        <w:spacing w:after="0" w:line="300" w:lineRule="atLeast"/>
        <w:jc w:val="center"/>
        <w:textAlignment w:val="bottom"/>
        <w:rPr>
          <w:rFonts w:ascii="Arial Black" w:eastAsia="Times New Roman" w:hAnsi="Arial Black" w:cs="Helvetica"/>
          <w:b/>
          <w:bCs/>
          <w:color w:val="1F1F1F"/>
          <w:sz w:val="44"/>
          <w:szCs w:val="44"/>
          <w:u w:val="single"/>
        </w:rPr>
      </w:pPr>
      <w:r w:rsidRPr="00716972">
        <w:rPr>
          <w:rFonts w:ascii="Arial Black" w:eastAsia="Times New Roman" w:hAnsi="Arial Black" w:cs="Helvetica"/>
          <w:b/>
          <w:bCs/>
          <w:color w:val="1F1F1F"/>
          <w:sz w:val="44"/>
          <w:szCs w:val="44"/>
          <w:u w:val="single"/>
        </w:rPr>
        <w:t>OATH OF ENLISTMENT</w:t>
      </w:r>
    </w:p>
    <w:p w14:paraId="78E48B65" w14:textId="77777777" w:rsidR="00716972" w:rsidRPr="00716972" w:rsidRDefault="00716972" w:rsidP="00716972">
      <w:pPr>
        <w:shd w:val="clear" w:color="auto" w:fill="FFFFFF"/>
        <w:tabs>
          <w:tab w:val="left" w:pos="5372"/>
        </w:tabs>
        <w:spacing w:after="0" w:line="300" w:lineRule="atLeast"/>
        <w:jc w:val="center"/>
        <w:textAlignment w:val="bottom"/>
        <w:rPr>
          <w:rFonts w:ascii="Arial Black" w:eastAsia="Times New Roman" w:hAnsi="Arial Black" w:cs="Helvetica"/>
          <w:b/>
          <w:bCs/>
          <w:color w:val="1F1F1F"/>
          <w:sz w:val="44"/>
          <w:szCs w:val="44"/>
          <w:u w:val="single"/>
        </w:rPr>
      </w:pPr>
    </w:p>
    <w:p w14:paraId="5947CC5B" w14:textId="55794021" w:rsidR="00A81AA6" w:rsidRDefault="00716972" w:rsidP="00861791">
      <w:pPr>
        <w:shd w:val="clear" w:color="auto" w:fill="FFFFFF"/>
        <w:spacing w:after="0" w:line="300" w:lineRule="atLeast"/>
        <w:textAlignment w:val="bottom"/>
        <w:rPr>
          <w:rFonts w:ascii="Helvetica" w:eastAsia="Times New Roman" w:hAnsi="Helvetica" w:cs="Helvetica"/>
          <w:color w:val="1F1F1F"/>
          <w:sz w:val="2"/>
          <w:szCs w:val="2"/>
        </w:rPr>
      </w:pPr>
      <w:r>
        <w:rPr>
          <w:b/>
          <w:bCs/>
          <w:noProof/>
          <w:sz w:val="40"/>
          <w:szCs w:val="40"/>
          <w:u w:val="single"/>
        </w:rPr>
        <w:drawing>
          <wp:anchor distT="0" distB="0" distL="114300" distR="114300" simplePos="0" relativeHeight="251682816" behindDoc="0" locked="0" layoutInCell="1" allowOverlap="1" wp14:anchorId="3593D6EC" wp14:editId="327AD136">
            <wp:simplePos x="0" y="0"/>
            <wp:positionH relativeFrom="column">
              <wp:posOffset>764972</wp:posOffset>
            </wp:positionH>
            <wp:positionV relativeFrom="paragraph">
              <wp:posOffset>24954</wp:posOffset>
            </wp:positionV>
            <wp:extent cx="6218652" cy="5814842"/>
            <wp:effectExtent l="0" t="0" r="0" b="0"/>
            <wp:wrapNone/>
            <wp:docPr id="6" name="Picture 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218652" cy="5814842"/>
                    </a:xfrm>
                    <a:prstGeom prst="rect">
                      <a:avLst/>
                    </a:prstGeom>
                  </pic:spPr>
                </pic:pic>
              </a:graphicData>
            </a:graphic>
          </wp:anchor>
        </w:drawing>
      </w:r>
    </w:p>
    <w:p w14:paraId="34E336AE" w14:textId="1B87C389"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p>
    <w:p w14:paraId="4C9BFACD" w14:textId="46841DD5" w:rsidR="00A81AA6" w:rsidRDefault="00A81AA6" w:rsidP="00716972">
      <w:pPr>
        <w:shd w:val="clear" w:color="auto" w:fill="FFFFFF"/>
        <w:spacing w:after="0" w:line="300" w:lineRule="atLeast"/>
        <w:jc w:val="center"/>
        <w:textAlignment w:val="bottom"/>
        <w:rPr>
          <w:rFonts w:ascii="Helvetica" w:eastAsia="Times New Roman" w:hAnsi="Helvetica" w:cs="Helvetica"/>
          <w:color w:val="1F1F1F"/>
          <w:sz w:val="2"/>
          <w:szCs w:val="2"/>
        </w:rPr>
      </w:pPr>
    </w:p>
    <w:p w14:paraId="481D6627" w14:textId="2AE4C986"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p>
    <w:p w14:paraId="2613EDFA" w14:textId="77777777"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p>
    <w:p w14:paraId="22631375" w14:textId="4DEE278D"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p>
    <w:p w14:paraId="447020F7" w14:textId="77777777" w:rsidR="00A81AA6" w:rsidRDefault="00A81AA6" w:rsidP="00861791">
      <w:pPr>
        <w:shd w:val="clear" w:color="auto" w:fill="FFFFFF"/>
        <w:spacing w:after="0" w:line="300" w:lineRule="atLeast"/>
        <w:textAlignment w:val="bottom"/>
        <w:rPr>
          <w:rFonts w:ascii="Helvetica" w:eastAsia="Times New Roman" w:hAnsi="Helvetica" w:cs="Helvetica"/>
          <w:color w:val="1F1F1F"/>
          <w:sz w:val="2"/>
          <w:szCs w:val="2"/>
        </w:rPr>
      </w:pPr>
    </w:p>
    <w:p w14:paraId="08D28D8F" w14:textId="2195E4FE" w:rsidR="00A81AA6" w:rsidRDefault="00A81AA6" w:rsidP="00A81AA6">
      <w:pPr>
        <w:shd w:val="clear" w:color="auto" w:fill="FFFFFF"/>
        <w:spacing w:after="0" w:line="300" w:lineRule="atLeast"/>
        <w:jc w:val="center"/>
        <w:textAlignment w:val="bottom"/>
        <w:rPr>
          <w:rFonts w:ascii="Helvetica" w:eastAsia="Times New Roman" w:hAnsi="Helvetica" w:cs="Helvetica"/>
          <w:color w:val="1F1F1F"/>
          <w:sz w:val="2"/>
          <w:szCs w:val="2"/>
        </w:rPr>
      </w:pPr>
      <w:r>
        <w:rPr>
          <w:rFonts w:ascii="Helvetica" w:eastAsia="Times New Roman" w:hAnsi="Helvetica" w:cs="Helvetica"/>
          <w:color w:val="1F1F1F"/>
          <w:sz w:val="2"/>
          <w:szCs w:val="2"/>
        </w:rPr>
        <w:t>Oath</w:t>
      </w:r>
    </w:p>
    <w:p w14:paraId="2D2C13BF" w14:textId="3AB84DF3" w:rsidR="00A81AA6" w:rsidRDefault="00A81AA6" w:rsidP="00A81AA6">
      <w:pPr>
        <w:shd w:val="clear" w:color="auto" w:fill="FFFFFF"/>
        <w:spacing w:after="0" w:line="300" w:lineRule="atLeast"/>
        <w:jc w:val="center"/>
        <w:textAlignment w:val="bottom"/>
        <w:rPr>
          <w:b/>
          <w:bCs/>
          <w:sz w:val="40"/>
          <w:szCs w:val="40"/>
          <w:u w:val="single"/>
        </w:rPr>
      </w:pPr>
      <w:r>
        <w:rPr>
          <w:rFonts w:ascii="Helvetica" w:eastAsia="Times New Roman" w:hAnsi="Helvetica" w:cs="Helvetica"/>
          <w:color w:val="1F1F1F"/>
          <w:sz w:val="2"/>
          <w:szCs w:val="2"/>
        </w:rPr>
        <w:t>O</w:t>
      </w:r>
    </w:p>
    <w:p w14:paraId="5F8B7F02" w14:textId="77777777" w:rsidR="00A81AA6" w:rsidRDefault="00A81AA6">
      <w:pPr>
        <w:rPr>
          <w:b/>
          <w:bCs/>
          <w:sz w:val="40"/>
          <w:szCs w:val="40"/>
          <w:u w:val="single"/>
        </w:rPr>
      </w:pPr>
      <w:r>
        <w:rPr>
          <w:b/>
          <w:bCs/>
          <w:sz w:val="40"/>
          <w:szCs w:val="40"/>
          <w:u w:val="single"/>
        </w:rPr>
        <w:br w:type="page"/>
      </w:r>
    </w:p>
    <w:p w14:paraId="755E9F11" w14:textId="77777777" w:rsidR="00A81AA6" w:rsidRDefault="00A81AA6">
      <w:pPr>
        <w:rPr>
          <w:b/>
          <w:bCs/>
          <w:sz w:val="40"/>
          <w:szCs w:val="40"/>
          <w:u w:val="single"/>
        </w:rPr>
        <w:sectPr w:rsidR="00A81AA6" w:rsidSect="00A81AA6">
          <w:type w:val="continuous"/>
          <w:pgSz w:w="12240" w:h="15840"/>
          <w:pgMar w:top="245" w:right="245" w:bottom="245" w:left="245" w:header="720" w:footer="720" w:gutter="0"/>
          <w:cols w:space="720"/>
          <w:docGrid w:linePitch="360"/>
        </w:sectPr>
      </w:pPr>
    </w:p>
    <w:p w14:paraId="1E8BC2E6" w14:textId="0AA6C0FD" w:rsidR="00DC2696" w:rsidRDefault="00DC2696" w:rsidP="0009045D">
      <w:pPr>
        <w:jc w:val="center"/>
        <w:rPr>
          <w:b/>
          <w:bCs/>
          <w:sz w:val="32"/>
          <w:szCs w:val="32"/>
        </w:rPr>
      </w:pPr>
      <w:r w:rsidRPr="00783C55">
        <w:rPr>
          <w:b/>
          <w:bCs/>
          <w:sz w:val="40"/>
          <w:szCs w:val="40"/>
          <w:u w:val="single"/>
        </w:rPr>
        <w:lastRenderedPageBreak/>
        <w:t xml:space="preserve">Become </w:t>
      </w:r>
      <w:r w:rsidR="0021104C">
        <w:rPr>
          <w:b/>
          <w:bCs/>
          <w:sz w:val="40"/>
          <w:szCs w:val="40"/>
          <w:u w:val="single"/>
        </w:rPr>
        <w:t xml:space="preserve">a Member of The </w:t>
      </w:r>
      <w:r w:rsidRPr="00783C55">
        <w:rPr>
          <w:b/>
          <w:bCs/>
          <w:sz w:val="40"/>
          <w:szCs w:val="40"/>
          <w:u w:val="single"/>
        </w:rPr>
        <w:t>American Legion</w:t>
      </w:r>
    </w:p>
    <w:p w14:paraId="3AD652CC" w14:textId="77777777" w:rsidR="00BE0533" w:rsidRDefault="00AF45BF" w:rsidP="00BE0533">
      <w:pPr>
        <w:rPr>
          <w:b/>
          <w:bCs/>
          <w:sz w:val="28"/>
          <w:szCs w:val="28"/>
        </w:rPr>
      </w:pPr>
      <w:r w:rsidRPr="003859AD">
        <w:rPr>
          <w:b/>
          <w:bCs/>
          <w:sz w:val="28"/>
          <w:szCs w:val="28"/>
        </w:rPr>
        <w:t>Do you want to help your community and fellow Veterans by becoming a member of the American Legion?  Would you want</w:t>
      </w:r>
      <w:r w:rsidR="00D22A03" w:rsidRPr="003859AD">
        <w:rPr>
          <w:b/>
          <w:bCs/>
          <w:sz w:val="28"/>
          <w:szCs w:val="28"/>
        </w:rPr>
        <w:t xml:space="preserve"> to</w:t>
      </w:r>
      <w:r w:rsidRPr="003859AD">
        <w:rPr>
          <w:b/>
          <w:bCs/>
          <w:sz w:val="28"/>
          <w:szCs w:val="28"/>
        </w:rPr>
        <w:t xml:space="preserve"> help recruit a new member?  If you can certify that you served at least one day of active military duty since December 7, 1941 and were</w:t>
      </w:r>
      <w:r w:rsidR="00DC2696" w:rsidRPr="003859AD">
        <w:rPr>
          <w:b/>
          <w:bCs/>
          <w:sz w:val="28"/>
          <w:szCs w:val="28"/>
        </w:rPr>
        <w:t xml:space="preserve"> </w:t>
      </w:r>
      <w:r w:rsidRPr="003859AD">
        <w:rPr>
          <w:b/>
          <w:bCs/>
          <w:sz w:val="28"/>
          <w:szCs w:val="28"/>
        </w:rPr>
        <w:t>honorably discharged or are currently serving</w:t>
      </w:r>
      <w:r w:rsidR="00DC5C80" w:rsidRPr="003859AD">
        <w:rPr>
          <w:b/>
          <w:bCs/>
          <w:sz w:val="28"/>
          <w:szCs w:val="28"/>
        </w:rPr>
        <w:t xml:space="preserve"> honorably</w:t>
      </w:r>
      <w:r w:rsidRPr="003859AD">
        <w:rPr>
          <w:b/>
          <w:bCs/>
          <w:sz w:val="28"/>
          <w:szCs w:val="28"/>
        </w:rPr>
        <w:t>, you are eligible.  Complete the application below and send it with a check in the amount of $46.00 to:</w:t>
      </w:r>
    </w:p>
    <w:p w14:paraId="40EBF433" w14:textId="490408E7" w:rsidR="00DC2696" w:rsidRPr="003859AD" w:rsidRDefault="00DC2696" w:rsidP="00BE0533">
      <w:pPr>
        <w:jc w:val="center"/>
        <w:rPr>
          <w:b/>
          <w:bCs/>
          <w:sz w:val="28"/>
          <w:szCs w:val="28"/>
        </w:rPr>
      </w:pPr>
      <w:r w:rsidRPr="003859AD">
        <w:rPr>
          <w:b/>
          <w:bCs/>
          <w:sz w:val="28"/>
          <w:szCs w:val="28"/>
        </w:rPr>
        <w:t>American Legion Post 3</w:t>
      </w:r>
    </w:p>
    <w:p w14:paraId="408A16FE" w14:textId="7C276489" w:rsidR="00DC2696" w:rsidRPr="003859AD" w:rsidRDefault="00DC2696" w:rsidP="00DC2696">
      <w:pPr>
        <w:jc w:val="center"/>
        <w:rPr>
          <w:b/>
          <w:bCs/>
          <w:sz w:val="28"/>
          <w:szCs w:val="28"/>
        </w:rPr>
      </w:pPr>
      <w:r w:rsidRPr="003859AD">
        <w:rPr>
          <w:b/>
          <w:bCs/>
          <w:sz w:val="28"/>
          <w:szCs w:val="28"/>
        </w:rPr>
        <w:t>123 South 84</w:t>
      </w:r>
      <w:r w:rsidRPr="003859AD">
        <w:rPr>
          <w:b/>
          <w:bCs/>
          <w:sz w:val="28"/>
          <w:szCs w:val="28"/>
          <w:vertAlign w:val="superscript"/>
        </w:rPr>
        <w:t>th</w:t>
      </w:r>
      <w:r w:rsidRPr="003859AD">
        <w:rPr>
          <w:b/>
          <w:bCs/>
          <w:sz w:val="28"/>
          <w:szCs w:val="28"/>
        </w:rPr>
        <w:t xml:space="preserve"> Street, Suite L</w:t>
      </w:r>
    </w:p>
    <w:p w14:paraId="60F8EE43" w14:textId="79A522F4" w:rsidR="00AF45BF" w:rsidRPr="003859AD" w:rsidRDefault="00DC2696" w:rsidP="00A641E8">
      <w:pPr>
        <w:jc w:val="center"/>
        <w:rPr>
          <w:b/>
          <w:bCs/>
          <w:sz w:val="28"/>
          <w:szCs w:val="28"/>
        </w:rPr>
      </w:pPr>
      <w:r w:rsidRPr="003859AD">
        <w:rPr>
          <w:b/>
          <w:bCs/>
          <w:sz w:val="28"/>
          <w:szCs w:val="28"/>
        </w:rPr>
        <w:t>Lincoln, Ne 68510</w:t>
      </w:r>
    </w:p>
    <w:p w14:paraId="5735FD77" w14:textId="338092F3" w:rsidR="00FC63C7" w:rsidRDefault="00691BA5" w:rsidP="00A641E8">
      <w:pPr>
        <w:jc w:val="center"/>
        <w:rPr>
          <w:b/>
          <w:bCs/>
          <w:sz w:val="32"/>
          <w:szCs w:val="32"/>
        </w:rPr>
      </w:pPr>
      <w:r>
        <w:rPr>
          <w:b/>
          <w:bCs/>
          <w:noProof/>
          <w:sz w:val="32"/>
          <w:szCs w:val="32"/>
        </w:rPr>
        <w:drawing>
          <wp:inline distT="0" distB="0" distL="0" distR="0" wp14:anchorId="61B03210" wp14:editId="4B3BE3F9">
            <wp:extent cx="4640092" cy="3924300"/>
            <wp:effectExtent l="0" t="0" r="8255"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ication.PNG"/>
                    <pic:cNvPicPr/>
                  </pic:nvPicPr>
                  <pic:blipFill>
                    <a:blip r:embed="rId40">
                      <a:extLst>
                        <a:ext uri="{28A0092B-C50C-407E-A947-70E740481C1C}">
                          <a14:useLocalDpi xmlns:a14="http://schemas.microsoft.com/office/drawing/2010/main" val="0"/>
                        </a:ext>
                      </a:extLst>
                    </a:blip>
                    <a:stretch>
                      <a:fillRect/>
                    </a:stretch>
                  </pic:blipFill>
                  <pic:spPr>
                    <a:xfrm>
                      <a:off x="0" y="0"/>
                      <a:ext cx="4665905" cy="3946131"/>
                    </a:xfrm>
                    <a:prstGeom prst="rect">
                      <a:avLst/>
                    </a:prstGeom>
                  </pic:spPr>
                </pic:pic>
              </a:graphicData>
            </a:graphic>
          </wp:inline>
        </w:drawing>
      </w:r>
    </w:p>
    <w:p w14:paraId="4338860E" w14:textId="40CDE563" w:rsidR="001B4F6F" w:rsidRPr="001B4F6F" w:rsidRDefault="001B4F6F" w:rsidP="001B4F6F">
      <w:pPr>
        <w:shd w:val="clear" w:color="auto" w:fill="FFFFFF"/>
        <w:rPr>
          <w:rFonts w:ascii="Arial" w:hAnsi="Arial" w:cs="Arial"/>
          <w:color w:val="000000"/>
          <w:sz w:val="28"/>
          <w:szCs w:val="28"/>
        </w:rPr>
      </w:pPr>
      <w:r w:rsidRPr="001B4F6F">
        <w:rPr>
          <w:rFonts w:ascii="Arial" w:hAnsi="Arial" w:cs="Arial"/>
          <w:b/>
          <w:bCs/>
          <w:color w:val="000000"/>
          <w:sz w:val="28"/>
          <w:szCs w:val="28"/>
        </w:rPr>
        <w:t xml:space="preserve">To </w:t>
      </w:r>
      <w:r w:rsidR="000E3B9D">
        <w:rPr>
          <w:rFonts w:ascii="Arial" w:hAnsi="Arial" w:cs="Arial"/>
          <w:b/>
          <w:bCs/>
          <w:color w:val="000000"/>
          <w:sz w:val="28"/>
          <w:szCs w:val="28"/>
        </w:rPr>
        <w:t xml:space="preserve">renew </w:t>
      </w:r>
      <w:r w:rsidRPr="001B4F6F">
        <w:rPr>
          <w:rFonts w:ascii="Arial" w:hAnsi="Arial" w:cs="Arial"/>
          <w:b/>
          <w:bCs/>
          <w:color w:val="000000"/>
          <w:sz w:val="28"/>
          <w:szCs w:val="28"/>
        </w:rPr>
        <w:t>or </w:t>
      </w:r>
      <w:r w:rsidR="000E3B9D">
        <w:rPr>
          <w:rFonts w:ascii="Arial" w:hAnsi="Arial" w:cs="Arial"/>
          <w:b/>
          <w:bCs/>
          <w:color w:val="000000"/>
          <w:sz w:val="28"/>
          <w:szCs w:val="28"/>
        </w:rPr>
        <w:t xml:space="preserve">transfer to Post 3, </w:t>
      </w:r>
      <w:r w:rsidRPr="001B4F6F">
        <w:rPr>
          <w:rFonts w:ascii="Arial" w:hAnsi="Arial" w:cs="Arial"/>
          <w:b/>
          <w:bCs/>
          <w:color w:val="000000"/>
          <w:sz w:val="28"/>
          <w:szCs w:val="28"/>
        </w:rPr>
        <w:t xml:space="preserve"> you only need to sign below and mail this and a check for $46 made out to “American Legion Post 3” to the address listed above. If you have already renewed for 2021, and want to transfer to Post 3, only sign below and return the bottom portion to us. </w:t>
      </w:r>
    </w:p>
    <w:p w14:paraId="6A7B90BD" w14:textId="77777777" w:rsidR="001B4F6F" w:rsidRPr="001B4F6F" w:rsidRDefault="001B4F6F" w:rsidP="001B4F6F">
      <w:pPr>
        <w:shd w:val="clear" w:color="auto" w:fill="FFFFFF"/>
        <w:jc w:val="center"/>
        <w:rPr>
          <w:rFonts w:ascii="Arial" w:hAnsi="Arial" w:cs="Arial"/>
          <w:color w:val="000000"/>
          <w:sz w:val="28"/>
          <w:szCs w:val="28"/>
        </w:rPr>
      </w:pPr>
      <w:r w:rsidRPr="001B4F6F">
        <w:rPr>
          <w:rFonts w:ascii="Arial" w:hAnsi="Arial" w:cs="Arial"/>
          <w:b/>
          <w:bCs/>
          <w:i/>
          <w:iCs/>
          <w:color w:val="000000"/>
          <w:sz w:val="28"/>
          <w:szCs w:val="28"/>
        </w:rPr>
        <w:t>YES! Please transfer my membership to Lincoln American Legion Post 3</w:t>
      </w:r>
    </w:p>
    <w:p w14:paraId="216C91B5" w14:textId="77777777" w:rsidR="001B4F6F" w:rsidRPr="001B4F6F" w:rsidRDefault="001B4F6F" w:rsidP="001B4F6F">
      <w:pPr>
        <w:shd w:val="clear" w:color="auto" w:fill="FFFFFF"/>
        <w:jc w:val="center"/>
        <w:rPr>
          <w:rFonts w:ascii="Arial" w:hAnsi="Arial" w:cs="Arial"/>
          <w:color w:val="000000"/>
          <w:sz w:val="28"/>
          <w:szCs w:val="28"/>
        </w:rPr>
      </w:pPr>
      <w:r w:rsidRPr="001B4F6F">
        <w:rPr>
          <w:rFonts w:ascii="Arial" w:hAnsi="Arial" w:cs="Arial"/>
          <w:b/>
          <w:bCs/>
          <w:color w:val="000000"/>
          <w:sz w:val="28"/>
          <w:szCs w:val="28"/>
        </w:rPr>
        <w:t> </w:t>
      </w:r>
    </w:p>
    <w:p w14:paraId="5D1E8792" w14:textId="46399F2D" w:rsidR="001B4F6F" w:rsidRPr="001B4F6F" w:rsidRDefault="001B4F6F" w:rsidP="001B4F6F">
      <w:pPr>
        <w:shd w:val="clear" w:color="auto" w:fill="FFFFFF"/>
        <w:rPr>
          <w:rFonts w:ascii="Arial" w:hAnsi="Arial" w:cs="Arial"/>
          <w:color w:val="000000"/>
          <w:sz w:val="28"/>
          <w:szCs w:val="28"/>
        </w:rPr>
      </w:pPr>
      <w:r>
        <w:rPr>
          <w:rFonts w:ascii="Arial" w:hAnsi="Arial" w:cs="Arial"/>
          <w:b/>
          <w:bCs/>
          <w:color w:val="000000"/>
          <w:sz w:val="28"/>
          <w:szCs w:val="28"/>
        </w:rPr>
        <w:t xml:space="preserve">                     </w:t>
      </w:r>
      <w:r w:rsidRPr="001B4F6F">
        <w:rPr>
          <w:rFonts w:ascii="Arial" w:hAnsi="Arial" w:cs="Arial"/>
          <w:b/>
          <w:bCs/>
          <w:color w:val="000000"/>
          <w:sz w:val="28"/>
          <w:szCs w:val="28"/>
        </w:rPr>
        <w:t>___________________________________________ Signature</w:t>
      </w:r>
    </w:p>
    <w:p w14:paraId="7743DC6E" w14:textId="77777777" w:rsidR="001B4F6F" w:rsidRPr="001B4F6F" w:rsidRDefault="001B4F6F" w:rsidP="001B4F6F">
      <w:pPr>
        <w:shd w:val="clear" w:color="auto" w:fill="FFFFFF"/>
        <w:jc w:val="center"/>
        <w:rPr>
          <w:rFonts w:ascii="Arial" w:hAnsi="Arial" w:cs="Arial"/>
          <w:color w:val="000000"/>
          <w:sz w:val="28"/>
          <w:szCs w:val="28"/>
        </w:rPr>
      </w:pPr>
      <w:r w:rsidRPr="001B4F6F">
        <w:rPr>
          <w:rFonts w:ascii="Arial" w:hAnsi="Arial" w:cs="Arial"/>
          <w:b/>
          <w:bCs/>
          <w:color w:val="000000"/>
          <w:sz w:val="28"/>
          <w:szCs w:val="28"/>
        </w:rPr>
        <w:t> </w:t>
      </w:r>
    </w:p>
    <w:p w14:paraId="687E9A45" w14:textId="749AD9B4" w:rsidR="00BE0533" w:rsidRDefault="001B4F6F" w:rsidP="001B4F6F">
      <w:pPr>
        <w:shd w:val="clear" w:color="auto" w:fill="FFFFFF"/>
        <w:rPr>
          <w:b/>
          <w:bCs/>
          <w:noProof/>
          <w:sz w:val="48"/>
          <w:szCs w:val="48"/>
        </w:rPr>
      </w:pPr>
      <w:r w:rsidRPr="001B4F6F">
        <w:rPr>
          <w:rFonts w:ascii="Arial" w:hAnsi="Arial" w:cs="Arial"/>
          <w:b/>
          <w:bCs/>
          <w:color w:val="000000"/>
          <w:sz w:val="28"/>
          <w:szCs w:val="28"/>
        </w:rPr>
        <w:t>                     ___________________________________________</w:t>
      </w:r>
      <w:r w:rsidR="00047F28">
        <w:rPr>
          <w:rFonts w:ascii="Arial" w:hAnsi="Arial" w:cs="Arial"/>
          <w:b/>
          <w:bCs/>
          <w:color w:val="000000"/>
          <w:sz w:val="28"/>
          <w:szCs w:val="28"/>
        </w:rPr>
        <w:t xml:space="preserve"> </w:t>
      </w:r>
      <w:r>
        <w:rPr>
          <w:rFonts w:ascii="Arial" w:hAnsi="Arial" w:cs="Arial"/>
          <w:b/>
          <w:bCs/>
          <w:color w:val="000000"/>
          <w:sz w:val="28"/>
          <w:szCs w:val="28"/>
        </w:rPr>
        <w:t xml:space="preserve"> Membership Number</w:t>
      </w:r>
    </w:p>
    <w:p w14:paraId="7608A162" w14:textId="5BF13DA7" w:rsidR="009455CB" w:rsidRDefault="00BF3A5C" w:rsidP="009455CB">
      <w:pPr>
        <w:pStyle w:val="Title"/>
        <w:rPr>
          <w:b/>
          <w:bCs/>
          <w:sz w:val="48"/>
          <w:szCs w:val="48"/>
        </w:rPr>
      </w:pPr>
      <w:r>
        <w:rPr>
          <w:b/>
          <w:bCs/>
          <w:noProof/>
          <w:sz w:val="48"/>
          <w:szCs w:val="48"/>
        </w:rPr>
        <w:lastRenderedPageBreak/>
        <w:drawing>
          <wp:inline distT="0" distB="0" distL="0" distR="0" wp14:anchorId="1276AD50" wp14:editId="2A444101">
            <wp:extent cx="2286000" cy="2389547"/>
            <wp:effectExtent l="0" t="0" r="0" b="0"/>
            <wp:docPr id="1" name="Picture 1" descr="A picture containing cup, drawing,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an  Legion Emblem.jpg"/>
                    <pic:cNvPicPr/>
                  </pic:nvPicPr>
                  <pic:blipFill>
                    <a:blip r:embed="rId7">
                      <a:extLst>
                        <a:ext uri="{28A0092B-C50C-407E-A947-70E740481C1C}">
                          <a14:useLocalDpi xmlns:a14="http://schemas.microsoft.com/office/drawing/2010/main" val="0"/>
                        </a:ext>
                      </a:extLst>
                    </a:blip>
                    <a:stretch>
                      <a:fillRect/>
                    </a:stretch>
                  </pic:blipFill>
                  <pic:spPr>
                    <a:xfrm>
                      <a:off x="0" y="0"/>
                      <a:ext cx="2299448" cy="2403604"/>
                    </a:xfrm>
                    <a:prstGeom prst="rect">
                      <a:avLst/>
                    </a:prstGeom>
                  </pic:spPr>
                </pic:pic>
              </a:graphicData>
            </a:graphic>
          </wp:inline>
        </w:drawing>
      </w:r>
    </w:p>
    <w:p w14:paraId="267C1D99" w14:textId="77777777" w:rsidR="001B4F6F" w:rsidRDefault="001B4F6F" w:rsidP="009455CB">
      <w:pPr>
        <w:pStyle w:val="Title"/>
        <w:rPr>
          <w:b/>
          <w:bCs/>
          <w:sz w:val="48"/>
          <w:szCs w:val="48"/>
        </w:rPr>
      </w:pPr>
    </w:p>
    <w:p w14:paraId="60DA1750" w14:textId="3D6D55AA" w:rsidR="009455CB" w:rsidRDefault="009455CB" w:rsidP="009455CB">
      <w:pPr>
        <w:pStyle w:val="Title"/>
        <w:rPr>
          <w:b/>
          <w:bCs/>
          <w:sz w:val="48"/>
          <w:szCs w:val="48"/>
        </w:rPr>
      </w:pPr>
      <w:r>
        <w:rPr>
          <w:b/>
          <w:bCs/>
          <w:sz w:val="48"/>
          <w:szCs w:val="48"/>
        </w:rPr>
        <w:t>American Legion Post 3</w:t>
      </w:r>
    </w:p>
    <w:p w14:paraId="4113187A" w14:textId="0B7BB9F1" w:rsidR="009455CB" w:rsidRPr="002C1E2D" w:rsidRDefault="009455CB" w:rsidP="009455CB">
      <w:pPr>
        <w:pStyle w:val="Title"/>
        <w:rPr>
          <w:b/>
          <w:bCs/>
          <w:sz w:val="48"/>
          <w:szCs w:val="48"/>
        </w:rPr>
      </w:pPr>
      <w:r w:rsidRPr="002C1E2D">
        <w:rPr>
          <w:b/>
          <w:bCs/>
          <w:sz w:val="48"/>
          <w:szCs w:val="48"/>
        </w:rPr>
        <w:t>123 S</w:t>
      </w:r>
      <w:r w:rsidR="002D7337">
        <w:rPr>
          <w:b/>
          <w:bCs/>
          <w:sz w:val="48"/>
          <w:szCs w:val="48"/>
        </w:rPr>
        <w:t>outh</w:t>
      </w:r>
      <w:r w:rsidRPr="002C1E2D">
        <w:rPr>
          <w:b/>
          <w:bCs/>
          <w:sz w:val="48"/>
          <w:szCs w:val="48"/>
        </w:rPr>
        <w:t xml:space="preserve"> 84</w:t>
      </w:r>
      <w:r w:rsidRPr="002C1E2D">
        <w:rPr>
          <w:b/>
          <w:bCs/>
          <w:sz w:val="48"/>
          <w:szCs w:val="48"/>
          <w:vertAlign w:val="superscript"/>
        </w:rPr>
        <w:t>th</w:t>
      </w:r>
      <w:r w:rsidRPr="002C1E2D">
        <w:rPr>
          <w:b/>
          <w:bCs/>
          <w:sz w:val="48"/>
          <w:szCs w:val="48"/>
        </w:rPr>
        <w:t xml:space="preserve"> St. Suite L</w:t>
      </w:r>
    </w:p>
    <w:p w14:paraId="149EDF1C" w14:textId="77777777" w:rsidR="009455CB" w:rsidRPr="002C1E2D" w:rsidRDefault="009455CB" w:rsidP="009455CB">
      <w:pPr>
        <w:pStyle w:val="Title"/>
        <w:rPr>
          <w:b/>
          <w:bCs/>
          <w:sz w:val="48"/>
          <w:szCs w:val="48"/>
        </w:rPr>
      </w:pPr>
      <w:r w:rsidRPr="002C1E2D">
        <w:rPr>
          <w:b/>
          <w:bCs/>
          <w:sz w:val="48"/>
          <w:szCs w:val="48"/>
        </w:rPr>
        <w:t>Lincoln</w:t>
      </w:r>
      <w:r>
        <w:rPr>
          <w:b/>
          <w:bCs/>
          <w:sz w:val="48"/>
          <w:szCs w:val="48"/>
        </w:rPr>
        <w:t>,</w:t>
      </w:r>
      <w:r w:rsidRPr="002C1E2D">
        <w:rPr>
          <w:b/>
          <w:bCs/>
          <w:sz w:val="48"/>
          <w:szCs w:val="48"/>
        </w:rPr>
        <w:t xml:space="preserve"> NE 68510</w:t>
      </w:r>
    </w:p>
    <w:p w14:paraId="2DE1E008" w14:textId="22A934E4" w:rsidR="009455CB" w:rsidRDefault="009455CB" w:rsidP="009455CB">
      <w:pPr>
        <w:spacing w:after="0"/>
        <w:jc w:val="center"/>
        <w:rPr>
          <w:b/>
          <w:bCs/>
          <w:sz w:val="48"/>
          <w:szCs w:val="48"/>
        </w:rPr>
      </w:pPr>
      <w:r w:rsidRPr="002C1E2D">
        <w:rPr>
          <w:b/>
          <w:bCs/>
          <w:sz w:val="48"/>
          <w:szCs w:val="48"/>
        </w:rPr>
        <w:t>(402) 466-3958</w:t>
      </w:r>
    </w:p>
    <w:p w14:paraId="505EC659" w14:textId="77777777" w:rsidR="00BF3A5C" w:rsidRDefault="00BF3A5C" w:rsidP="009455CB">
      <w:pPr>
        <w:spacing w:after="0"/>
        <w:jc w:val="center"/>
        <w:rPr>
          <w:b/>
          <w:bCs/>
          <w:sz w:val="48"/>
          <w:szCs w:val="48"/>
        </w:rPr>
      </w:pPr>
    </w:p>
    <w:p w14:paraId="4D5C68D9" w14:textId="77777777" w:rsidR="009455CB" w:rsidRPr="00126FEE" w:rsidRDefault="009455CB" w:rsidP="009455CB">
      <w:pPr>
        <w:spacing w:after="0"/>
        <w:jc w:val="center"/>
        <w:rPr>
          <w:b/>
          <w:bCs/>
          <w:sz w:val="48"/>
          <w:szCs w:val="48"/>
        </w:rPr>
      </w:pPr>
      <w:r w:rsidRPr="00126FEE">
        <w:rPr>
          <w:b/>
          <w:bCs/>
          <w:sz w:val="48"/>
          <w:szCs w:val="48"/>
        </w:rPr>
        <w:t>Post3legionlincoln@gmail.com</w:t>
      </w:r>
    </w:p>
    <w:p w14:paraId="64E7FD43" w14:textId="5ECA2BE4" w:rsidR="00126FEE" w:rsidRDefault="00247A2F" w:rsidP="009455CB">
      <w:pPr>
        <w:jc w:val="center"/>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1" w:history="1">
        <w:r w:rsidR="00126FEE" w:rsidRPr="00126FEE">
          <w:rPr>
            <w:rStyle w:val="Hyperlink"/>
            <w:b/>
            <w:sz w:val="48"/>
            <w:szCs w:val="4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https://lincolnpost3.org</w:t>
        </w:r>
      </w:hyperlink>
    </w:p>
    <w:p w14:paraId="17D98B66" w14:textId="76C944E1" w:rsidR="00126FEE" w:rsidRPr="00126FEE" w:rsidRDefault="00126FEE" w:rsidP="009455CB">
      <w:pPr>
        <w:jc w:val="center"/>
        <w:rPr>
          <w:b/>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6FEE">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2020 </w:t>
      </w:r>
      <w:r>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6FEE">
        <w:rPr>
          <w:rStyle w:val="Hyperlink"/>
          <w:b/>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 Post 3 Officers</w:t>
      </w:r>
    </w:p>
    <w:p w14:paraId="30FE24C0" w14:textId="32FFD04A" w:rsidR="009455CB" w:rsidRPr="00BB6081" w:rsidRDefault="009455CB"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Commander - Wade Graft – Cell:  402-770-9126</w:t>
      </w:r>
    </w:p>
    <w:p w14:paraId="1D98AA73" w14:textId="2DF56B67" w:rsidR="009455CB" w:rsidRPr="00BB6081" w:rsidRDefault="009455CB"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Vice Commander – Gerry Wolf – Cell:  402-417-8230</w:t>
      </w:r>
    </w:p>
    <w:p w14:paraId="3B2616E0" w14:textId="5FFC2D2D" w:rsidR="009455CB" w:rsidRPr="00BB6081" w:rsidRDefault="00BF3A5C"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Second Vice Commander – Bruce </w:t>
      </w:r>
      <w:proofErr w:type="spellStart"/>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Gubser</w:t>
      </w:r>
      <w:proofErr w:type="spellEnd"/>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Cell:  402-470-1700</w:t>
      </w:r>
    </w:p>
    <w:p w14:paraId="685DEE43" w14:textId="318F1608" w:rsidR="00BF3A5C" w:rsidRPr="00BB6081" w:rsidRDefault="00BF3A5C" w:rsidP="009455CB">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Adjutant – Ed Schnabel – Cell:  402-480-8542</w:t>
      </w:r>
    </w:p>
    <w:p w14:paraId="6AC729DC" w14:textId="77777777" w:rsidR="00BF3A5C" w:rsidRPr="00BB6081" w:rsidRDefault="00BF3A5C" w:rsidP="00BF3A5C">
      <w:pPr>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6081">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Chaplain – William Jackson – Cell:  402-613-9774</w:t>
      </w:r>
    </w:p>
    <w:p w14:paraId="16A7D593" w14:textId="02882AF6" w:rsidR="001B4F6F" w:rsidRDefault="00BF3A5C" w:rsidP="00CF7199">
      <w:pPr>
        <w:pStyle w:val="NormalWeb"/>
        <w:shd w:val="clear" w:color="auto" w:fill="FFFFFF"/>
        <w:spacing w:before="90" w:beforeAutospacing="0" w:after="90" w:afterAutospacing="0"/>
        <w:jc w:val="center"/>
        <w:rPr>
          <w:rFonts w:asciiTheme="minorHAnsi" w:hAnsiTheme="minorHAnsi" w:cstheme="minorHAnsi"/>
          <w:b/>
          <w:bCs/>
          <w:sz w:val="36"/>
          <w:szCs w:val="36"/>
        </w:rPr>
      </w:pPr>
      <w:r w:rsidRPr="004D525B">
        <w:rPr>
          <w:rFonts w:asciiTheme="minorHAnsi" w:hAnsiTheme="minorHAnsi" w:cstheme="minorHAnsi"/>
          <w:b/>
          <w:bCs/>
          <w:sz w:val="36"/>
          <w:szCs w:val="36"/>
        </w:rPr>
        <w:t>Post Service Officer – Ed Schnabel – Cell 402-480-8542</w:t>
      </w:r>
    </w:p>
    <w:p w14:paraId="3C3E4F19" w14:textId="77777777" w:rsidR="001B4F6F" w:rsidRDefault="001B4F6F" w:rsidP="00CF7199">
      <w:pPr>
        <w:pStyle w:val="NormalWeb"/>
        <w:shd w:val="clear" w:color="auto" w:fill="FFFFFF"/>
        <w:spacing w:before="90" w:beforeAutospacing="0" w:after="90" w:afterAutospacing="0"/>
        <w:jc w:val="center"/>
        <w:rPr>
          <w:rFonts w:asciiTheme="minorHAnsi" w:hAnsiTheme="minorHAnsi" w:cstheme="minorHAnsi"/>
          <w:b/>
          <w:bCs/>
          <w:sz w:val="36"/>
          <w:szCs w:val="36"/>
        </w:rPr>
      </w:pPr>
    </w:p>
    <w:p w14:paraId="3D165D36" w14:textId="77777777" w:rsidR="00BE0533" w:rsidRDefault="00BE0533" w:rsidP="00CF7199">
      <w:pPr>
        <w:pStyle w:val="NormalWeb"/>
        <w:shd w:val="clear" w:color="auto" w:fill="FFFFFF"/>
        <w:spacing w:before="90" w:beforeAutospacing="0" w:after="90" w:afterAutospacing="0"/>
        <w:jc w:val="center"/>
        <w:rPr>
          <w:rFonts w:asciiTheme="minorHAnsi" w:hAnsiTheme="minorHAnsi" w:cstheme="minorHAnsi"/>
          <w:b/>
          <w:bCs/>
          <w:sz w:val="36"/>
          <w:szCs w:val="36"/>
        </w:rPr>
      </w:pPr>
    </w:p>
    <w:p w14:paraId="5B837FC9" w14:textId="77777777" w:rsidR="00BE0533" w:rsidRDefault="00BE0533" w:rsidP="00BE0533">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r w:rsidRPr="003859AD">
        <w:rPr>
          <w:b/>
          <w:bCs/>
          <w:sz w:val="28"/>
          <w:szCs w:val="28"/>
        </w:rPr>
        <w:t>Please submit any announcements or items for the monthly newsletter to the Adjutant for approval.  All requests must be received two weeks before the monthly</w:t>
      </w:r>
      <w:r>
        <w:rPr>
          <w:b/>
          <w:bCs/>
          <w:sz w:val="28"/>
          <w:szCs w:val="28"/>
        </w:rPr>
        <w:t xml:space="preserve"> meeting.</w:t>
      </w:r>
    </w:p>
    <w:p w14:paraId="3685997B" w14:textId="69C8838D" w:rsidR="003D5392" w:rsidRPr="004D525B" w:rsidRDefault="009455CB" w:rsidP="00CF7199">
      <w:pPr>
        <w:pStyle w:val="NormalWeb"/>
        <w:shd w:val="clear" w:color="auto" w:fill="FFFFFF"/>
        <w:spacing w:before="90" w:beforeAutospacing="0" w:after="90" w:afterAutospacing="0"/>
        <w:jc w:val="center"/>
        <w:rPr>
          <w:rFonts w:asciiTheme="minorHAnsi" w:hAnsiTheme="minorHAnsi" w:cstheme="minorHAnsi"/>
          <w:b/>
          <w:bCs/>
          <w:color w:val="1C1E21"/>
          <w:sz w:val="28"/>
          <w:szCs w:val="28"/>
        </w:rPr>
      </w:pPr>
      <w:r w:rsidRPr="004D525B">
        <w:rPr>
          <w:rFonts w:asciiTheme="minorHAnsi" w:hAnsiTheme="minorHAnsi" w:cstheme="minorHAnsi"/>
          <w:b/>
          <w:bCs/>
          <w:sz w:val="28"/>
          <w:szCs w:val="28"/>
        </w:rPr>
        <w:br w:type="page"/>
      </w:r>
      <w:r w:rsidR="003D5392" w:rsidRPr="004D525B">
        <w:rPr>
          <w:rFonts w:asciiTheme="minorHAnsi" w:hAnsiTheme="minorHAnsi" w:cstheme="minorHAnsi"/>
          <w:b/>
          <w:bCs/>
          <w:color w:val="1C1E21"/>
          <w:sz w:val="21"/>
          <w:szCs w:val="21"/>
        </w:rPr>
        <w:lastRenderedPageBreak/>
        <w:br/>
      </w:r>
    </w:p>
    <w:sectPr w:rsidR="003D5392" w:rsidRPr="004D525B" w:rsidSect="00C83636">
      <w:type w:val="continuous"/>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C68F6" w14:textId="77777777" w:rsidR="00247A2F" w:rsidRDefault="00247A2F" w:rsidP="00B074B0">
      <w:pPr>
        <w:spacing w:after="0" w:line="240" w:lineRule="auto"/>
      </w:pPr>
      <w:r>
        <w:separator/>
      </w:r>
    </w:p>
  </w:endnote>
  <w:endnote w:type="continuationSeparator" w:id="0">
    <w:p w14:paraId="252B2B5C" w14:textId="77777777" w:rsidR="00247A2F" w:rsidRDefault="00247A2F" w:rsidP="00B07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DA700" w14:textId="77777777" w:rsidR="00247A2F" w:rsidRDefault="00247A2F" w:rsidP="00B074B0">
      <w:pPr>
        <w:spacing w:after="0" w:line="240" w:lineRule="auto"/>
      </w:pPr>
      <w:r>
        <w:separator/>
      </w:r>
    </w:p>
  </w:footnote>
  <w:footnote w:type="continuationSeparator" w:id="0">
    <w:p w14:paraId="1048BF97" w14:textId="77777777" w:rsidR="00247A2F" w:rsidRDefault="00247A2F" w:rsidP="00B074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27"/>
    <w:rsid w:val="0000477B"/>
    <w:rsid w:val="00007445"/>
    <w:rsid w:val="00014C29"/>
    <w:rsid w:val="00015B28"/>
    <w:rsid w:val="00020842"/>
    <w:rsid w:val="000225FC"/>
    <w:rsid w:val="00027AFB"/>
    <w:rsid w:val="0003405C"/>
    <w:rsid w:val="00035E3D"/>
    <w:rsid w:val="00041270"/>
    <w:rsid w:val="0004438B"/>
    <w:rsid w:val="00047F28"/>
    <w:rsid w:val="0005005A"/>
    <w:rsid w:val="00052D7C"/>
    <w:rsid w:val="000573C8"/>
    <w:rsid w:val="00060FD4"/>
    <w:rsid w:val="00062E36"/>
    <w:rsid w:val="00063B51"/>
    <w:rsid w:val="000672F7"/>
    <w:rsid w:val="00080C3F"/>
    <w:rsid w:val="000875AD"/>
    <w:rsid w:val="0009045D"/>
    <w:rsid w:val="000957DE"/>
    <w:rsid w:val="000A5AF1"/>
    <w:rsid w:val="000A5BFB"/>
    <w:rsid w:val="000A6F3D"/>
    <w:rsid w:val="000A7E07"/>
    <w:rsid w:val="000B1C7D"/>
    <w:rsid w:val="000B6B66"/>
    <w:rsid w:val="000B77AF"/>
    <w:rsid w:val="000C579A"/>
    <w:rsid w:val="000C71D9"/>
    <w:rsid w:val="000D2C56"/>
    <w:rsid w:val="000D35CA"/>
    <w:rsid w:val="000D7943"/>
    <w:rsid w:val="000E3B9D"/>
    <w:rsid w:val="000E4B3E"/>
    <w:rsid w:val="000F2C28"/>
    <w:rsid w:val="000F4DDE"/>
    <w:rsid w:val="001023FC"/>
    <w:rsid w:val="00102B49"/>
    <w:rsid w:val="00105B12"/>
    <w:rsid w:val="001063E6"/>
    <w:rsid w:val="001225FD"/>
    <w:rsid w:val="001260BC"/>
    <w:rsid w:val="00126631"/>
    <w:rsid w:val="00126FEE"/>
    <w:rsid w:val="00130465"/>
    <w:rsid w:val="00136DE5"/>
    <w:rsid w:val="001376DC"/>
    <w:rsid w:val="00143C7D"/>
    <w:rsid w:val="001501BB"/>
    <w:rsid w:val="00160F54"/>
    <w:rsid w:val="001622A6"/>
    <w:rsid w:val="00163354"/>
    <w:rsid w:val="001678C1"/>
    <w:rsid w:val="00186AA8"/>
    <w:rsid w:val="00186D5A"/>
    <w:rsid w:val="00193725"/>
    <w:rsid w:val="001971E8"/>
    <w:rsid w:val="00197230"/>
    <w:rsid w:val="001A1B58"/>
    <w:rsid w:val="001A5A2B"/>
    <w:rsid w:val="001B0599"/>
    <w:rsid w:val="001B2C64"/>
    <w:rsid w:val="001B31F5"/>
    <w:rsid w:val="001B3E7D"/>
    <w:rsid w:val="001B4F6F"/>
    <w:rsid w:val="001C5E1F"/>
    <w:rsid w:val="001C6020"/>
    <w:rsid w:val="001C69D7"/>
    <w:rsid w:val="001D3FEE"/>
    <w:rsid w:val="001E3395"/>
    <w:rsid w:val="001E6521"/>
    <w:rsid w:val="001F6771"/>
    <w:rsid w:val="00203B50"/>
    <w:rsid w:val="00204AEA"/>
    <w:rsid w:val="00206E90"/>
    <w:rsid w:val="0021104C"/>
    <w:rsid w:val="0022463E"/>
    <w:rsid w:val="0022480B"/>
    <w:rsid w:val="00242433"/>
    <w:rsid w:val="00247A2F"/>
    <w:rsid w:val="00253C74"/>
    <w:rsid w:val="0025498D"/>
    <w:rsid w:val="0026209D"/>
    <w:rsid w:val="002645AB"/>
    <w:rsid w:val="00267BDE"/>
    <w:rsid w:val="00271E84"/>
    <w:rsid w:val="00272155"/>
    <w:rsid w:val="002727F2"/>
    <w:rsid w:val="00281FAD"/>
    <w:rsid w:val="0028707E"/>
    <w:rsid w:val="00290989"/>
    <w:rsid w:val="00291C9F"/>
    <w:rsid w:val="0029398F"/>
    <w:rsid w:val="002A033C"/>
    <w:rsid w:val="002A0F3E"/>
    <w:rsid w:val="002A2D00"/>
    <w:rsid w:val="002A3379"/>
    <w:rsid w:val="002A38E9"/>
    <w:rsid w:val="002A4323"/>
    <w:rsid w:val="002A546B"/>
    <w:rsid w:val="002A7422"/>
    <w:rsid w:val="002C113B"/>
    <w:rsid w:val="002C1E2D"/>
    <w:rsid w:val="002C2893"/>
    <w:rsid w:val="002D19D7"/>
    <w:rsid w:val="002D4AA5"/>
    <w:rsid w:val="002D633A"/>
    <w:rsid w:val="002D7337"/>
    <w:rsid w:val="002F1A81"/>
    <w:rsid w:val="002F2421"/>
    <w:rsid w:val="002F6014"/>
    <w:rsid w:val="002F67EE"/>
    <w:rsid w:val="002F6FCB"/>
    <w:rsid w:val="00303168"/>
    <w:rsid w:val="00304FCE"/>
    <w:rsid w:val="0031091B"/>
    <w:rsid w:val="00314977"/>
    <w:rsid w:val="00331C17"/>
    <w:rsid w:val="0033212E"/>
    <w:rsid w:val="003409B5"/>
    <w:rsid w:val="003413CC"/>
    <w:rsid w:val="0034280C"/>
    <w:rsid w:val="00343247"/>
    <w:rsid w:val="00344CFC"/>
    <w:rsid w:val="00351060"/>
    <w:rsid w:val="003564AD"/>
    <w:rsid w:val="003632EE"/>
    <w:rsid w:val="00380B3E"/>
    <w:rsid w:val="00381982"/>
    <w:rsid w:val="003821C6"/>
    <w:rsid w:val="003859AD"/>
    <w:rsid w:val="0038651C"/>
    <w:rsid w:val="003953AF"/>
    <w:rsid w:val="003A2801"/>
    <w:rsid w:val="003A291A"/>
    <w:rsid w:val="003B051E"/>
    <w:rsid w:val="003B2BA3"/>
    <w:rsid w:val="003B52ED"/>
    <w:rsid w:val="003C4FF0"/>
    <w:rsid w:val="003D5392"/>
    <w:rsid w:val="003E14A6"/>
    <w:rsid w:val="004004F7"/>
    <w:rsid w:val="00403566"/>
    <w:rsid w:val="00421658"/>
    <w:rsid w:val="00433F4F"/>
    <w:rsid w:val="004378B0"/>
    <w:rsid w:val="0044104F"/>
    <w:rsid w:val="00450A90"/>
    <w:rsid w:val="00455B81"/>
    <w:rsid w:val="004560B7"/>
    <w:rsid w:val="0046476B"/>
    <w:rsid w:val="00472F58"/>
    <w:rsid w:val="004802C2"/>
    <w:rsid w:val="00480FB1"/>
    <w:rsid w:val="0048773B"/>
    <w:rsid w:val="004934EF"/>
    <w:rsid w:val="004A079E"/>
    <w:rsid w:val="004A1970"/>
    <w:rsid w:val="004A1EC0"/>
    <w:rsid w:val="004C1C06"/>
    <w:rsid w:val="004D0C6F"/>
    <w:rsid w:val="004D525B"/>
    <w:rsid w:val="004D63A2"/>
    <w:rsid w:val="004E3119"/>
    <w:rsid w:val="004E4629"/>
    <w:rsid w:val="004F08AA"/>
    <w:rsid w:val="004F3289"/>
    <w:rsid w:val="004F5942"/>
    <w:rsid w:val="004F77A9"/>
    <w:rsid w:val="00503E63"/>
    <w:rsid w:val="00514C40"/>
    <w:rsid w:val="00516163"/>
    <w:rsid w:val="0052006C"/>
    <w:rsid w:val="00521976"/>
    <w:rsid w:val="005242B5"/>
    <w:rsid w:val="00542087"/>
    <w:rsid w:val="005453F3"/>
    <w:rsid w:val="005477DB"/>
    <w:rsid w:val="005504D3"/>
    <w:rsid w:val="00570050"/>
    <w:rsid w:val="00570CD0"/>
    <w:rsid w:val="00570F83"/>
    <w:rsid w:val="005752CD"/>
    <w:rsid w:val="00580E4B"/>
    <w:rsid w:val="00587049"/>
    <w:rsid w:val="00587D94"/>
    <w:rsid w:val="005A4B26"/>
    <w:rsid w:val="005A517E"/>
    <w:rsid w:val="005B0E9B"/>
    <w:rsid w:val="005B2237"/>
    <w:rsid w:val="005B5444"/>
    <w:rsid w:val="005B7C31"/>
    <w:rsid w:val="005C1523"/>
    <w:rsid w:val="005C70D8"/>
    <w:rsid w:val="005D7623"/>
    <w:rsid w:val="005D7768"/>
    <w:rsid w:val="005E32B7"/>
    <w:rsid w:val="005F5884"/>
    <w:rsid w:val="00610262"/>
    <w:rsid w:val="00611716"/>
    <w:rsid w:val="0061713A"/>
    <w:rsid w:val="006218EA"/>
    <w:rsid w:val="0063251D"/>
    <w:rsid w:val="00634C7A"/>
    <w:rsid w:val="00640A2B"/>
    <w:rsid w:val="0064207A"/>
    <w:rsid w:val="00645C87"/>
    <w:rsid w:val="006543E7"/>
    <w:rsid w:val="00670216"/>
    <w:rsid w:val="00670473"/>
    <w:rsid w:val="00674927"/>
    <w:rsid w:val="00675443"/>
    <w:rsid w:val="00691BA5"/>
    <w:rsid w:val="00694C4F"/>
    <w:rsid w:val="006A196F"/>
    <w:rsid w:val="006A5C32"/>
    <w:rsid w:val="006A7FF6"/>
    <w:rsid w:val="006C24D4"/>
    <w:rsid w:val="006C3644"/>
    <w:rsid w:val="006C7E92"/>
    <w:rsid w:val="006D23F1"/>
    <w:rsid w:val="006D3EB2"/>
    <w:rsid w:val="006D51DE"/>
    <w:rsid w:val="006E1F1F"/>
    <w:rsid w:val="006E2BF5"/>
    <w:rsid w:val="006E73E9"/>
    <w:rsid w:val="006F68A5"/>
    <w:rsid w:val="007004CD"/>
    <w:rsid w:val="00703058"/>
    <w:rsid w:val="00710254"/>
    <w:rsid w:val="007102AA"/>
    <w:rsid w:val="007115EF"/>
    <w:rsid w:val="00715B92"/>
    <w:rsid w:val="00716972"/>
    <w:rsid w:val="00716F1B"/>
    <w:rsid w:val="00723454"/>
    <w:rsid w:val="00723AED"/>
    <w:rsid w:val="00754B29"/>
    <w:rsid w:val="00754C08"/>
    <w:rsid w:val="007670D6"/>
    <w:rsid w:val="00783C55"/>
    <w:rsid w:val="00783E3C"/>
    <w:rsid w:val="00785870"/>
    <w:rsid w:val="00790D5A"/>
    <w:rsid w:val="00791B15"/>
    <w:rsid w:val="00791C63"/>
    <w:rsid w:val="00795A44"/>
    <w:rsid w:val="007A319A"/>
    <w:rsid w:val="007A57F3"/>
    <w:rsid w:val="007A64F0"/>
    <w:rsid w:val="007A7EC8"/>
    <w:rsid w:val="007B5833"/>
    <w:rsid w:val="007C0355"/>
    <w:rsid w:val="007C06F5"/>
    <w:rsid w:val="007C4A88"/>
    <w:rsid w:val="007D7042"/>
    <w:rsid w:val="007E7FFB"/>
    <w:rsid w:val="007F4814"/>
    <w:rsid w:val="007F7926"/>
    <w:rsid w:val="00800EEA"/>
    <w:rsid w:val="0081106B"/>
    <w:rsid w:val="00815972"/>
    <w:rsid w:val="008259D4"/>
    <w:rsid w:val="008522B9"/>
    <w:rsid w:val="00861791"/>
    <w:rsid w:val="00863933"/>
    <w:rsid w:val="008713BB"/>
    <w:rsid w:val="00872196"/>
    <w:rsid w:val="00872248"/>
    <w:rsid w:val="00876E4D"/>
    <w:rsid w:val="008861EF"/>
    <w:rsid w:val="00886F28"/>
    <w:rsid w:val="008950E7"/>
    <w:rsid w:val="0089630B"/>
    <w:rsid w:val="0089726A"/>
    <w:rsid w:val="008A4EFD"/>
    <w:rsid w:val="008A5586"/>
    <w:rsid w:val="008A5980"/>
    <w:rsid w:val="008E1797"/>
    <w:rsid w:val="008F3464"/>
    <w:rsid w:val="008F6E9C"/>
    <w:rsid w:val="009006E9"/>
    <w:rsid w:val="009062A7"/>
    <w:rsid w:val="00906F9C"/>
    <w:rsid w:val="00927839"/>
    <w:rsid w:val="00927CA3"/>
    <w:rsid w:val="00931D3B"/>
    <w:rsid w:val="00936B33"/>
    <w:rsid w:val="0094248F"/>
    <w:rsid w:val="00942921"/>
    <w:rsid w:val="009455CB"/>
    <w:rsid w:val="009470E1"/>
    <w:rsid w:val="00973F88"/>
    <w:rsid w:val="00982456"/>
    <w:rsid w:val="009844E3"/>
    <w:rsid w:val="0099005D"/>
    <w:rsid w:val="009A3336"/>
    <w:rsid w:val="009A52AF"/>
    <w:rsid w:val="009A6B3A"/>
    <w:rsid w:val="009B08BC"/>
    <w:rsid w:val="009B504F"/>
    <w:rsid w:val="009C4B33"/>
    <w:rsid w:val="009C52B2"/>
    <w:rsid w:val="009C74DB"/>
    <w:rsid w:val="009D172E"/>
    <w:rsid w:val="009F62DF"/>
    <w:rsid w:val="00A145C3"/>
    <w:rsid w:val="00A16682"/>
    <w:rsid w:val="00A167F9"/>
    <w:rsid w:val="00A22744"/>
    <w:rsid w:val="00A26B30"/>
    <w:rsid w:val="00A2751D"/>
    <w:rsid w:val="00A321F5"/>
    <w:rsid w:val="00A41692"/>
    <w:rsid w:val="00A4423F"/>
    <w:rsid w:val="00A50241"/>
    <w:rsid w:val="00A641E8"/>
    <w:rsid w:val="00A70804"/>
    <w:rsid w:val="00A772CE"/>
    <w:rsid w:val="00A81558"/>
    <w:rsid w:val="00A81AA6"/>
    <w:rsid w:val="00A81B9B"/>
    <w:rsid w:val="00A85DDB"/>
    <w:rsid w:val="00A9033F"/>
    <w:rsid w:val="00A925DA"/>
    <w:rsid w:val="00A93CB6"/>
    <w:rsid w:val="00A94441"/>
    <w:rsid w:val="00A9498A"/>
    <w:rsid w:val="00AB40A6"/>
    <w:rsid w:val="00AB6D8C"/>
    <w:rsid w:val="00AC2958"/>
    <w:rsid w:val="00AC5F69"/>
    <w:rsid w:val="00AD09B6"/>
    <w:rsid w:val="00AF3320"/>
    <w:rsid w:val="00AF45BF"/>
    <w:rsid w:val="00AF74EA"/>
    <w:rsid w:val="00B04B16"/>
    <w:rsid w:val="00B06156"/>
    <w:rsid w:val="00B074B0"/>
    <w:rsid w:val="00B262FA"/>
    <w:rsid w:val="00B402A7"/>
    <w:rsid w:val="00B4343B"/>
    <w:rsid w:val="00B43625"/>
    <w:rsid w:val="00B45C1C"/>
    <w:rsid w:val="00B528AB"/>
    <w:rsid w:val="00B545F4"/>
    <w:rsid w:val="00B612CA"/>
    <w:rsid w:val="00B62233"/>
    <w:rsid w:val="00B67178"/>
    <w:rsid w:val="00B86303"/>
    <w:rsid w:val="00B869F2"/>
    <w:rsid w:val="00B94001"/>
    <w:rsid w:val="00B9747D"/>
    <w:rsid w:val="00BA30B6"/>
    <w:rsid w:val="00BA3772"/>
    <w:rsid w:val="00BA4AD9"/>
    <w:rsid w:val="00BA6ABD"/>
    <w:rsid w:val="00BA6B10"/>
    <w:rsid w:val="00BA6C24"/>
    <w:rsid w:val="00BB1493"/>
    <w:rsid w:val="00BB1FA7"/>
    <w:rsid w:val="00BB4595"/>
    <w:rsid w:val="00BB6081"/>
    <w:rsid w:val="00BB608E"/>
    <w:rsid w:val="00BD23D4"/>
    <w:rsid w:val="00BD76C0"/>
    <w:rsid w:val="00BE0533"/>
    <w:rsid w:val="00BE1199"/>
    <w:rsid w:val="00BE3C98"/>
    <w:rsid w:val="00BF3A5C"/>
    <w:rsid w:val="00BF4A3B"/>
    <w:rsid w:val="00C01FA0"/>
    <w:rsid w:val="00C03BA5"/>
    <w:rsid w:val="00C04709"/>
    <w:rsid w:val="00C054C7"/>
    <w:rsid w:val="00C07A69"/>
    <w:rsid w:val="00C11963"/>
    <w:rsid w:val="00C154D2"/>
    <w:rsid w:val="00C158F0"/>
    <w:rsid w:val="00C23F27"/>
    <w:rsid w:val="00C24E63"/>
    <w:rsid w:val="00C26E14"/>
    <w:rsid w:val="00C30911"/>
    <w:rsid w:val="00C31EA5"/>
    <w:rsid w:val="00C53EAD"/>
    <w:rsid w:val="00C63658"/>
    <w:rsid w:val="00C65680"/>
    <w:rsid w:val="00C660D7"/>
    <w:rsid w:val="00C773A7"/>
    <w:rsid w:val="00C83636"/>
    <w:rsid w:val="00C838F9"/>
    <w:rsid w:val="00C83A3E"/>
    <w:rsid w:val="00C85238"/>
    <w:rsid w:val="00C85B09"/>
    <w:rsid w:val="00C875B3"/>
    <w:rsid w:val="00CA2683"/>
    <w:rsid w:val="00CA3090"/>
    <w:rsid w:val="00CA4441"/>
    <w:rsid w:val="00CB1715"/>
    <w:rsid w:val="00CB1C4C"/>
    <w:rsid w:val="00CC23EC"/>
    <w:rsid w:val="00CC7D7B"/>
    <w:rsid w:val="00CD12A0"/>
    <w:rsid w:val="00CD5A2D"/>
    <w:rsid w:val="00CD674D"/>
    <w:rsid w:val="00CE1852"/>
    <w:rsid w:val="00CE278B"/>
    <w:rsid w:val="00CE456F"/>
    <w:rsid w:val="00CE49CF"/>
    <w:rsid w:val="00CE5BB9"/>
    <w:rsid w:val="00CF581D"/>
    <w:rsid w:val="00CF6183"/>
    <w:rsid w:val="00CF7199"/>
    <w:rsid w:val="00D01FCC"/>
    <w:rsid w:val="00D13052"/>
    <w:rsid w:val="00D16048"/>
    <w:rsid w:val="00D17893"/>
    <w:rsid w:val="00D20068"/>
    <w:rsid w:val="00D22A03"/>
    <w:rsid w:val="00D23A26"/>
    <w:rsid w:val="00D2661D"/>
    <w:rsid w:val="00D26781"/>
    <w:rsid w:val="00D33F46"/>
    <w:rsid w:val="00D34895"/>
    <w:rsid w:val="00D35E54"/>
    <w:rsid w:val="00D4159E"/>
    <w:rsid w:val="00D4281D"/>
    <w:rsid w:val="00D46AAC"/>
    <w:rsid w:val="00D514CA"/>
    <w:rsid w:val="00D51903"/>
    <w:rsid w:val="00D529D0"/>
    <w:rsid w:val="00D5486D"/>
    <w:rsid w:val="00D830BA"/>
    <w:rsid w:val="00D87182"/>
    <w:rsid w:val="00D91AA6"/>
    <w:rsid w:val="00D94281"/>
    <w:rsid w:val="00DA1683"/>
    <w:rsid w:val="00DA3B4B"/>
    <w:rsid w:val="00DB0631"/>
    <w:rsid w:val="00DB4A65"/>
    <w:rsid w:val="00DC1F1D"/>
    <w:rsid w:val="00DC2696"/>
    <w:rsid w:val="00DC5C80"/>
    <w:rsid w:val="00DE674D"/>
    <w:rsid w:val="00DF4D5F"/>
    <w:rsid w:val="00E12AFB"/>
    <w:rsid w:val="00E15C2F"/>
    <w:rsid w:val="00E20360"/>
    <w:rsid w:val="00E30B79"/>
    <w:rsid w:val="00E35B7B"/>
    <w:rsid w:val="00E40364"/>
    <w:rsid w:val="00E53DF9"/>
    <w:rsid w:val="00E60ACE"/>
    <w:rsid w:val="00E70744"/>
    <w:rsid w:val="00E70D50"/>
    <w:rsid w:val="00E734B4"/>
    <w:rsid w:val="00E82447"/>
    <w:rsid w:val="00E85129"/>
    <w:rsid w:val="00E8629D"/>
    <w:rsid w:val="00E86FE8"/>
    <w:rsid w:val="00E93839"/>
    <w:rsid w:val="00E96BF6"/>
    <w:rsid w:val="00EA1D72"/>
    <w:rsid w:val="00EA29AC"/>
    <w:rsid w:val="00EB74A8"/>
    <w:rsid w:val="00EC0E24"/>
    <w:rsid w:val="00EC4B97"/>
    <w:rsid w:val="00ED4017"/>
    <w:rsid w:val="00ED4A61"/>
    <w:rsid w:val="00ED5335"/>
    <w:rsid w:val="00EE4D6E"/>
    <w:rsid w:val="00EE4FDF"/>
    <w:rsid w:val="00F025E3"/>
    <w:rsid w:val="00F0721D"/>
    <w:rsid w:val="00F144C4"/>
    <w:rsid w:val="00F14C5C"/>
    <w:rsid w:val="00F240B8"/>
    <w:rsid w:val="00F25668"/>
    <w:rsid w:val="00F312AD"/>
    <w:rsid w:val="00F31448"/>
    <w:rsid w:val="00F34CFB"/>
    <w:rsid w:val="00F3782B"/>
    <w:rsid w:val="00F40A03"/>
    <w:rsid w:val="00F42C58"/>
    <w:rsid w:val="00F5069B"/>
    <w:rsid w:val="00F70247"/>
    <w:rsid w:val="00F77633"/>
    <w:rsid w:val="00F84BCC"/>
    <w:rsid w:val="00F84C93"/>
    <w:rsid w:val="00F877F4"/>
    <w:rsid w:val="00FA1912"/>
    <w:rsid w:val="00FA6CEE"/>
    <w:rsid w:val="00FB2A57"/>
    <w:rsid w:val="00FC3EB9"/>
    <w:rsid w:val="00FC63C7"/>
    <w:rsid w:val="00FD5C41"/>
    <w:rsid w:val="00FF2FEA"/>
    <w:rsid w:val="00FF4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97C7D"/>
  <w15:chartTrackingRefBased/>
  <w15:docId w15:val="{4645DC69-2813-450E-9F3A-0357B31DE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4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2783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2783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875B3"/>
    <w:pPr>
      <w:spacing w:after="0" w:line="240" w:lineRule="auto"/>
      <w:jc w:val="center"/>
    </w:pPr>
    <w:rPr>
      <w:rFonts w:ascii="Times New Roman" w:eastAsia="Calibri" w:hAnsi="Times New Roman" w:cs="Times New Roman"/>
      <w:sz w:val="36"/>
      <w:szCs w:val="36"/>
    </w:rPr>
  </w:style>
  <w:style w:type="character" w:customStyle="1" w:styleId="TitleChar">
    <w:name w:val="Title Char"/>
    <w:basedOn w:val="DefaultParagraphFont"/>
    <w:link w:val="Title"/>
    <w:rsid w:val="00C875B3"/>
    <w:rPr>
      <w:rFonts w:ascii="Times New Roman" w:eastAsia="Calibri" w:hAnsi="Times New Roman" w:cs="Times New Roman"/>
      <w:sz w:val="36"/>
      <w:szCs w:val="36"/>
    </w:rPr>
  </w:style>
  <w:style w:type="paragraph" w:styleId="Header">
    <w:name w:val="header"/>
    <w:basedOn w:val="Normal"/>
    <w:link w:val="HeaderChar"/>
    <w:uiPriority w:val="99"/>
    <w:unhideWhenUsed/>
    <w:rsid w:val="00B07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4B0"/>
  </w:style>
  <w:style w:type="paragraph" w:styleId="Footer">
    <w:name w:val="footer"/>
    <w:basedOn w:val="Normal"/>
    <w:link w:val="FooterChar"/>
    <w:uiPriority w:val="99"/>
    <w:unhideWhenUsed/>
    <w:rsid w:val="00B07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4B0"/>
  </w:style>
  <w:style w:type="paragraph" w:styleId="NormalWeb">
    <w:name w:val="Normal (Web)"/>
    <w:basedOn w:val="Normal"/>
    <w:uiPriority w:val="99"/>
    <w:unhideWhenUsed/>
    <w:rsid w:val="00CF61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F6183"/>
    <w:rPr>
      <w:b/>
      <w:bCs/>
    </w:rPr>
  </w:style>
  <w:style w:type="character" w:styleId="Hyperlink">
    <w:name w:val="Hyperlink"/>
    <w:basedOn w:val="DefaultParagraphFont"/>
    <w:uiPriority w:val="99"/>
    <w:unhideWhenUsed/>
    <w:rsid w:val="007115EF"/>
    <w:rPr>
      <w:color w:val="0563C1" w:themeColor="hyperlink"/>
      <w:u w:val="single"/>
    </w:rPr>
  </w:style>
  <w:style w:type="character" w:styleId="UnresolvedMention">
    <w:name w:val="Unresolved Mention"/>
    <w:basedOn w:val="DefaultParagraphFont"/>
    <w:uiPriority w:val="99"/>
    <w:semiHidden/>
    <w:unhideWhenUsed/>
    <w:rsid w:val="007115EF"/>
    <w:rPr>
      <w:color w:val="605E5C"/>
      <w:shd w:val="clear" w:color="auto" w:fill="E1DFDD"/>
    </w:rPr>
  </w:style>
  <w:style w:type="paragraph" w:styleId="BalloonText">
    <w:name w:val="Balloon Text"/>
    <w:basedOn w:val="Normal"/>
    <w:link w:val="BalloonTextChar"/>
    <w:uiPriority w:val="99"/>
    <w:semiHidden/>
    <w:unhideWhenUsed/>
    <w:rsid w:val="00F14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4C4"/>
    <w:rPr>
      <w:rFonts w:ascii="Segoe UI" w:hAnsi="Segoe UI" w:cs="Segoe UI"/>
      <w:sz w:val="18"/>
      <w:szCs w:val="18"/>
    </w:rPr>
  </w:style>
  <w:style w:type="character" w:customStyle="1" w:styleId="Heading3Char">
    <w:name w:val="Heading 3 Char"/>
    <w:basedOn w:val="DefaultParagraphFont"/>
    <w:link w:val="Heading3"/>
    <w:uiPriority w:val="9"/>
    <w:rsid w:val="0092783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27839"/>
    <w:rPr>
      <w:rFonts w:ascii="Times New Roman" w:eastAsia="Times New Roman" w:hAnsi="Times New Roman" w:cs="Times New Roman"/>
      <w:b/>
      <w:bCs/>
      <w:sz w:val="24"/>
      <w:szCs w:val="24"/>
    </w:rPr>
  </w:style>
  <w:style w:type="paragraph" w:customStyle="1" w:styleId="story-date">
    <w:name w:val="story-date"/>
    <w:basedOn w:val="Normal"/>
    <w:rsid w:val="00927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itted-by">
    <w:name w:val="submitted-by"/>
    <w:basedOn w:val="Normal"/>
    <w:rsid w:val="0092783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B2A57"/>
    <w:rPr>
      <w:color w:val="954F72" w:themeColor="followedHyperlink"/>
      <w:u w:val="single"/>
    </w:rPr>
  </w:style>
  <w:style w:type="character" w:customStyle="1" w:styleId="dcf-bold">
    <w:name w:val="dcf-bold"/>
    <w:basedOn w:val="DefaultParagraphFont"/>
    <w:rsid w:val="003E14A6"/>
  </w:style>
  <w:style w:type="paragraph" w:customStyle="1" w:styleId="dcf-bold1">
    <w:name w:val="dcf-bold1"/>
    <w:basedOn w:val="Normal"/>
    <w:rsid w:val="003E1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E14A6"/>
    <w:rPr>
      <w:rFonts w:asciiTheme="majorHAnsi" w:eastAsiaTheme="majorEastAsia" w:hAnsiTheme="majorHAnsi" w:cstheme="majorBidi"/>
      <w:color w:val="2F5496" w:themeColor="accent1" w:themeShade="BF"/>
      <w:sz w:val="32"/>
      <w:szCs w:val="32"/>
    </w:rPr>
  </w:style>
  <w:style w:type="paragraph" w:styleId="z-TopofForm">
    <w:name w:val="HTML Top of Form"/>
    <w:basedOn w:val="Normal"/>
    <w:next w:val="Normal"/>
    <w:link w:val="z-TopofFormChar"/>
    <w:hidden/>
    <w:uiPriority w:val="99"/>
    <w:semiHidden/>
    <w:unhideWhenUsed/>
    <w:rsid w:val="003E14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E14A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E14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E14A6"/>
    <w:rPr>
      <w:rFonts w:ascii="Arial" w:eastAsia="Times New Roman" w:hAnsi="Arial" w:cs="Arial"/>
      <w:vanish/>
      <w:sz w:val="16"/>
      <w:szCs w:val="16"/>
    </w:rPr>
  </w:style>
  <w:style w:type="character" w:customStyle="1" w:styleId="textexposedshow">
    <w:name w:val="text_exposed_show"/>
    <w:basedOn w:val="DefaultParagraphFont"/>
    <w:rsid w:val="00611716"/>
  </w:style>
  <w:style w:type="character" w:customStyle="1" w:styleId="6qdm">
    <w:name w:val="_6qdm"/>
    <w:basedOn w:val="DefaultParagraphFont"/>
    <w:rsid w:val="00611716"/>
  </w:style>
  <w:style w:type="paragraph" w:customStyle="1" w:styleId="para">
    <w:name w:val="para"/>
    <w:basedOn w:val="Normal"/>
    <w:rsid w:val="00BA37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
    <w:name w:val="char"/>
    <w:basedOn w:val="DefaultParagraphFont"/>
    <w:rsid w:val="00BA3772"/>
  </w:style>
  <w:style w:type="character" w:customStyle="1" w:styleId="yiv5445882815post-meta-info">
    <w:name w:val="yiv5445882815post-meta-info"/>
    <w:basedOn w:val="DefaultParagraphFont"/>
    <w:rsid w:val="00BD76C0"/>
  </w:style>
  <w:style w:type="character" w:customStyle="1" w:styleId="yiv5445882815at-label">
    <w:name w:val="yiv5445882815at-label"/>
    <w:basedOn w:val="DefaultParagraphFont"/>
    <w:rsid w:val="00BD76C0"/>
  </w:style>
  <w:style w:type="paragraph" w:styleId="NoSpacing">
    <w:name w:val="No Spacing"/>
    <w:uiPriority w:val="1"/>
    <w:qFormat/>
    <w:rsid w:val="00CC23EC"/>
    <w:pPr>
      <w:spacing w:after="0" w:line="240" w:lineRule="auto"/>
    </w:pPr>
  </w:style>
  <w:style w:type="paragraph" w:styleId="ListParagraph">
    <w:name w:val="List Paragraph"/>
    <w:basedOn w:val="Normal"/>
    <w:uiPriority w:val="34"/>
    <w:qFormat/>
    <w:rsid w:val="00A81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4148">
      <w:bodyDiv w:val="1"/>
      <w:marLeft w:val="0"/>
      <w:marRight w:val="0"/>
      <w:marTop w:val="0"/>
      <w:marBottom w:val="0"/>
      <w:divBdr>
        <w:top w:val="none" w:sz="0" w:space="0" w:color="auto"/>
        <w:left w:val="none" w:sz="0" w:space="0" w:color="auto"/>
        <w:bottom w:val="none" w:sz="0" w:space="0" w:color="auto"/>
        <w:right w:val="none" w:sz="0" w:space="0" w:color="auto"/>
      </w:divBdr>
    </w:div>
    <w:div w:id="32310080">
      <w:bodyDiv w:val="1"/>
      <w:marLeft w:val="0"/>
      <w:marRight w:val="0"/>
      <w:marTop w:val="0"/>
      <w:marBottom w:val="0"/>
      <w:divBdr>
        <w:top w:val="none" w:sz="0" w:space="0" w:color="auto"/>
        <w:left w:val="none" w:sz="0" w:space="0" w:color="auto"/>
        <w:bottom w:val="none" w:sz="0" w:space="0" w:color="auto"/>
        <w:right w:val="none" w:sz="0" w:space="0" w:color="auto"/>
      </w:divBdr>
    </w:div>
    <w:div w:id="163784144">
      <w:bodyDiv w:val="1"/>
      <w:marLeft w:val="0"/>
      <w:marRight w:val="0"/>
      <w:marTop w:val="0"/>
      <w:marBottom w:val="0"/>
      <w:divBdr>
        <w:top w:val="none" w:sz="0" w:space="0" w:color="auto"/>
        <w:left w:val="none" w:sz="0" w:space="0" w:color="auto"/>
        <w:bottom w:val="none" w:sz="0" w:space="0" w:color="auto"/>
        <w:right w:val="none" w:sz="0" w:space="0" w:color="auto"/>
      </w:divBdr>
      <w:divsChild>
        <w:div w:id="1219631911">
          <w:marLeft w:val="0"/>
          <w:marRight w:val="0"/>
          <w:marTop w:val="0"/>
          <w:marBottom w:val="0"/>
          <w:divBdr>
            <w:top w:val="none" w:sz="0" w:space="0" w:color="auto"/>
            <w:left w:val="none" w:sz="0" w:space="0" w:color="auto"/>
            <w:bottom w:val="none" w:sz="0" w:space="0" w:color="auto"/>
            <w:right w:val="none" w:sz="0" w:space="0" w:color="auto"/>
          </w:divBdr>
        </w:div>
        <w:div w:id="655956197">
          <w:marLeft w:val="0"/>
          <w:marRight w:val="0"/>
          <w:marTop w:val="0"/>
          <w:marBottom w:val="0"/>
          <w:divBdr>
            <w:top w:val="none" w:sz="0" w:space="0" w:color="auto"/>
            <w:left w:val="none" w:sz="0" w:space="0" w:color="auto"/>
            <w:bottom w:val="none" w:sz="0" w:space="0" w:color="auto"/>
            <w:right w:val="none" w:sz="0" w:space="0" w:color="auto"/>
          </w:divBdr>
        </w:div>
        <w:div w:id="404841868">
          <w:marLeft w:val="0"/>
          <w:marRight w:val="0"/>
          <w:marTop w:val="0"/>
          <w:marBottom w:val="0"/>
          <w:divBdr>
            <w:top w:val="none" w:sz="0" w:space="0" w:color="auto"/>
            <w:left w:val="none" w:sz="0" w:space="0" w:color="auto"/>
            <w:bottom w:val="none" w:sz="0" w:space="0" w:color="auto"/>
            <w:right w:val="none" w:sz="0" w:space="0" w:color="auto"/>
          </w:divBdr>
        </w:div>
        <w:div w:id="1567256939">
          <w:marLeft w:val="0"/>
          <w:marRight w:val="0"/>
          <w:marTop w:val="0"/>
          <w:marBottom w:val="0"/>
          <w:divBdr>
            <w:top w:val="none" w:sz="0" w:space="0" w:color="auto"/>
            <w:left w:val="none" w:sz="0" w:space="0" w:color="auto"/>
            <w:bottom w:val="none" w:sz="0" w:space="0" w:color="auto"/>
            <w:right w:val="none" w:sz="0" w:space="0" w:color="auto"/>
          </w:divBdr>
        </w:div>
        <w:div w:id="885485760">
          <w:marLeft w:val="0"/>
          <w:marRight w:val="0"/>
          <w:marTop w:val="0"/>
          <w:marBottom w:val="0"/>
          <w:divBdr>
            <w:top w:val="none" w:sz="0" w:space="0" w:color="auto"/>
            <w:left w:val="none" w:sz="0" w:space="0" w:color="auto"/>
            <w:bottom w:val="none" w:sz="0" w:space="0" w:color="auto"/>
            <w:right w:val="none" w:sz="0" w:space="0" w:color="auto"/>
          </w:divBdr>
        </w:div>
        <w:div w:id="1173840176">
          <w:marLeft w:val="0"/>
          <w:marRight w:val="0"/>
          <w:marTop w:val="0"/>
          <w:marBottom w:val="0"/>
          <w:divBdr>
            <w:top w:val="none" w:sz="0" w:space="0" w:color="auto"/>
            <w:left w:val="none" w:sz="0" w:space="0" w:color="auto"/>
            <w:bottom w:val="none" w:sz="0" w:space="0" w:color="auto"/>
            <w:right w:val="none" w:sz="0" w:space="0" w:color="auto"/>
          </w:divBdr>
          <w:divsChild>
            <w:div w:id="1483039766">
              <w:marLeft w:val="0"/>
              <w:marRight w:val="0"/>
              <w:marTop w:val="0"/>
              <w:marBottom w:val="0"/>
              <w:divBdr>
                <w:top w:val="none" w:sz="0" w:space="0" w:color="auto"/>
                <w:left w:val="none" w:sz="0" w:space="0" w:color="auto"/>
                <w:bottom w:val="none" w:sz="0" w:space="0" w:color="auto"/>
                <w:right w:val="none" w:sz="0" w:space="0" w:color="auto"/>
              </w:divBdr>
              <w:divsChild>
                <w:div w:id="454371465">
                  <w:marLeft w:val="0"/>
                  <w:marRight w:val="0"/>
                  <w:marTop w:val="0"/>
                  <w:marBottom w:val="0"/>
                  <w:divBdr>
                    <w:top w:val="none" w:sz="0" w:space="0" w:color="auto"/>
                    <w:left w:val="none" w:sz="0" w:space="0" w:color="auto"/>
                    <w:bottom w:val="none" w:sz="0" w:space="0" w:color="auto"/>
                    <w:right w:val="none" w:sz="0" w:space="0" w:color="auto"/>
                  </w:divBdr>
                </w:div>
                <w:div w:id="1682195882">
                  <w:marLeft w:val="0"/>
                  <w:marRight w:val="0"/>
                  <w:marTop w:val="0"/>
                  <w:marBottom w:val="0"/>
                  <w:divBdr>
                    <w:top w:val="none" w:sz="0" w:space="0" w:color="auto"/>
                    <w:left w:val="none" w:sz="0" w:space="0" w:color="auto"/>
                    <w:bottom w:val="none" w:sz="0" w:space="0" w:color="auto"/>
                    <w:right w:val="none" w:sz="0" w:space="0" w:color="auto"/>
                  </w:divBdr>
                  <w:divsChild>
                    <w:div w:id="590042341">
                      <w:marLeft w:val="0"/>
                      <w:marRight w:val="0"/>
                      <w:marTop w:val="0"/>
                      <w:marBottom w:val="0"/>
                      <w:divBdr>
                        <w:top w:val="none" w:sz="0" w:space="0" w:color="auto"/>
                        <w:left w:val="none" w:sz="0" w:space="0" w:color="auto"/>
                        <w:bottom w:val="none" w:sz="0" w:space="0" w:color="auto"/>
                        <w:right w:val="none" w:sz="0" w:space="0" w:color="auto"/>
                      </w:divBdr>
                    </w:div>
                  </w:divsChild>
                </w:div>
                <w:div w:id="752629186">
                  <w:marLeft w:val="0"/>
                  <w:marRight w:val="0"/>
                  <w:marTop w:val="0"/>
                  <w:marBottom w:val="0"/>
                  <w:divBdr>
                    <w:top w:val="none" w:sz="0" w:space="0" w:color="auto"/>
                    <w:left w:val="none" w:sz="0" w:space="0" w:color="auto"/>
                    <w:bottom w:val="none" w:sz="0" w:space="0" w:color="auto"/>
                    <w:right w:val="none" w:sz="0" w:space="0" w:color="auto"/>
                  </w:divBdr>
                </w:div>
                <w:div w:id="1578439815">
                  <w:marLeft w:val="0"/>
                  <w:marRight w:val="0"/>
                  <w:marTop w:val="0"/>
                  <w:marBottom w:val="0"/>
                  <w:divBdr>
                    <w:top w:val="none" w:sz="0" w:space="0" w:color="auto"/>
                    <w:left w:val="none" w:sz="0" w:space="0" w:color="auto"/>
                    <w:bottom w:val="none" w:sz="0" w:space="0" w:color="auto"/>
                    <w:right w:val="none" w:sz="0" w:space="0" w:color="auto"/>
                  </w:divBdr>
                </w:div>
                <w:div w:id="351152554">
                  <w:marLeft w:val="0"/>
                  <w:marRight w:val="0"/>
                  <w:marTop w:val="0"/>
                  <w:marBottom w:val="0"/>
                  <w:divBdr>
                    <w:top w:val="none" w:sz="0" w:space="0" w:color="auto"/>
                    <w:left w:val="none" w:sz="0" w:space="0" w:color="auto"/>
                    <w:bottom w:val="none" w:sz="0" w:space="0" w:color="auto"/>
                    <w:right w:val="none" w:sz="0" w:space="0" w:color="auto"/>
                  </w:divBdr>
                </w:div>
                <w:div w:id="1758555385">
                  <w:marLeft w:val="0"/>
                  <w:marRight w:val="0"/>
                  <w:marTop w:val="0"/>
                  <w:marBottom w:val="0"/>
                  <w:divBdr>
                    <w:top w:val="none" w:sz="0" w:space="0" w:color="auto"/>
                    <w:left w:val="none" w:sz="0" w:space="0" w:color="auto"/>
                    <w:bottom w:val="none" w:sz="0" w:space="0" w:color="auto"/>
                    <w:right w:val="none" w:sz="0" w:space="0" w:color="auto"/>
                  </w:divBdr>
                </w:div>
                <w:div w:id="1015574461">
                  <w:marLeft w:val="0"/>
                  <w:marRight w:val="0"/>
                  <w:marTop w:val="0"/>
                  <w:marBottom w:val="0"/>
                  <w:divBdr>
                    <w:top w:val="none" w:sz="0" w:space="0" w:color="auto"/>
                    <w:left w:val="none" w:sz="0" w:space="0" w:color="auto"/>
                    <w:bottom w:val="none" w:sz="0" w:space="0" w:color="auto"/>
                    <w:right w:val="none" w:sz="0" w:space="0" w:color="auto"/>
                  </w:divBdr>
                </w:div>
                <w:div w:id="1513178559">
                  <w:marLeft w:val="0"/>
                  <w:marRight w:val="0"/>
                  <w:marTop w:val="0"/>
                  <w:marBottom w:val="0"/>
                  <w:divBdr>
                    <w:top w:val="none" w:sz="0" w:space="0" w:color="auto"/>
                    <w:left w:val="none" w:sz="0" w:space="0" w:color="auto"/>
                    <w:bottom w:val="none" w:sz="0" w:space="0" w:color="auto"/>
                    <w:right w:val="none" w:sz="0" w:space="0" w:color="auto"/>
                  </w:divBdr>
                </w:div>
                <w:div w:id="1324165352">
                  <w:marLeft w:val="0"/>
                  <w:marRight w:val="0"/>
                  <w:marTop w:val="0"/>
                  <w:marBottom w:val="0"/>
                  <w:divBdr>
                    <w:top w:val="none" w:sz="0" w:space="0" w:color="auto"/>
                    <w:left w:val="none" w:sz="0" w:space="0" w:color="auto"/>
                    <w:bottom w:val="none" w:sz="0" w:space="0" w:color="auto"/>
                    <w:right w:val="none" w:sz="0" w:space="0" w:color="auto"/>
                  </w:divBdr>
                </w:div>
                <w:div w:id="1794979663">
                  <w:marLeft w:val="0"/>
                  <w:marRight w:val="0"/>
                  <w:marTop w:val="0"/>
                  <w:marBottom w:val="0"/>
                  <w:divBdr>
                    <w:top w:val="none" w:sz="0" w:space="0" w:color="auto"/>
                    <w:left w:val="none" w:sz="0" w:space="0" w:color="auto"/>
                    <w:bottom w:val="none" w:sz="0" w:space="0" w:color="auto"/>
                    <w:right w:val="none" w:sz="0" w:space="0" w:color="auto"/>
                  </w:divBdr>
                </w:div>
                <w:div w:id="1683585294">
                  <w:marLeft w:val="0"/>
                  <w:marRight w:val="0"/>
                  <w:marTop w:val="0"/>
                  <w:marBottom w:val="0"/>
                  <w:divBdr>
                    <w:top w:val="none" w:sz="0" w:space="0" w:color="auto"/>
                    <w:left w:val="none" w:sz="0" w:space="0" w:color="auto"/>
                    <w:bottom w:val="none" w:sz="0" w:space="0" w:color="auto"/>
                    <w:right w:val="none" w:sz="0" w:space="0" w:color="auto"/>
                  </w:divBdr>
                </w:div>
                <w:div w:id="950161394">
                  <w:marLeft w:val="0"/>
                  <w:marRight w:val="0"/>
                  <w:marTop w:val="0"/>
                  <w:marBottom w:val="0"/>
                  <w:divBdr>
                    <w:top w:val="none" w:sz="0" w:space="0" w:color="auto"/>
                    <w:left w:val="none" w:sz="0" w:space="0" w:color="auto"/>
                    <w:bottom w:val="none" w:sz="0" w:space="0" w:color="auto"/>
                    <w:right w:val="none" w:sz="0" w:space="0" w:color="auto"/>
                  </w:divBdr>
                </w:div>
                <w:div w:id="203566946">
                  <w:marLeft w:val="0"/>
                  <w:marRight w:val="0"/>
                  <w:marTop w:val="0"/>
                  <w:marBottom w:val="0"/>
                  <w:divBdr>
                    <w:top w:val="none" w:sz="0" w:space="0" w:color="auto"/>
                    <w:left w:val="none" w:sz="0" w:space="0" w:color="auto"/>
                    <w:bottom w:val="none" w:sz="0" w:space="0" w:color="auto"/>
                    <w:right w:val="none" w:sz="0" w:space="0" w:color="auto"/>
                  </w:divBdr>
                </w:div>
                <w:div w:id="1223716074">
                  <w:marLeft w:val="0"/>
                  <w:marRight w:val="0"/>
                  <w:marTop w:val="0"/>
                  <w:marBottom w:val="0"/>
                  <w:divBdr>
                    <w:top w:val="none" w:sz="0" w:space="0" w:color="auto"/>
                    <w:left w:val="none" w:sz="0" w:space="0" w:color="auto"/>
                    <w:bottom w:val="none" w:sz="0" w:space="0" w:color="auto"/>
                    <w:right w:val="none" w:sz="0" w:space="0" w:color="auto"/>
                  </w:divBdr>
                </w:div>
                <w:div w:id="2010256388">
                  <w:marLeft w:val="0"/>
                  <w:marRight w:val="0"/>
                  <w:marTop w:val="0"/>
                  <w:marBottom w:val="0"/>
                  <w:divBdr>
                    <w:top w:val="none" w:sz="0" w:space="0" w:color="auto"/>
                    <w:left w:val="none" w:sz="0" w:space="0" w:color="auto"/>
                    <w:bottom w:val="none" w:sz="0" w:space="0" w:color="auto"/>
                    <w:right w:val="none" w:sz="0" w:space="0" w:color="auto"/>
                  </w:divBdr>
                </w:div>
                <w:div w:id="1997219394">
                  <w:marLeft w:val="0"/>
                  <w:marRight w:val="0"/>
                  <w:marTop w:val="0"/>
                  <w:marBottom w:val="0"/>
                  <w:divBdr>
                    <w:top w:val="none" w:sz="0" w:space="0" w:color="auto"/>
                    <w:left w:val="none" w:sz="0" w:space="0" w:color="auto"/>
                    <w:bottom w:val="none" w:sz="0" w:space="0" w:color="auto"/>
                    <w:right w:val="none" w:sz="0" w:space="0" w:color="auto"/>
                  </w:divBdr>
                </w:div>
                <w:div w:id="11223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3997">
      <w:bodyDiv w:val="1"/>
      <w:marLeft w:val="0"/>
      <w:marRight w:val="0"/>
      <w:marTop w:val="0"/>
      <w:marBottom w:val="0"/>
      <w:divBdr>
        <w:top w:val="none" w:sz="0" w:space="0" w:color="auto"/>
        <w:left w:val="none" w:sz="0" w:space="0" w:color="auto"/>
        <w:bottom w:val="none" w:sz="0" w:space="0" w:color="auto"/>
        <w:right w:val="none" w:sz="0" w:space="0" w:color="auto"/>
      </w:divBdr>
    </w:div>
    <w:div w:id="255526945">
      <w:bodyDiv w:val="1"/>
      <w:marLeft w:val="0"/>
      <w:marRight w:val="0"/>
      <w:marTop w:val="0"/>
      <w:marBottom w:val="0"/>
      <w:divBdr>
        <w:top w:val="none" w:sz="0" w:space="0" w:color="auto"/>
        <w:left w:val="none" w:sz="0" w:space="0" w:color="auto"/>
        <w:bottom w:val="none" w:sz="0" w:space="0" w:color="auto"/>
        <w:right w:val="none" w:sz="0" w:space="0" w:color="auto"/>
      </w:divBdr>
    </w:div>
    <w:div w:id="282612421">
      <w:bodyDiv w:val="1"/>
      <w:marLeft w:val="0"/>
      <w:marRight w:val="0"/>
      <w:marTop w:val="0"/>
      <w:marBottom w:val="0"/>
      <w:divBdr>
        <w:top w:val="none" w:sz="0" w:space="0" w:color="auto"/>
        <w:left w:val="none" w:sz="0" w:space="0" w:color="auto"/>
        <w:bottom w:val="none" w:sz="0" w:space="0" w:color="auto"/>
        <w:right w:val="none" w:sz="0" w:space="0" w:color="auto"/>
      </w:divBdr>
    </w:div>
    <w:div w:id="329331974">
      <w:bodyDiv w:val="1"/>
      <w:marLeft w:val="0"/>
      <w:marRight w:val="0"/>
      <w:marTop w:val="0"/>
      <w:marBottom w:val="0"/>
      <w:divBdr>
        <w:top w:val="none" w:sz="0" w:space="0" w:color="auto"/>
        <w:left w:val="none" w:sz="0" w:space="0" w:color="auto"/>
        <w:bottom w:val="none" w:sz="0" w:space="0" w:color="auto"/>
        <w:right w:val="none" w:sz="0" w:space="0" w:color="auto"/>
      </w:divBdr>
    </w:div>
    <w:div w:id="382948823">
      <w:bodyDiv w:val="1"/>
      <w:marLeft w:val="0"/>
      <w:marRight w:val="0"/>
      <w:marTop w:val="0"/>
      <w:marBottom w:val="0"/>
      <w:divBdr>
        <w:top w:val="none" w:sz="0" w:space="0" w:color="auto"/>
        <w:left w:val="none" w:sz="0" w:space="0" w:color="auto"/>
        <w:bottom w:val="none" w:sz="0" w:space="0" w:color="auto"/>
        <w:right w:val="none" w:sz="0" w:space="0" w:color="auto"/>
      </w:divBdr>
    </w:div>
    <w:div w:id="407196252">
      <w:bodyDiv w:val="1"/>
      <w:marLeft w:val="0"/>
      <w:marRight w:val="0"/>
      <w:marTop w:val="0"/>
      <w:marBottom w:val="0"/>
      <w:divBdr>
        <w:top w:val="none" w:sz="0" w:space="0" w:color="auto"/>
        <w:left w:val="none" w:sz="0" w:space="0" w:color="auto"/>
        <w:bottom w:val="none" w:sz="0" w:space="0" w:color="auto"/>
        <w:right w:val="none" w:sz="0" w:space="0" w:color="auto"/>
      </w:divBdr>
    </w:div>
    <w:div w:id="425154167">
      <w:bodyDiv w:val="1"/>
      <w:marLeft w:val="0"/>
      <w:marRight w:val="0"/>
      <w:marTop w:val="0"/>
      <w:marBottom w:val="0"/>
      <w:divBdr>
        <w:top w:val="none" w:sz="0" w:space="0" w:color="auto"/>
        <w:left w:val="none" w:sz="0" w:space="0" w:color="auto"/>
        <w:bottom w:val="none" w:sz="0" w:space="0" w:color="auto"/>
        <w:right w:val="none" w:sz="0" w:space="0" w:color="auto"/>
      </w:divBdr>
    </w:div>
    <w:div w:id="430510071">
      <w:bodyDiv w:val="1"/>
      <w:marLeft w:val="0"/>
      <w:marRight w:val="0"/>
      <w:marTop w:val="0"/>
      <w:marBottom w:val="0"/>
      <w:divBdr>
        <w:top w:val="none" w:sz="0" w:space="0" w:color="auto"/>
        <w:left w:val="none" w:sz="0" w:space="0" w:color="auto"/>
        <w:bottom w:val="none" w:sz="0" w:space="0" w:color="auto"/>
        <w:right w:val="none" w:sz="0" w:space="0" w:color="auto"/>
      </w:divBdr>
    </w:div>
    <w:div w:id="539049013">
      <w:bodyDiv w:val="1"/>
      <w:marLeft w:val="0"/>
      <w:marRight w:val="0"/>
      <w:marTop w:val="0"/>
      <w:marBottom w:val="0"/>
      <w:divBdr>
        <w:top w:val="none" w:sz="0" w:space="0" w:color="auto"/>
        <w:left w:val="none" w:sz="0" w:space="0" w:color="auto"/>
        <w:bottom w:val="none" w:sz="0" w:space="0" w:color="auto"/>
        <w:right w:val="none" w:sz="0" w:space="0" w:color="auto"/>
      </w:divBdr>
    </w:div>
    <w:div w:id="649286171">
      <w:bodyDiv w:val="1"/>
      <w:marLeft w:val="0"/>
      <w:marRight w:val="0"/>
      <w:marTop w:val="0"/>
      <w:marBottom w:val="0"/>
      <w:divBdr>
        <w:top w:val="none" w:sz="0" w:space="0" w:color="auto"/>
        <w:left w:val="none" w:sz="0" w:space="0" w:color="auto"/>
        <w:bottom w:val="none" w:sz="0" w:space="0" w:color="auto"/>
        <w:right w:val="none" w:sz="0" w:space="0" w:color="auto"/>
      </w:divBdr>
      <w:divsChild>
        <w:div w:id="1163467939">
          <w:marLeft w:val="0"/>
          <w:marRight w:val="0"/>
          <w:marTop w:val="0"/>
          <w:marBottom w:val="240"/>
          <w:divBdr>
            <w:top w:val="none" w:sz="0" w:space="0" w:color="auto"/>
            <w:left w:val="none" w:sz="0" w:space="0" w:color="auto"/>
            <w:bottom w:val="none" w:sz="0" w:space="0" w:color="auto"/>
            <w:right w:val="none" w:sz="0" w:space="0" w:color="auto"/>
          </w:divBdr>
          <w:divsChild>
            <w:div w:id="1824351137">
              <w:marLeft w:val="0"/>
              <w:marRight w:val="0"/>
              <w:marTop w:val="0"/>
              <w:marBottom w:val="0"/>
              <w:divBdr>
                <w:top w:val="none" w:sz="0" w:space="0" w:color="auto"/>
                <w:left w:val="none" w:sz="0" w:space="0" w:color="auto"/>
                <w:bottom w:val="none" w:sz="0" w:space="0" w:color="auto"/>
                <w:right w:val="none" w:sz="0" w:space="0" w:color="auto"/>
              </w:divBdr>
              <w:divsChild>
                <w:div w:id="15561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3297">
          <w:marLeft w:val="0"/>
          <w:marRight w:val="0"/>
          <w:marTop w:val="0"/>
          <w:marBottom w:val="240"/>
          <w:divBdr>
            <w:top w:val="none" w:sz="0" w:space="0" w:color="auto"/>
            <w:left w:val="none" w:sz="0" w:space="0" w:color="auto"/>
            <w:bottom w:val="none" w:sz="0" w:space="0" w:color="auto"/>
            <w:right w:val="none" w:sz="0" w:space="0" w:color="auto"/>
          </w:divBdr>
        </w:div>
      </w:divsChild>
    </w:div>
    <w:div w:id="738753113">
      <w:bodyDiv w:val="1"/>
      <w:marLeft w:val="0"/>
      <w:marRight w:val="0"/>
      <w:marTop w:val="0"/>
      <w:marBottom w:val="0"/>
      <w:divBdr>
        <w:top w:val="none" w:sz="0" w:space="0" w:color="auto"/>
        <w:left w:val="none" w:sz="0" w:space="0" w:color="auto"/>
        <w:bottom w:val="none" w:sz="0" w:space="0" w:color="auto"/>
        <w:right w:val="none" w:sz="0" w:space="0" w:color="auto"/>
      </w:divBdr>
    </w:div>
    <w:div w:id="759762364">
      <w:bodyDiv w:val="1"/>
      <w:marLeft w:val="0"/>
      <w:marRight w:val="0"/>
      <w:marTop w:val="0"/>
      <w:marBottom w:val="0"/>
      <w:divBdr>
        <w:top w:val="none" w:sz="0" w:space="0" w:color="auto"/>
        <w:left w:val="none" w:sz="0" w:space="0" w:color="auto"/>
        <w:bottom w:val="none" w:sz="0" w:space="0" w:color="auto"/>
        <w:right w:val="none" w:sz="0" w:space="0" w:color="auto"/>
      </w:divBdr>
    </w:div>
    <w:div w:id="834565345">
      <w:bodyDiv w:val="1"/>
      <w:marLeft w:val="0"/>
      <w:marRight w:val="0"/>
      <w:marTop w:val="0"/>
      <w:marBottom w:val="0"/>
      <w:divBdr>
        <w:top w:val="none" w:sz="0" w:space="0" w:color="auto"/>
        <w:left w:val="none" w:sz="0" w:space="0" w:color="auto"/>
        <w:bottom w:val="none" w:sz="0" w:space="0" w:color="auto"/>
        <w:right w:val="none" w:sz="0" w:space="0" w:color="auto"/>
      </w:divBdr>
    </w:div>
    <w:div w:id="872499831">
      <w:bodyDiv w:val="1"/>
      <w:marLeft w:val="0"/>
      <w:marRight w:val="0"/>
      <w:marTop w:val="0"/>
      <w:marBottom w:val="0"/>
      <w:divBdr>
        <w:top w:val="none" w:sz="0" w:space="0" w:color="auto"/>
        <w:left w:val="none" w:sz="0" w:space="0" w:color="auto"/>
        <w:bottom w:val="none" w:sz="0" w:space="0" w:color="auto"/>
        <w:right w:val="none" w:sz="0" w:space="0" w:color="auto"/>
      </w:divBdr>
    </w:div>
    <w:div w:id="885525266">
      <w:bodyDiv w:val="1"/>
      <w:marLeft w:val="0"/>
      <w:marRight w:val="0"/>
      <w:marTop w:val="0"/>
      <w:marBottom w:val="0"/>
      <w:divBdr>
        <w:top w:val="none" w:sz="0" w:space="0" w:color="auto"/>
        <w:left w:val="none" w:sz="0" w:space="0" w:color="auto"/>
        <w:bottom w:val="none" w:sz="0" w:space="0" w:color="auto"/>
        <w:right w:val="none" w:sz="0" w:space="0" w:color="auto"/>
      </w:divBdr>
    </w:div>
    <w:div w:id="898249493">
      <w:bodyDiv w:val="1"/>
      <w:marLeft w:val="0"/>
      <w:marRight w:val="0"/>
      <w:marTop w:val="0"/>
      <w:marBottom w:val="0"/>
      <w:divBdr>
        <w:top w:val="none" w:sz="0" w:space="0" w:color="auto"/>
        <w:left w:val="none" w:sz="0" w:space="0" w:color="auto"/>
        <w:bottom w:val="none" w:sz="0" w:space="0" w:color="auto"/>
        <w:right w:val="none" w:sz="0" w:space="0" w:color="auto"/>
      </w:divBdr>
    </w:div>
    <w:div w:id="921110760">
      <w:bodyDiv w:val="1"/>
      <w:marLeft w:val="0"/>
      <w:marRight w:val="0"/>
      <w:marTop w:val="0"/>
      <w:marBottom w:val="0"/>
      <w:divBdr>
        <w:top w:val="none" w:sz="0" w:space="0" w:color="auto"/>
        <w:left w:val="none" w:sz="0" w:space="0" w:color="auto"/>
        <w:bottom w:val="none" w:sz="0" w:space="0" w:color="auto"/>
        <w:right w:val="none" w:sz="0" w:space="0" w:color="auto"/>
      </w:divBdr>
    </w:div>
    <w:div w:id="956333484">
      <w:bodyDiv w:val="1"/>
      <w:marLeft w:val="0"/>
      <w:marRight w:val="0"/>
      <w:marTop w:val="0"/>
      <w:marBottom w:val="0"/>
      <w:divBdr>
        <w:top w:val="none" w:sz="0" w:space="0" w:color="auto"/>
        <w:left w:val="none" w:sz="0" w:space="0" w:color="auto"/>
        <w:bottom w:val="none" w:sz="0" w:space="0" w:color="auto"/>
        <w:right w:val="none" w:sz="0" w:space="0" w:color="auto"/>
      </w:divBdr>
      <w:divsChild>
        <w:div w:id="456223360">
          <w:marLeft w:val="0"/>
          <w:marRight w:val="0"/>
          <w:marTop w:val="0"/>
          <w:marBottom w:val="0"/>
          <w:divBdr>
            <w:top w:val="none" w:sz="0" w:space="0" w:color="auto"/>
            <w:left w:val="none" w:sz="0" w:space="0" w:color="auto"/>
            <w:bottom w:val="none" w:sz="0" w:space="0" w:color="auto"/>
            <w:right w:val="none" w:sz="0" w:space="0" w:color="auto"/>
          </w:divBdr>
        </w:div>
        <w:div w:id="1595547971">
          <w:marLeft w:val="0"/>
          <w:marRight w:val="0"/>
          <w:marTop w:val="0"/>
          <w:marBottom w:val="0"/>
          <w:divBdr>
            <w:top w:val="none" w:sz="0" w:space="0" w:color="auto"/>
            <w:left w:val="none" w:sz="0" w:space="0" w:color="auto"/>
            <w:bottom w:val="none" w:sz="0" w:space="0" w:color="auto"/>
            <w:right w:val="none" w:sz="0" w:space="0" w:color="auto"/>
          </w:divBdr>
        </w:div>
        <w:div w:id="604076565">
          <w:marLeft w:val="0"/>
          <w:marRight w:val="0"/>
          <w:marTop w:val="0"/>
          <w:marBottom w:val="0"/>
          <w:divBdr>
            <w:top w:val="none" w:sz="0" w:space="0" w:color="auto"/>
            <w:left w:val="none" w:sz="0" w:space="0" w:color="auto"/>
            <w:bottom w:val="none" w:sz="0" w:space="0" w:color="auto"/>
            <w:right w:val="none" w:sz="0" w:space="0" w:color="auto"/>
          </w:divBdr>
        </w:div>
        <w:div w:id="475607281">
          <w:marLeft w:val="0"/>
          <w:marRight w:val="0"/>
          <w:marTop w:val="0"/>
          <w:marBottom w:val="0"/>
          <w:divBdr>
            <w:top w:val="none" w:sz="0" w:space="0" w:color="auto"/>
            <w:left w:val="none" w:sz="0" w:space="0" w:color="auto"/>
            <w:bottom w:val="none" w:sz="0" w:space="0" w:color="auto"/>
            <w:right w:val="none" w:sz="0" w:space="0" w:color="auto"/>
          </w:divBdr>
        </w:div>
        <w:div w:id="532813070">
          <w:marLeft w:val="0"/>
          <w:marRight w:val="0"/>
          <w:marTop w:val="0"/>
          <w:marBottom w:val="0"/>
          <w:divBdr>
            <w:top w:val="none" w:sz="0" w:space="0" w:color="auto"/>
            <w:left w:val="none" w:sz="0" w:space="0" w:color="auto"/>
            <w:bottom w:val="none" w:sz="0" w:space="0" w:color="auto"/>
            <w:right w:val="none" w:sz="0" w:space="0" w:color="auto"/>
          </w:divBdr>
        </w:div>
        <w:div w:id="944309575">
          <w:marLeft w:val="0"/>
          <w:marRight w:val="0"/>
          <w:marTop w:val="0"/>
          <w:marBottom w:val="0"/>
          <w:divBdr>
            <w:top w:val="none" w:sz="0" w:space="0" w:color="auto"/>
            <w:left w:val="none" w:sz="0" w:space="0" w:color="auto"/>
            <w:bottom w:val="none" w:sz="0" w:space="0" w:color="auto"/>
            <w:right w:val="none" w:sz="0" w:space="0" w:color="auto"/>
          </w:divBdr>
        </w:div>
        <w:div w:id="55275968">
          <w:marLeft w:val="0"/>
          <w:marRight w:val="0"/>
          <w:marTop w:val="0"/>
          <w:marBottom w:val="0"/>
          <w:divBdr>
            <w:top w:val="none" w:sz="0" w:space="0" w:color="auto"/>
            <w:left w:val="none" w:sz="0" w:space="0" w:color="auto"/>
            <w:bottom w:val="none" w:sz="0" w:space="0" w:color="auto"/>
            <w:right w:val="none" w:sz="0" w:space="0" w:color="auto"/>
          </w:divBdr>
        </w:div>
        <w:div w:id="2003271482">
          <w:marLeft w:val="0"/>
          <w:marRight w:val="0"/>
          <w:marTop w:val="0"/>
          <w:marBottom w:val="0"/>
          <w:divBdr>
            <w:top w:val="none" w:sz="0" w:space="0" w:color="auto"/>
            <w:left w:val="none" w:sz="0" w:space="0" w:color="auto"/>
            <w:bottom w:val="none" w:sz="0" w:space="0" w:color="auto"/>
            <w:right w:val="none" w:sz="0" w:space="0" w:color="auto"/>
          </w:divBdr>
        </w:div>
        <w:div w:id="27610456">
          <w:marLeft w:val="0"/>
          <w:marRight w:val="0"/>
          <w:marTop w:val="0"/>
          <w:marBottom w:val="0"/>
          <w:divBdr>
            <w:top w:val="none" w:sz="0" w:space="0" w:color="auto"/>
            <w:left w:val="none" w:sz="0" w:space="0" w:color="auto"/>
            <w:bottom w:val="none" w:sz="0" w:space="0" w:color="auto"/>
            <w:right w:val="none" w:sz="0" w:space="0" w:color="auto"/>
          </w:divBdr>
        </w:div>
      </w:divsChild>
    </w:div>
    <w:div w:id="972636166">
      <w:bodyDiv w:val="1"/>
      <w:marLeft w:val="0"/>
      <w:marRight w:val="0"/>
      <w:marTop w:val="0"/>
      <w:marBottom w:val="0"/>
      <w:divBdr>
        <w:top w:val="none" w:sz="0" w:space="0" w:color="auto"/>
        <w:left w:val="none" w:sz="0" w:space="0" w:color="auto"/>
        <w:bottom w:val="none" w:sz="0" w:space="0" w:color="auto"/>
        <w:right w:val="none" w:sz="0" w:space="0" w:color="auto"/>
      </w:divBdr>
    </w:div>
    <w:div w:id="1004865257">
      <w:bodyDiv w:val="1"/>
      <w:marLeft w:val="0"/>
      <w:marRight w:val="0"/>
      <w:marTop w:val="0"/>
      <w:marBottom w:val="0"/>
      <w:divBdr>
        <w:top w:val="none" w:sz="0" w:space="0" w:color="auto"/>
        <w:left w:val="none" w:sz="0" w:space="0" w:color="auto"/>
        <w:bottom w:val="none" w:sz="0" w:space="0" w:color="auto"/>
        <w:right w:val="none" w:sz="0" w:space="0" w:color="auto"/>
      </w:divBdr>
      <w:divsChild>
        <w:div w:id="1001395547">
          <w:marLeft w:val="0"/>
          <w:marRight w:val="0"/>
          <w:marTop w:val="0"/>
          <w:marBottom w:val="0"/>
          <w:divBdr>
            <w:top w:val="none" w:sz="0" w:space="0" w:color="auto"/>
            <w:left w:val="none" w:sz="0" w:space="0" w:color="auto"/>
            <w:bottom w:val="none" w:sz="0" w:space="0" w:color="auto"/>
            <w:right w:val="none" w:sz="0" w:space="0" w:color="auto"/>
          </w:divBdr>
          <w:divsChild>
            <w:div w:id="2077164833">
              <w:marLeft w:val="0"/>
              <w:marRight w:val="0"/>
              <w:marTop w:val="0"/>
              <w:marBottom w:val="0"/>
              <w:divBdr>
                <w:top w:val="single" w:sz="8" w:space="3" w:color="E1E1E1"/>
                <w:left w:val="none" w:sz="0" w:space="0" w:color="auto"/>
                <w:bottom w:val="none" w:sz="0" w:space="0" w:color="auto"/>
                <w:right w:val="none" w:sz="0" w:space="0" w:color="auto"/>
              </w:divBdr>
              <w:divsChild>
                <w:div w:id="17321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79611">
          <w:marLeft w:val="0"/>
          <w:marRight w:val="0"/>
          <w:marTop w:val="0"/>
          <w:marBottom w:val="0"/>
          <w:divBdr>
            <w:top w:val="none" w:sz="0" w:space="0" w:color="auto"/>
            <w:left w:val="none" w:sz="0" w:space="0" w:color="auto"/>
            <w:bottom w:val="none" w:sz="0" w:space="0" w:color="auto"/>
            <w:right w:val="none" w:sz="0" w:space="0" w:color="auto"/>
          </w:divBdr>
        </w:div>
        <w:div w:id="1381636293">
          <w:marLeft w:val="0"/>
          <w:marRight w:val="0"/>
          <w:marTop w:val="0"/>
          <w:marBottom w:val="0"/>
          <w:divBdr>
            <w:top w:val="none" w:sz="0" w:space="0" w:color="auto"/>
            <w:left w:val="none" w:sz="0" w:space="0" w:color="auto"/>
            <w:bottom w:val="none" w:sz="0" w:space="0" w:color="auto"/>
            <w:right w:val="none" w:sz="0" w:space="0" w:color="auto"/>
          </w:divBdr>
        </w:div>
        <w:div w:id="1553931149">
          <w:marLeft w:val="0"/>
          <w:marRight w:val="0"/>
          <w:marTop w:val="0"/>
          <w:marBottom w:val="0"/>
          <w:divBdr>
            <w:top w:val="none" w:sz="0" w:space="0" w:color="auto"/>
            <w:left w:val="none" w:sz="0" w:space="0" w:color="auto"/>
            <w:bottom w:val="none" w:sz="0" w:space="0" w:color="auto"/>
            <w:right w:val="none" w:sz="0" w:space="0" w:color="auto"/>
          </w:divBdr>
        </w:div>
        <w:div w:id="1889338031">
          <w:marLeft w:val="0"/>
          <w:marRight w:val="0"/>
          <w:marTop w:val="0"/>
          <w:marBottom w:val="0"/>
          <w:divBdr>
            <w:top w:val="none" w:sz="0" w:space="0" w:color="auto"/>
            <w:left w:val="none" w:sz="0" w:space="0" w:color="auto"/>
            <w:bottom w:val="none" w:sz="0" w:space="0" w:color="auto"/>
            <w:right w:val="none" w:sz="0" w:space="0" w:color="auto"/>
          </w:divBdr>
        </w:div>
        <w:div w:id="145248915">
          <w:marLeft w:val="0"/>
          <w:marRight w:val="0"/>
          <w:marTop w:val="0"/>
          <w:marBottom w:val="0"/>
          <w:divBdr>
            <w:top w:val="none" w:sz="0" w:space="0" w:color="auto"/>
            <w:left w:val="none" w:sz="0" w:space="0" w:color="auto"/>
            <w:bottom w:val="none" w:sz="0" w:space="0" w:color="auto"/>
            <w:right w:val="none" w:sz="0" w:space="0" w:color="auto"/>
          </w:divBdr>
        </w:div>
        <w:div w:id="2065249404">
          <w:marLeft w:val="0"/>
          <w:marRight w:val="0"/>
          <w:marTop w:val="0"/>
          <w:marBottom w:val="0"/>
          <w:divBdr>
            <w:top w:val="none" w:sz="0" w:space="0" w:color="auto"/>
            <w:left w:val="none" w:sz="0" w:space="0" w:color="auto"/>
            <w:bottom w:val="none" w:sz="0" w:space="0" w:color="auto"/>
            <w:right w:val="none" w:sz="0" w:space="0" w:color="auto"/>
          </w:divBdr>
        </w:div>
        <w:div w:id="286666004">
          <w:marLeft w:val="0"/>
          <w:marRight w:val="0"/>
          <w:marTop w:val="0"/>
          <w:marBottom w:val="0"/>
          <w:divBdr>
            <w:top w:val="none" w:sz="0" w:space="0" w:color="auto"/>
            <w:left w:val="none" w:sz="0" w:space="0" w:color="auto"/>
            <w:bottom w:val="none" w:sz="0" w:space="0" w:color="auto"/>
            <w:right w:val="none" w:sz="0" w:space="0" w:color="auto"/>
          </w:divBdr>
        </w:div>
        <w:div w:id="1760175615">
          <w:marLeft w:val="0"/>
          <w:marRight w:val="0"/>
          <w:marTop w:val="0"/>
          <w:marBottom w:val="0"/>
          <w:divBdr>
            <w:top w:val="none" w:sz="0" w:space="0" w:color="auto"/>
            <w:left w:val="none" w:sz="0" w:space="0" w:color="auto"/>
            <w:bottom w:val="none" w:sz="0" w:space="0" w:color="auto"/>
            <w:right w:val="none" w:sz="0" w:space="0" w:color="auto"/>
          </w:divBdr>
        </w:div>
        <w:div w:id="1081223333">
          <w:marLeft w:val="0"/>
          <w:marRight w:val="0"/>
          <w:marTop w:val="0"/>
          <w:marBottom w:val="0"/>
          <w:divBdr>
            <w:top w:val="none" w:sz="0" w:space="0" w:color="auto"/>
            <w:left w:val="none" w:sz="0" w:space="0" w:color="auto"/>
            <w:bottom w:val="none" w:sz="0" w:space="0" w:color="auto"/>
            <w:right w:val="none" w:sz="0" w:space="0" w:color="auto"/>
          </w:divBdr>
        </w:div>
        <w:div w:id="1435635515">
          <w:marLeft w:val="0"/>
          <w:marRight w:val="0"/>
          <w:marTop w:val="0"/>
          <w:marBottom w:val="0"/>
          <w:divBdr>
            <w:top w:val="none" w:sz="0" w:space="0" w:color="auto"/>
            <w:left w:val="none" w:sz="0" w:space="0" w:color="auto"/>
            <w:bottom w:val="none" w:sz="0" w:space="0" w:color="auto"/>
            <w:right w:val="none" w:sz="0" w:space="0" w:color="auto"/>
          </w:divBdr>
        </w:div>
        <w:div w:id="1379623426">
          <w:marLeft w:val="0"/>
          <w:marRight w:val="0"/>
          <w:marTop w:val="0"/>
          <w:marBottom w:val="0"/>
          <w:divBdr>
            <w:top w:val="none" w:sz="0" w:space="0" w:color="auto"/>
            <w:left w:val="none" w:sz="0" w:space="0" w:color="auto"/>
            <w:bottom w:val="none" w:sz="0" w:space="0" w:color="auto"/>
            <w:right w:val="none" w:sz="0" w:space="0" w:color="auto"/>
          </w:divBdr>
        </w:div>
        <w:div w:id="2084326945">
          <w:marLeft w:val="0"/>
          <w:marRight w:val="0"/>
          <w:marTop w:val="0"/>
          <w:marBottom w:val="0"/>
          <w:divBdr>
            <w:top w:val="none" w:sz="0" w:space="0" w:color="auto"/>
            <w:left w:val="none" w:sz="0" w:space="0" w:color="auto"/>
            <w:bottom w:val="none" w:sz="0" w:space="0" w:color="auto"/>
            <w:right w:val="none" w:sz="0" w:space="0" w:color="auto"/>
          </w:divBdr>
        </w:div>
        <w:div w:id="1785726420">
          <w:marLeft w:val="0"/>
          <w:marRight w:val="0"/>
          <w:marTop w:val="0"/>
          <w:marBottom w:val="0"/>
          <w:divBdr>
            <w:top w:val="none" w:sz="0" w:space="0" w:color="auto"/>
            <w:left w:val="none" w:sz="0" w:space="0" w:color="auto"/>
            <w:bottom w:val="none" w:sz="0" w:space="0" w:color="auto"/>
            <w:right w:val="none" w:sz="0" w:space="0" w:color="auto"/>
          </w:divBdr>
        </w:div>
        <w:div w:id="265891072">
          <w:marLeft w:val="0"/>
          <w:marRight w:val="0"/>
          <w:marTop w:val="0"/>
          <w:marBottom w:val="0"/>
          <w:divBdr>
            <w:top w:val="none" w:sz="0" w:space="0" w:color="auto"/>
            <w:left w:val="none" w:sz="0" w:space="0" w:color="auto"/>
            <w:bottom w:val="none" w:sz="0" w:space="0" w:color="auto"/>
            <w:right w:val="none" w:sz="0" w:space="0" w:color="auto"/>
          </w:divBdr>
        </w:div>
        <w:div w:id="1980383570">
          <w:marLeft w:val="0"/>
          <w:marRight w:val="0"/>
          <w:marTop w:val="0"/>
          <w:marBottom w:val="0"/>
          <w:divBdr>
            <w:top w:val="none" w:sz="0" w:space="0" w:color="auto"/>
            <w:left w:val="none" w:sz="0" w:space="0" w:color="auto"/>
            <w:bottom w:val="none" w:sz="0" w:space="0" w:color="auto"/>
            <w:right w:val="none" w:sz="0" w:space="0" w:color="auto"/>
          </w:divBdr>
        </w:div>
        <w:div w:id="232468913">
          <w:marLeft w:val="0"/>
          <w:marRight w:val="0"/>
          <w:marTop w:val="0"/>
          <w:marBottom w:val="0"/>
          <w:divBdr>
            <w:top w:val="none" w:sz="0" w:space="0" w:color="auto"/>
            <w:left w:val="none" w:sz="0" w:space="0" w:color="auto"/>
            <w:bottom w:val="none" w:sz="0" w:space="0" w:color="auto"/>
            <w:right w:val="none" w:sz="0" w:space="0" w:color="auto"/>
          </w:divBdr>
        </w:div>
        <w:div w:id="1791968392">
          <w:marLeft w:val="0"/>
          <w:marRight w:val="0"/>
          <w:marTop w:val="0"/>
          <w:marBottom w:val="0"/>
          <w:divBdr>
            <w:top w:val="none" w:sz="0" w:space="0" w:color="auto"/>
            <w:left w:val="none" w:sz="0" w:space="0" w:color="auto"/>
            <w:bottom w:val="none" w:sz="0" w:space="0" w:color="auto"/>
            <w:right w:val="none" w:sz="0" w:space="0" w:color="auto"/>
          </w:divBdr>
        </w:div>
      </w:divsChild>
    </w:div>
    <w:div w:id="1008827375">
      <w:bodyDiv w:val="1"/>
      <w:marLeft w:val="0"/>
      <w:marRight w:val="0"/>
      <w:marTop w:val="0"/>
      <w:marBottom w:val="0"/>
      <w:divBdr>
        <w:top w:val="none" w:sz="0" w:space="0" w:color="auto"/>
        <w:left w:val="none" w:sz="0" w:space="0" w:color="auto"/>
        <w:bottom w:val="none" w:sz="0" w:space="0" w:color="auto"/>
        <w:right w:val="none" w:sz="0" w:space="0" w:color="auto"/>
      </w:divBdr>
      <w:divsChild>
        <w:div w:id="1819956255">
          <w:marLeft w:val="0"/>
          <w:marRight w:val="0"/>
          <w:marTop w:val="0"/>
          <w:marBottom w:val="758"/>
          <w:divBdr>
            <w:top w:val="none" w:sz="0" w:space="0" w:color="auto"/>
            <w:left w:val="none" w:sz="0" w:space="0" w:color="auto"/>
            <w:bottom w:val="none" w:sz="0" w:space="0" w:color="auto"/>
            <w:right w:val="none" w:sz="0" w:space="0" w:color="auto"/>
          </w:divBdr>
          <w:divsChild>
            <w:div w:id="1872181225">
              <w:marLeft w:val="0"/>
              <w:marRight w:val="0"/>
              <w:marTop w:val="0"/>
              <w:marBottom w:val="0"/>
              <w:divBdr>
                <w:top w:val="none" w:sz="0" w:space="0" w:color="auto"/>
                <w:left w:val="none" w:sz="0" w:space="0" w:color="auto"/>
                <w:bottom w:val="none" w:sz="0" w:space="0" w:color="auto"/>
                <w:right w:val="none" w:sz="0" w:space="0" w:color="auto"/>
              </w:divBdr>
            </w:div>
          </w:divsChild>
        </w:div>
        <w:div w:id="1329868895">
          <w:marLeft w:val="0"/>
          <w:marRight w:val="0"/>
          <w:marTop w:val="0"/>
          <w:marBottom w:val="0"/>
          <w:divBdr>
            <w:top w:val="none" w:sz="0" w:space="0" w:color="auto"/>
            <w:left w:val="none" w:sz="0" w:space="0" w:color="auto"/>
            <w:bottom w:val="none" w:sz="0" w:space="0" w:color="auto"/>
            <w:right w:val="none" w:sz="0" w:space="0" w:color="auto"/>
          </w:divBdr>
          <w:divsChild>
            <w:div w:id="920798598">
              <w:marLeft w:val="0"/>
              <w:marRight w:val="0"/>
              <w:marTop w:val="0"/>
              <w:marBottom w:val="758"/>
              <w:divBdr>
                <w:top w:val="none" w:sz="0" w:space="0" w:color="auto"/>
                <w:left w:val="none" w:sz="0" w:space="0" w:color="auto"/>
                <w:bottom w:val="none" w:sz="0" w:space="0" w:color="auto"/>
                <w:right w:val="none" w:sz="0" w:space="0" w:color="auto"/>
              </w:divBdr>
              <w:divsChild>
                <w:div w:id="1234655737">
                  <w:marLeft w:val="0"/>
                  <w:marRight w:val="0"/>
                  <w:marTop w:val="0"/>
                  <w:marBottom w:val="0"/>
                  <w:divBdr>
                    <w:top w:val="none" w:sz="0" w:space="0" w:color="auto"/>
                    <w:left w:val="none" w:sz="0" w:space="0" w:color="auto"/>
                    <w:bottom w:val="none" w:sz="0" w:space="0" w:color="auto"/>
                    <w:right w:val="none" w:sz="0" w:space="0" w:color="auto"/>
                  </w:divBdr>
                  <w:divsChild>
                    <w:div w:id="1329597513">
                      <w:marLeft w:val="0"/>
                      <w:marRight w:val="0"/>
                      <w:marTop w:val="0"/>
                      <w:marBottom w:val="0"/>
                      <w:divBdr>
                        <w:top w:val="none" w:sz="0" w:space="0" w:color="auto"/>
                        <w:left w:val="none" w:sz="0" w:space="0" w:color="auto"/>
                        <w:bottom w:val="none" w:sz="0" w:space="0" w:color="auto"/>
                        <w:right w:val="none" w:sz="0" w:space="0" w:color="auto"/>
                      </w:divBdr>
                      <w:divsChild>
                        <w:div w:id="1228878880">
                          <w:marLeft w:val="0"/>
                          <w:marRight w:val="0"/>
                          <w:marTop w:val="0"/>
                          <w:marBottom w:val="0"/>
                          <w:divBdr>
                            <w:top w:val="none" w:sz="0" w:space="0" w:color="auto"/>
                            <w:left w:val="none" w:sz="0" w:space="0" w:color="auto"/>
                            <w:bottom w:val="none" w:sz="0" w:space="0" w:color="auto"/>
                            <w:right w:val="none" w:sz="0" w:space="0" w:color="auto"/>
                          </w:divBdr>
                          <w:divsChild>
                            <w:div w:id="14622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15057">
      <w:bodyDiv w:val="1"/>
      <w:marLeft w:val="0"/>
      <w:marRight w:val="0"/>
      <w:marTop w:val="0"/>
      <w:marBottom w:val="0"/>
      <w:divBdr>
        <w:top w:val="none" w:sz="0" w:space="0" w:color="auto"/>
        <w:left w:val="none" w:sz="0" w:space="0" w:color="auto"/>
        <w:bottom w:val="none" w:sz="0" w:space="0" w:color="auto"/>
        <w:right w:val="none" w:sz="0" w:space="0" w:color="auto"/>
      </w:divBdr>
    </w:div>
    <w:div w:id="1110471776">
      <w:bodyDiv w:val="1"/>
      <w:marLeft w:val="0"/>
      <w:marRight w:val="0"/>
      <w:marTop w:val="0"/>
      <w:marBottom w:val="0"/>
      <w:divBdr>
        <w:top w:val="none" w:sz="0" w:space="0" w:color="auto"/>
        <w:left w:val="none" w:sz="0" w:space="0" w:color="auto"/>
        <w:bottom w:val="none" w:sz="0" w:space="0" w:color="auto"/>
        <w:right w:val="none" w:sz="0" w:space="0" w:color="auto"/>
      </w:divBdr>
    </w:div>
    <w:div w:id="1113986980">
      <w:bodyDiv w:val="1"/>
      <w:marLeft w:val="0"/>
      <w:marRight w:val="0"/>
      <w:marTop w:val="0"/>
      <w:marBottom w:val="0"/>
      <w:divBdr>
        <w:top w:val="none" w:sz="0" w:space="0" w:color="auto"/>
        <w:left w:val="none" w:sz="0" w:space="0" w:color="auto"/>
        <w:bottom w:val="none" w:sz="0" w:space="0" w:color="auto"/>
        <w:right w:val="none" w:sz="0" w:space="0" w:color="auto"/>
      </w:divBdr>
    </w:div>
    <w:div w:id="1125544663">
      <w:bodyDiv w:val="1"/>
      <w:marLeft w:val="0"/>
      <w:marRight w:val="0"/>
      <w:marTop w:val="0"/>
      <w:marBottom w:val="0"/>
      <w:divBdr>
        <w:top w:val="none" w:sz="0" w:space="0" w:color="auto"/>
        <w:left w:val="none" w:sz="0" w:space="0" w:color="auto"/>
        <w:bottom w:val="none" w:sz="0" w:space="0" w:color="auto"/>
        <w:right w:val="none" w:sz="0" w:space="0" w:color="auto"/>
      </w:divBdr>
    </w:div>
    <w:div w:id="1189485901">
      <w:bodyDiv w:val="1"/>
      <w:marLeft w:val="0"/>
      <w:marRight w:val="0"/>
      <w:marTop w:val="0"/>
      <w:marBottom w:val="0"/>
      <w:divBdr>
        <w:top w:val="none" w:sz="0" w:space="0" w:color="auto"/>
        <w:left w:val="none" w:sz="0" w:space="0" w:color="auto"/>
        <w:bottom w:val="none" w:sz="0" w:space="0" w:color="auto"/>
        <w:right w:val="none" w:sz="0" w:space="0" w:color="auto"/>
      </w:divBdr>
    </w:div>
    <w:div w:id="1203324092">
      <w:bodyDiv w:val="1"/>
      <w:marLeft w:val="0"/>
      <w:marRight w:val="0"/>
      <w:marTop w:val="0"/>
      <w:marBottom w:val="0"/>
      <w:divBdr>
        <w:top w:val="none" w:sz="0" w:space="0" w:color="auto"/>
        <w:left w:val="none" w:sz="0" w:space="0" w:color="auto"/>
        <w:bottom w:val="none" w:sz="0" w:space="0" w:color="auto"/>
        <w:right w:val="none" w:sz="0" w:space="0" w:color="auto"/>
      </w:divBdr>
      <w:divsChild>
        <w:div w:id="1770271588">
          <w:marLeft w:val="0"/>
          <w:marRight w:val="0"/>
          <w:marTop w:val="0"/>
          <w:marBottom w:val="450"/>
          <w:divBdr>
            <w:top w:val="none" w:sz="0" w:space="0" w:color="auto"/>
            <w:left w:val="none" w:sz="0" w:space="0" w:color="auto"/>
            <w:bottom w:val="none" w:sz="0" w:space="0" w:color="auto"/>
            <w:right w:val="none" w:sz="0" w:space="0" w:color="auto"/>
          </w:divBdr>
        </w:div>
        <w:div w:id="1081873350">
          <w:marLeft w:val="0"/>
          <w:marRight w:val="0"/>
          <w:marTop w:val="0"/>
          <w:marBottom w:val="450"/>
          <w:divBdr>
            <w:top w:val="none" w:sz="0" w:space="0" w:color="auto"/>
            <w:left w:val="none" w:sz="0" w:space="0" w:color="auto"/>
            <w:bottom w:val="none" w:sz="0" w:space="0" w:color="auto"/>
            <w:right w:val="none" w:sz="0" w:space="0" w:color="auto"/>
          </w:divBdr>
          <w:divsChild>
            <w:div w:id="661618291">
              <w:marLeft w:val="0"/>
              <w:marRight w:val="0"/>
              <w:marTop w:val="0"/>
              <w:marBottom w:val="0"/>
              <w:divBdr>
                <w:top w:val="none" w:sz="0" w:space="0" w:color="auto"/>
                <w:left w:val="none" w:sz="0" w:space="0" w:color="auto"/>
                <w:bottom w:val="none" w:sz="0" w:space="0" w:color="auto"/>
                <w:right w:val="none" w:sz="0" w:space="0" w:color="auto"/>
              </w:divBdr>
            </w:div>
            <w:div w:id="544297664">
              <w:marLeft w:val="0"/>
              <w:marRight w:val="0"/>
              <w:marTop w:val="0"/>
              <w:marBottom w:val="0"/>
              <w:divBdr>
                <w:top w:val="none" w:sz="0" w:space="0" w:color="auto"/>
                <w:left w:val="none" w:sz="0" w:space="0" w:color="auto"/>
                <w:bottom w:val="none" w:sz="0" w:space="0" w:color="auto"/>
                <w:right w:val="none" w:sz="0" w:space="0" w:color="auto"/>
              </w:divBdr>
              <w:divsChild>
                <w:div w:id="446855060">
                  <w:marLeft w:val="0"/>
                  <w:marRight w:val="0"/>
                  <w:marTop w:val="0"/>
                  <w:marBottom w:val="0"/>
                  <w:divBdr>
                    <w:top w:val="none" w:sz="0" w:space="0" w:color="auto"/>
                    <w:left w:val="none" w:sz="0" w:space="0" w:color="auto"/>
                    <w:bottom w:val="none" w:sz="0" w:space="0" w:color="auto"/>
                    <w:right w:val="none" w:sz="0" w:space="0" w:color="auto"/>
                  </w:divBdr>
                  <w:divsChild>
                    <w:div w:id="733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4565">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2039040570">
                  <w:marLeft w:val="0"/>
                  <w:marRight w:val="0"/>
                  <w:marTop w:val="0"/>
                  <w:marBottom w:val="0"/>
                  <w:divBdr>
                    <w:top w:val="none" w:sz="0" w:space="0" w:color="auto"/>
                    <w:left w:val="none" w:sz="0" w:space="0" w:color="auto"/>
                    <w:bottom w:val="none" w:sz="0" w:space="0" w:color="auto"/>
                    <w:right w:val="none" w:sz="0" w:space="0" w:color="auto"/>
                  </w:divBdr>
                  <w:divsChild>
                    <w:div w:id="535118261">
                      <w:marLeft w:val="0"/>
                      <w:marRight w:val="0"/>
                      <w:marTop w:val="0"/>
                      <w:marBottom w:val="225"/>
                      <w:divBdr>
                        <w:top w:val="none" w:sz="0" w:space="0" w:color="auto"/>
                        <w:left w:val="none" w:sz="0" w:space="0" w:color="auto"/>
                        <w:bottom w:val="none" w:sz="0" w:space="0" w:color="auto"/>
                        <w:right w:val="none" w:sz="0" w:space="0" w:color="auto"/>
                      </w:divBdr>
                    </w:div>
                    <w:div w:id="1534998679">
                      <w:marLeft w:val="0"/>
                      <w:marRight w:val="0"/>
                      <w:marTop w:val="0"/>
                      <w:marBottom w:val="225"/>
                      <w:divBdr>
                        <w:top w:val="none" w:sz="0" w:space="0" w:color="auto"/>
                        <w:left w:val="none" w:sz="0" w:space="0" w:color="auto"/>
                        <w:bottom w:val="none" w:sz="0" w:space="0" w:color="auto"/>
                        <w:right w:val="none" w:sz="0" w:space="0" w:color="auto"/>
                      </w:divBdr>
                    </w:div>
                    <w:div w:id="581253696">
                      <w:marLeft w:val="0"/>
                      <w:marRight w:val="0"/>
                      <w:marTop w:val="0"/>
                      <w:marBottom w:val="225"/>
                      <w:divBdr>
                        <w:top w:val="none" w:sz="0" w:space="0" w:color="auto"/>
                        <w:left w:val="none" w:sz="0" w:space="0" w:color="auto"/>
                        <w:bottom w:val="none" w:sz="0" w:space="0" w:color="auto"/>
                        <w:right w:val="none" w:sz="0" w:space="0" w:color="auto"/>
                      </w:divBdr>
                    </w:div>
                    <w:div w:id="1017847715">
                      <w:marLeft w:val="0"/>
                      <w:marRight w:val="0"/>
                      <w:marTop w:val="0"/>
                      <w:marBottom w:val="225"/>
                      <w:divBdr>
                        <w:top w:val="none" w:sz="0" w:space="0" w:color="auto"/>
                        <w:left w:val="none" w:sz="0" w:space="0" w:color="auto"/>
                        <w:bottom w:val="none" w:sz="0" w:space="0" w:color="auto"/>
                        <w:right w:val="none" w:sz="0" w:space="0" w:color="auto"/>
                      </w:divBdr>
                    </w:div>
                    <w:div w:id="10902737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04755377">
      <w:bodyDiv w:val="1"/>
      <w:marLeft w:val="0"/>
      <w:marRight w:val="0"/>
      <w:marTop w:val="0"/>
      <w:marBottom w:val="0"/>
      <w:divBdr>
        <w:top w:val="none" w:sz="0" w:space="0" w:color="auto"/>
        <w:left w:val="none" w:sz="0" w:space="0" w:color="auto"/>
        <w:bottom w:val="none" w:sz="0" w:space="0" w:color="auto"/>
        <w:right w:val="none" w:sz="0" w:space="0" w:color="auto"/>
      </w:divBdr>
    </w:div>
    <w:div w:id="1260720608">
      <w:bodyDiv w:val="1"/>
      <w:marLeft w:val="0"/>
      <w:marRight w:val="0"/>
      <w:marTop w:val="0"/>
      <w:marBottom w:val="0"/>
      <w:divBdr>
        <w:top w:val="none" w:sz="0" w:space="0" w:color="auto"/>
        <w:left w:val="none" w:sz="0" w:space="0" w:color="auto"/>
        <w:bottom w:val="none" w:sz="0" w:space="0" w:color="auto"/>
        <w:right w:val="none" w:sz="0" w:space="0" w:color="auto"/>
      </w:divBdr>
    </w:div>
    <w:div w:id="1332097996">
      <w:bodyDiv w:val="1"/>
      <w:marLeft w:val="0"/>
      <w:marRight w:val="0"/>
      <w:marTop w:val="0"/>
      <w:marBottom w:val="0"/>
      <w:divBdr>
        <w:top w:val="none" w:sz="0" w:space="0" w:color="auto"/>
        <w:left w:val="none" w:sz="0" w:space="0" w:color="auto"/>
        <w:bottom w:val="none" w:sz="0" w:space="0" w:color="auto"/>
        <w:right w:val="none" w:sz="0" w:space="0" w:color="auto"/>
      </w:divBdr>
    </w:div>
    <w:div w:id="1347514246">
      <w:bodyDiv w:val="1"/>
      <w:marLeft w:val="0"/>
      <w:marRight w:val="0"/>
      <w:marTop w:val="0"/>
      <w:marBottom w:val="0"/>
      <w:divBdr>
        <w:top w:val="none" w:sz="0" w:space="0" w:color="auto"/>
        <w:left w:val="none" w:sz="0" w:space="0" w:color="auto"/>
        <w:bottom w:val="none" w:sz="0" w:space="0" w:color="auto"/>
        <w:right w:val="none" w:sz="0" w:space="0" w:color="auto"/>
      </w:divBdr>
    </w:div>
    <w:div w:id="1366641853">
      <w:bodyDiv w:val="1"/>
      <w:marLeft w:val="0"/>
      <w:marRight w:val="0"/>
      <w:marTop w:val="0"/>
      <w:marBottom w:val="0"/>
      <w:divBdr>
        <w:top w:val="none" w:sz="0" w:space="0" w:color="auto"/>
        <w:left w:val="none" w:sz="0" w:space="0" w:color="auto"/>
        <w:bottom w:val="none" w:sz="0" w:space="0" w:color="auto"/>
        <w:right w:val="none" w:sz="0" w:space="0" w:color="auto"/>
      </w:divBdr>
    </w:div>
    <w:div w:id="1385527074">
      <w:bodyDiv w:val="1"/>
      <w:marLeft w:val="0"/>
      <w:marRight w:val="0"/>
      <w:marTop w:val="0"/>
      <w:marBottom w:val="0"/>
      <w:divBdr>
        <w:top w:val="none" w:sz="0" w:space="0" w:color="auto"/>
        <w:left w:val="none" w:sz="0" w:space="0" w:color="auto"/>
        <w:bottom w:val="none" w:sz="0" w:space="0" w:color="auto"/>
        <w:right w:val="none" w:sz="0" w:space="0" w:color="auto"/>
      </w:divBdr>
    </w:div>
    <w:div w:id="1394429560">
      <w:bodyDiv w:val="1"/>
      <w:marLeft w:val="0"/>
      <w:marRight w:val="0"/>
      <w:marTop w:val="0"/>
      <w:marBottom w:val="0"/>
      <w:divBdr>
        <w:top w:val="none" w:sz="0" w:space="0" w:color="auto"/>
        <w:left w:val="none" w:sz="0" w:space="0" w:color="auto"/>
        <w:bottom w:val="none" w:sz="0" w:space="0" w:color="auto"/>
        <w:right w:val="none" w:sz="0" w:space="0" w:color="auto"/>
      </w:divBdr>
    </w:div>
    <w:div w:id="1426534477">
      <w:bodyDiv w:val="1"/>
      <w:marLeft w:val="0"/>
      <w:marRight w:val="0"/>
      <w:marTop w:val="0"/>
      <w:marBottom w:val="0"/>
      <w:divBdr>
        <w:top w:val="none" w:sz="0" w:space="0" w:color="auto"/>
        <w:left w:val="none" w:sz="0" w:space="0" w:color="auto"/>
        <w:bottom w:val="none" w:sz="0" w:space="0" w:color="auto"/>
        <w:right w:val="none" w:sz="0" w:space="0" w:color="auto"/>
      </w:divBdr>
    </w:div>
    <w:div w:id="1432777823">
      <w:bodyDiv w:val="1"/>
      <w:marLeft w:val="0"/>
      <w:marRight w:val="0"/>
      <w:marTop w:val="0"/>
      <w:marBottom w:val="0"/>
      <w:divBdr>
        <w:top w:val="none" w:sz="0" w:space="0" w:color="auto"/>
        <w:left w:val="none" w:sz="0" w:space="0" w:color="auto"/>
        <w:bottom w:val="none" w:sz="0" w:space="0" w:color="auto"/>
        <w:right w:val="none" w:sz="0" w:space="0" w:color="auto"/>
      </w:divBdr>
      <w:divsChild>
        <w:div w:id="398596806">
          <w:marLeft w:val="0"/>
          <w:marRight w:val="0"/>
          <w:marTop w:val="0"/>
          <w:marBottom w:val="0"/>
          <w:divBdr>
            <w:top w:val="none" w:sz="0" w:space="0" w:color="auto"/>
            <w:left w:val="none" w:sz="0" w:space="0" w:color="auto"/>
            <w:bottom w:val="none" w:sz="0" w:space="0" w:color="auto"/>
            <w:right w:val="none" w:sz="0" w:space="0" w:color="auto"/>
          </w:divBdr>
        </w:div>
        <w:div w:id="966742240">
          <w:marLeft w:val="0"/>
          <w:marRight w:val="0"/>
          <w:marTop w:val="0"/>
          <w:marBottom w:val="0"/>
          <w:divBdr>
            <w:top w:val="none" w:sz="0" w:space="0" w:color="auto"/>
            <w:left w:val="none" w:sz="0" w:space="0" w:color="auto"/>
            <w:bottom w:val="none" w:sz="0" w:space="0" w:color="auto"/>
            <w:right w:val="none" w:sz="0" w:space="0" w:color="auto"/>
          </w:divBdr>
        </w:div>
        <w:div w:id="947589142">
          <w:marLeft w:val="0"/>
          <w:marRight w:val="0"/>
          <w:marTop w:val="0"/>
          <w:marBottom w:val="0"/>
          <w:divBdr>
            <w:top w:val="none" w:sz="0" w:space="0" w:color="auto"/>
            <w:left w:val="none" w:sz="0" w:space="0" w:color="auto"/>
            <w:bottom w:val="none" w:sz="0" w:space="0" w:color="auto"/>
            <w:right w:val="none" w:sz="0" w:space="0" w:color="auto"/>
          </w:divBdr>
        </w:div>
        <w:div w:id="864027850">
          <w:marLeft w:val="0"/>
          <w:marRight w:val="0"/>
          <w:marTop w:val="0"/>
          <w:marBottom w:val="0"/>
          <w:divBdr>
            <w:top w:val="none" w:sz="0" w:space="0" w:color="auto"/>
            <w:left w:val="none" w:sz="0" w:space="0" w:color="auto"/>
            <w:bottom w:val="none" w:sz="0" w:space="0" w:color="auto"/>
            <w:right w:val="none" w:sz="0" w:space="0" w:color="auto"/>
          </w:divBdr>
        </w:div>
        <w:div w:id="1168987142">
          <w:marLeft w:val="0"/>
          <w:marRight w:val="0"/>
          <w:marTop w:val="0"/>
          <w:marBottom w:val="0"/>
          <w:divBdr>
            <w:top w:val="none" w:sz="0" w:space="0" w:color="auto"/>
            <w:left w:val="none" w:sz="0" w:space="0" w:color="auto"/>
            <w:bottom w:val="none" w:sz="0" w:space="0" w:color="auto"/>
            <w:right w:val="none" w:sz="0" w:space="0" w:color="auto"/>
          </w:divBdr>
        </w:div>
        <w:div w:id="337469190">
          <w:marLeft w:val="0"/>
          <w:marRight w:val="0"/>
          <w:marTop w:val="0"/>
          <w:marBottom w:val="0"/>
          <w:divBdr>
            <w:top w:val="none" w:sz="0" w:space="0" w:color="auto"/>
            <w:left w:val="none" w:sz="0" w:space="0" w:color="auto"/>
            <w:bottom w:val="none" w:sz="0" w:space="0" w:color="auto"/>
            <w:right w:val="none" w:sz="0" w:space="0" w:color="auto"/>
          </w:divBdr>
        </w:div>
        <w:div w:id="181281369">
          <w:marLeft w:val="0"/>
          <w:marRight w:val="0"/>
          <w:marTop w:val="0"/>
          <w:marBottom w:val="0"/>
          <w:divBdr>
            <w:top w:val="none" w:sz="0" w:space="0" w:color="auto"/>
            <w:left w:val="none" w:sz="0" w:space="0" w:color="auto"/>
            <w:bottom w:val="none" w:sz="0" w:space="0" w:color="auto"/>
            <w:right w:val="none" w:sz="0" w:space="0" w:color="auto"/>
          </w:divBdr>
        </w:div>
        <w:div w:id="1005398881">
          <w:marLeft w:val="0"/>
          <w:marRight w:val="0"/>
          <w:marTop w:val="0"/>
          <w:marBottom w:val="0"/>
          <w:divBdr>
            <w:top w:val="none" w:sz="0" w:space="0" w:color="auto"/>
            <w:left w:val="none" w:sz="0" w:space="0" w:color="auto"/>
            <w:bottom w:val="none" w:sz="0" w:space="0" w:color="auto"/>
            <w:right w:val="none" w:sz="0" w:space="0" w:color="auto"/>
          </w:divBdr>
        </w:div>
        <w:div w:id="1087847771">
          <w:marLeft w:val="0"/>
          <w:marRight w:val="0"/>
          <w:marTop w:val="0"/>
          <w:marBottom w:val="0"/>
          <w:divBdr>
            <w:top w:val="none" w:sz="0" w:space="0" w:color="auto"/>
            <w:left w:val="none" w:sz="0" w:space="0" w:color="auto"/>
            <w:bottom w:val="none" w:sz="0" w:space="0" w:color="auto"/>
            <w:right w:val="none" w:sz="0" w:space="0" w:color="auto"/>
          </w:divBdr>
        </w:div>
      </w:divsChild>
    </w:div>
    <w:div w:id="1440103924">
      <w:bodyDiv w:val="1"/>
      <w:marLeft w:val="0"/>
      <w:marRight w:val="0"/>
      <w:marTop w:val="0"/>
      <w:marBottom w:val="0"/>
      <w:divBdr>
        <w:top w:val="none" w:sz="0" w:space="0" w:color="auto"/>
        <w:left w:val="none" w:sz="0" w:space="0" w:color="auto"/>
        <w:bottom w:val="none" w:sz="0" w:space="0" w:color="auto"/>
        <w:right w:val="none" w:sz="0" w:space="0" w:color="auto"/>
      </w:divBdr>
      <w:divsChild>
        <w:div w:id="1313407719">
          <w:marLeft w:val="0"/>
          <w:marRight w:val="0"/>
          <w:marTop w:val="0"/>
          <w:marBottom w:val="0"/>
          <w:divBdr>
            <w:top w:val="none" w:sz="0" w:space="0" w:color="auto"/>
            <w:left w:val="none" w:sz="0" w:space="0" w:color="auto"/>
            <w:bottom w:val="none" w:sz="0" w:space="0" w:color="auto"/>
            <w:right w:val="none" w:sz="0" w:space="0" w:color="auto"/>
          </w:divBdr>
          <w:divsChild>
            <w:div w:id="569928693">
              <w:marLeft w:val="0"/>
              <w:marRight w:val="0"/>
              <w:marTop w:val="0"/>
              <w:marBottom w:val="0"/>
              <w:divBdr>
                <w:top w:val="none" w:sz="0" w:space="0" w:color="auto"/>
                <w:left w:val="none" w:sz="0" w:space="0" w:color="auto"/>
                <w:bottom w:val="none" w:sz="0" w:space="0" w:color="auto"/>
                <w:right w:val="none" w:sz="0" w:space="0" w:color="auto"/>
              </w:divBdr>
              <w:divsChild>
                <w:div w:id="855844237">
                  <w:marLeft w:val="0"/>
                  <w:marRight w:val="0"/>
                  <w:marTop w:val="0"/>
                  <w:marBottom w:val="0"/>
                  <w:divBdr>
                    <w:top w:val="none" w:sz="0" w:space="0" w:color="auto"/>
                    <w:left w:val="none" w:sz="0" w:space="0" w:color="auto"/>
                    <w:bottom w:val="none" w:sz="0" w:space="0" w:color="auto"/>
                    <w:right w:val="none" w:sz="0" w:space="0" w:color="auto"/>
                  </w:divBdr>
                  <w:divsChild>
                    <w:div w:id="8505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541355">
      <w:bodyDiv w:val="1"/>
      <w:marLeft w:val="0"/>
      <w:marRight w:val="0"/>
      <w:marTop w:val="0"/>
      <w:marBottom w:val="0"/>
      <w:divBdr>
        <w:top w:val="none" w:sz="0" w:space="0" w:color="auto"/>
        <w:left w:val="none" w:sz="0" w:space="0" w:color="auto"/>
        <w:bottom w:val="none" w:sz="0" w:space="0" w:color="auto"/>
        <w:right w:val="none" w:sz="0" w:space="0" w:color="auto"/>
      </w:divBdr>
    </w:div>
    <w:div w:id="1526208028">
      <w:bodyDiv w:val="1"/>
      <w:marLeft w:val="0"/>
      <w:marRight w:val="0"/>
      <w:marTop w:val="0"/>
      <w:marBottom w:val="0"/>
      <w:divBdr>
        <w:top w:val="none" w:sz="0" w:space="0" w:color="auto"/>
        <w:left w:val="none" w:sz="0" w:space="0" w:color="auto"/>
        <w:bottom w:val="none" w:sz="0" w:space="0" w:color="auto"/>
        <w:right w:val="none" w:sz="0" w:space="0" w:color="auto"/>
      </w:divBdr>
      <w:divsChild>
        <w:div w:id="1254895372">
          <w:marLeft w:val="0"/>
          <w:marRight w:val="0"/>
          <w:marTop w:val="0"/>
          <w:marBottom w:val="0"/>
          <w:divBdr>
            <w:top w:val="none" w:sz="0" w:space="0" w:color="auto"/>
            <w:left w:val="none" w:sz="0" w:space="0" w:color="auto"/>
            <w:bottom w:val="none" w:sz="0" w:space="0" w:color="auto"/>
            <w:right w:val="none" w:sz="0" w:space="0" w:color="auto"/>
          </w:divBdr>
        </w:div>
        <w:div w:id="75782954">
          <w:marLeft w:val="0"/>
          <w:marRight w:val="0"/>
          <w:marTop w:val="0"/>
          <w:marBottom w:val="0"/>
          <w:divBdr>
            <w:top w:val="none" w:sz="0" w:space="0" w:color="auto"/>
            <w:left w:val="none" w:sz="0" w:space="0" w:color="auto"/>
            <w:bottom w:val="none" w:sz="0" w:space="0" w:color="auto"/>
            <w:right w:val="none" w:sz="0" w:space="0" w:color="auto"/>
          </w:divBdr>
        </w:div>
      </w:divsChild>
    </w:div>
    <w:div w:id="1530945322">
      <w:bodyDiv w:val="1"/>
      <w:marLeft w:val="0"/>
      <w:marRight w:val="0"/>
      <w:marTop w:val="0"/>
      <w:marBottom w:val="0"/>
      <w:divBdr>
        <w:top w:val="none" w:sz="0" w:space="0" w:color="auto"/>
        <w:left w:val="none" w:sz="0" w:space="0" w:color="auto"/>
        <w:bottom w:val="none" w:sz="0" w:space="0" w:color="auto"/>
        <w:right w:val="none" w:sz="0" w:space="0" w:color="auto"/>
      </w:divBdr>
    </w:div>
    <w:div w:id="1556039194">
      <w:bodyDiv w:val="1"/>
      <w:marLeft w:val="0"/>
      <w:marRight w:val="0"/>
      <w:marTop w:val="0"/>
      <w:marBottom w:val="0"/>
      <w:divBdr>
        <w:top w:val="none" w:sz="0" w:space="0" w:color="auto"/>
        <w:left w:val="none" w:sz="0" w:space="0" w:color="auto"/>
        <w:bottom w:val="none" w:sz="0" w:space="0" w:color="auto"/>
        <w:right w:val="none" w:sz="0" w:space="0" w:color="auto"/>
      </w:divBdr>
    </w:div>
    <w:div w:id="1581939045">
      <w:bodyDiv w:val="1"/>
      <w:marLeft w:val="0"/>
      <w:marRight w:val="0"/>
      <w:marTop w:val="0"/>
      <w:marBottom w:val="0"/>
      <w:divBdr>
        <w:top w:val="none" w:sz="0" w:space="0" w:color="auto"/>
        <w:left w:val="none" w:sz="0" w:space="0" w:color="auto"/>
        <w:bottom w:val="none" w:sz="0" w:space="0" w:color="auto"/>
        <w:right w:val="none" w:sz="0" w:space="0" w:color="auto"/>
      </w:divBdr>
    </w:div>
    <w:div w:id="1583757900">
      <w:bodyDiv w:val="1"/>
      <w:marLeft w:val="0"/>
      <w:marRight w:val="0"/>
      <w:marTop w:val="0"/>
      <w:marBottom w:val="0"/>
      <w:divBdr>
        <w:top w:val="none" w:sz="0" w:space="0" w:color="auto"/>
        <w:left w:val="none" w:sz="0" w:space="0" w:color="auto"/>
        <w:bottom w:val="none" w:sz="0" w:space="0" w:color="auto"/>
        <w:right w:val="none" w:sz="0" w:space="0" w:color="auto"/>
      </w:divBdr>
    </w:div>
    <w:div w:id="1602106242">
      <w:bodyDiv w:val="1"/>
      <w:marLeft w:val="0"/>
      <w:marRight w:val="0"/>
      <w:marTop w:val="0"/>
      <w:marBottom w:val="0"/>
      <w:divBdr>
        <w:top w:val="none" w:sz="0" w:space="0" w:color="auto"/>
        <w:left w:val="none" w:sz="0" w:space="0" w:color="auto"/>
        <w:bottom w:val="none" w:sz="0" w:space="0" w:color="auto"/>
        <w:right w:val="none" w:sz="0" w:space="0" w:color="auto"/>
      </w:divBdr>
    </w:div>
    <w:div w:id="1622371595">
      <w:bodyDiv w:val="1"/>
      <w:marLeft w:val="0"/>
      <w:marRight w:val="0"/>
      <w:marTop w:val="0"/>
      <w:marBottom w:val="0"/>
      <w:divBdr>
        <w:top w:val="none" w:sz="0" w:space="0" w:color="auto"/>
        <w:left w:val="none" w:sz="0" w:space="0" w:color="auto"/>
        <w:bottom w:val="none" w:sz="0" w:space="0" w:color="auto"/>
        <w:right w:val="none" w:sz="0" w:space="0" w:color="auto"/>
      </w:divBdr>
    </w:div>
    <w:div w:id="1702779151">
      <w:bodyDiv w:val="1"/>
      <w:marLeft w:val="0"/>
      <w:marRight w:val="0"/>
      <w:marTop w:val="0"/>
      <w:marBottom w:val="0"/>
      <w:divBdr>
        <w:top w:val="none" w:sz="0" w:space="0" w:color="auto"/>
        <w:left w:val="none" w:sz="0" w:space="0" w:color="auto"/>
        <w:bottom w:val="none" w:sz="0" w:space="0" w:color="auto"/>
        <w:right w:val="none" w:sz="0" w:space="0" w:color="auto"/>
      </w:divBdr>
    </w:div>
    <w:div w:id="1702894875">
      <w:bodyDiv w:val="1"/>
      <w:marLeft w:val="0"/>
      <w:marRight w:val="0"/>
      <w:marTop w:val="0"/>
      <w:marBottom w:val="0"/>
      <w:divBdr>
        <w:top w:val="none" w:sz="0" w:space="0" w:color="auto"/>
        <w:left w:val="none" w:sz="0" w:space="0" w:color="auto"/>
        <w:bottom w:val="none" w:sz="0" w:space="0" w:color="auto"/>
        <w:right w:val="none" w:sz="0" w:space="0" w:color="auto"/>
      </w:divBdr>
      <w:divsChild>
        <w:div w:id="1902910580">
          <w:marLeft w:val="0"/>
          <w:marRight w:val="0"/>
          <w:marTop w:val="0"/>
          <w:marBottom w:val="0"/>
          <w:divBdr>
            <w:top w:val="none" w:sz="0" w:space="0" w:color="auto"/>
            <w:left w:val="none" w:sz="0" w:space="0" w:color="auto"/>
            <w:bottom w:val="none" w:sz="0" w:space="0" w:color="auto"/>
            <w:right w:val="none" w:sz="0" w:space="0" w:color="auto"/>
          </w:divBdr>
        </w:div>
        <w:div w:id="444472546">
          <w:marLeft w:val="0"/>
          <w:marRight w:val="0"/>
          <w:marTop w:val="0"/>
          <w:marBottom w:val="0"/>
          <w:divBdr>
            <w:top w:val="none" w:sz="0" w:space="0" w:color="auto"/>
            <w:left w:val="none" w:sz="0" w:space="0" w:color="auto"/>
            <w:bottom w:val="none" w:sz="0" w:space="0" w:color="auto"/>
            <w:right w:val="none" w:sz="0" w:space="0" w:color="auto"/>
          </w:divBdr>
        </w:div>
        <w:div w:id="276453399">
          <w:marLeft w:val="0"/>
          <w:marRight w:val="0"/>
          <w:marTop w:val="0"/>
          <w:marBottom w:val="0"/>
          <w:divBdr>
            <w:top w:val="none" w:sz="0" w:space="0" w:color="auto"/>
            <w:left w:val="none" w:sz="0" w:space="0" w:color="auto"/>
            <w:bottom w:val="none" w:sz="0" w:space="0" w:color="auto"/>
            <w:right w:val="none" w:sz="0" w:space="0" w:color="auto"/>
          </w:divBdr>
        </w:div>
        <w:div w:id="350691539">
          <w:marLeft w:val="0"/>
          <w:marRight w:val="0"/>
          <w:marTop w:val="0"/>
          <w:marBottom w:val="0"/>
          <w:divBdr>
            <w:top w:val="none" w:sz="0" w:space="0" w:color="auto"/>
            <w:left w:val="none" w:sz="0" w:space="0" w:color="auto"/>
            <w:bottom w:val="none" w:sz="0" w:space="0" w:color="auto"/>
            <w:right w:val="none" w:sz="0" w:space="0" w:color="auto"/>
          </w:divBdr>
        </w:div>
        <w:div w:id="1167937309">
          <w:marLeft w:val="0"/>
          <w:marRight w:val="0"/>
          <w:marTop w:val="0"/>
          <w:marBottom w:val="0"/>
          <w:divBdr>
            <w:top w:val="none" w:sz="0" w:space="0" w:color="auto"/>
            <w:left w:val="none" w:sz="0" w:space="0" w:color="auto"/>
            <w:bottom w:val="none" w:sz="0" w:space="0" w:color="auto"/>
            <w:right w:val="none" w:sz="0" w:space="0" w:color="auto"/>
          </w:divBdr>
        </w:div>
        <w:div w:id="902060416">
          <w:marLeft w:val="0"/>
          <w:marRight w:val="0"/>
          <w:marTop w:val="0"/>
          <w:marBottom w:val="0"/>
          <w:divBdr>
            <w:top w:val="none" w:sz="0" w:space="0" w:color="auto"/>
            <w:left w:val="none" w:sz="0" w:space="0" w:color="auto"/>
            <w:bottom w:val="none" w:sz="0" w:space="0" w:color="auto"/>
            <w:right w:val="none" w:sz="0" w:space="0" w:color="auto"/>
          </w:divBdr>
        </w:div>
        <w:div w:id="534584041">
          <w:marLeft w:val="0"/>
          <w:marRight w:val="0"/>
          <w:marTop w:val="0"/>
          <w:marBottom w:val="0"/>
          <w:divBdr>
            <w:top w:val="none" w:sz="0" w:space="0" w:color="auto"/>
            <w:left w:val="none" w:sz="0" w:space="0" w:color="auto"/>
            <w:bottom w:val="none" w:sz="0" w:space="0" w:color="auto"/>
            <w:right w:val="none" w:sz="0" w:space="0" w:color="auto"/>
          </w:divBdr>
        </w:div>
        <w:div w:id="2042125731">
          <w:marLeft w:val="0"/>
          <w:marRight w:val="0"/>
          <w:marTop w:val="0"/>
          <w:marBottom w:val="0"/>
          <w:divBdr>
            <w:top w:val="none" w:sz="0" w:space="0" w:color="auto"/>
            <w:left w:val="none" w:sz="0" w:space="0" w:color="auto"/>
            <w:bottom w:val="none" w:sz="0" w:space="0" w:color="auto"/>
            <w:right w:val="none" w:sz="0" w:space="0" w:color="auto"/>
          </w:divBdr>
        </w:div>
        <w:div w:id="1623613800">
          <w:marLeft w:val="0"/>
          <w:marRight w:val="0"/>
          <w:marTop w:val="0"/>
          <w:marBottom w:val="0"/>
          <w:divBdr>
            <w:top w:val="none" w:sz="0" w:space="0" w:color="auto"/>
            <w:left w:val="none" w:sz="0" w:space="0" w:color="auto"/>
            <w:bottom w:val="none" w:sz="0" w:space="0" w:color="auto"/>
            <w:right w:val="none" w:sz="0" w:space="0" w:color="auto"/>
          </w:divBdr>
        </w:div>
      </w:divsChild>
    </w:div>
    <w:div w:id="1702902483">
      <w:bodyDiv w:val="1"/>
      <w:marLeft w:val="0"/>
      <w:marRight w:val="0"/>
      <w:marTop w:val="0"/>
      <w:marBottom w:val="0"/>
      <w:divBdr>
        <w:top w:val="none" w:sz="0" w:space="0" w:color="auto"/>
        <w:left w:val="none" w:sz="0" w:space="0" w:color="auto"/>
        <w:bottom w:val="none" w:sz="0" w:space="0" w:color="auto"/>
        <w:right w:val="none" w:sz="0" w:space="0" w:color="auto"/>
      </w:divBdr>
    </w:div>
    <w:div w:id="1705403194">
      <w:bodyDiv w:val="1"/>
      <w:marLeft w:val="0"/>
      <w:marRight w:val="0"/>
      <w:marTop w:val="0"/>
      <w:marBottom w:val="0"/>
      <w:divBdr>
        <w:top w:val="none" w:sz="0" w:space="0" w:color="auto"/>
        <w:left w:val="none" w:sz="0" w:space="0" w:color="auto"/>
        <w:bottom w:val="none" w:sz="0" w:space="0" w:color="auto"/>
        <w:right w:val="none" w:sz="0" w:space="0" w:color="auto"/>
      </w:divBdr>
    </w:div>
    <w:div w:id="1705449211">
      <w:bodyDiv w:val="1"/>
      <w:marLeft w:val="0"/>
      <w:marRight w:val="0"/>
      <w:marTop w:val="0"/>
      <w:marBottom w:val="0"/>
      <w:divBdr>
        <w:top w:val="none" w:sz="0" w:space="0" w:color="auto"/>
        <w:left w:val="none" w:sz="0" w:space="0" w:color="auto"/>
        <w:bottom w:val="none" w:sz="0" w:space="0" w:color="auto"/>
        <w:right w:val="none" w:sz="0" w:space="0" w:color="auto"/>
      </w:divBdr>
      <w:divsChild>
        <w:div w:id="736510375">
          <w:marLeft w:val="0"/>
          <w:marRight w:val="0"/>
          <w:marTop w:val="0"/>
          <w:marBottom w:val="0"/>
          <w:divBdr>
            <w:top w:val="none" w:sz="0" w:space="0" w:color="auto"/>
            <w:left w:val="none" w:sz="0" w:space="0" w:color="auto"/>
            <w:bottom w:val="none" w:sz="0" w:space="0" w:color="auto"/>
            <w:right w:val="none" w:sz="0" w:space="0" w:color="auto"/>
          </w:divBdr>
          <w:divsChild>
            <w:div w:id="1367176792">
              <w:marLeft w:val="0"/>
              <w:marRight w:val="0"/>
              <w:marTop w:val="0"/>
              <w:marBottom w:val="0"/>
              <w:divBdr>
                <w:top w:val="single" w:sz="8" w:space="3" w:color="E1E1E1"/>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5734">
          <w:marLeft w:val="0"/>
          <w:marRight w:val="0"/>
          <w:marTop w:val="0"/>
          <w:marBottom w:val="0"/>
          <w:divBdr>
            <w:top w:val="none" w:sz="0" w:space="0" w:color="auto"/>
            <w:left w:val="none" w:sz="0" w:space="0" w:color="auto"/>
            <w:bottom w:val="none" w:sz="0" w:space="0" w:color="auto"/>
            <w:right w:val="none" w:sz="0" w:space="0" w:color="auto"/>
          </w:divBdr>
        </w:div>
        <w:div w:id="1572738655">
          <w:marLeft w:val="0"/>
          <w:marRight w:val="0"/>
          <w:marTop w:val="0"/>
          <w:marBottom w:val="0"/>
          <w:divBdr>
            <w:top w:val="none" w:sz="0" w:space="0" w:color="auto"/>
            <w:left w:val="none" w:sz="0" w:space="0" w:color="auto"/>
            <w:bottom w:val="none" w:sz="0" w:space="0" w:color="auto"/>
            <w:right w:val="none" w:sz="0" w:space="0" w:color="auto"/>
          </w:divBdr>
        </w:div>
        <w:div w:id="1267541996">
          <w:marLeft w:val="0"/>
          <w:marRight w:val="0"/>
          <w:marTop w:val="0"/>
          <w:marBottom w:val="0"/>
          <w:divBdr>
            <w:top w:val="none" w:sz="0" w:space="0" w:color="auto"/>
            <w:left w:val="none" w:sz="0" w:space="0" w:color="auto"/>
            <w:bottom w:val="none" w:sz="0" w:space="0" w:color="auto"/>
            <w:right w:val="none" w:sz="0" w:space="0" w:color="auto"/>
          </w:divBdr>
        </w:div>
        <w:div w:id="571500263">
          <w:marLeft w:val="0"/>
          <w:marRight w:val="0"/>
          <w:marTop w:val="0"/>
          <w:marBottom w:val="0"/>
          <w:divBdr>
            <w:top w:val="none" w:sz="0" w:space="0" w:color="auto"/>
            <w:left w:val="none" w:sz="0" w:space="0" w:color="auto"/>
            <w:bottom w:val="none" w:sz="0" w:space="0" w:color="auto"/>
            <w:right w:val="none" w:sz="0" w:space="0" w:color="auto"/>
          </w:divBdr>
        </w:div>
        <w:div w:id="1583223391">
          <w:marLeft w:val="0"/>
          <w:marRight w:val="0"/>
          <w:marTop w:val="0"/>
          <w:marBottom w:val="0"/>
          <w:divBdr>
            <w:top w:val="none" w:sz="0" w:space="0" w:color="auto"/>
            <w:left w:val="none" w:sz="0" w:space="0" w:color="auto"/>
            <w:bottom w:val="none" w:sz="0" w:space="0" w:color="auto"/>
            <w:right w:val="none" w:sz="0" w:space="0" w:color="auto"/>
          </w:divBdr>
        </w:div>
        <w:div w:id="1227371771">
          <w:marLeft w:val="0"/>
          <w:marRight w:val="0"/>
          <w:marTop w:val="0"/>
          <w:marBottom w:val="0"/>
          <w:divBdr>
            <w:top w:val="none" w:sz="0" w:space="0" w:color="auto"/>
            <w:left w:val="none" w:sz="0" w:space="0" w:color="auto"/>
            <w:bottom w:val="none" w:sz="0" w:space="0" w:color="auto"/>
            <w:right w:val="none" w:sz="0" w:space="0" w:color="auto"/>
          </w:divBdr>
        </w:div>
        <w:div w:id="151218929">
          <w:marLeft w:val="0"/>
          <w:marRight w:val="0"/>
          <w:marTop w:val="0"/>
          <w:marBottom w:val="0"/>
          <w:divBdr>
            <w:top w:val="none" w:sz="0" w:space="0" w:color="auto"/>
            <w:left w:val="none" w:sz="0" w:space="0" w:color="auto"/>
            <w:bottom w:val="none" w:sz="0" w:space="0" w:color="auto"/>
            <w:right w:val="none" w:sz="0" w:space="0" w:color="auto"/>
          </w:divBdr>
        </w:div>
        <w:div w:id="1491485834">
          <w:marLeft w:val="0"/>
          <w:marRight w:val="0"/>
          <w:marTop w:val="0"/>
          <w:marBottom w:val="0"/>
          <w:divBdr>
            <w:top w:val="none" w:sz="0" w:space="0" w:color="auto"/>
            <w:left w:val="none" w:sz="0" w:space="0" w:color="auto"/>
            <w:bottom w:val="none" w:sz="0" w:space="0" w:color="auto"/>
            <w:right w:val="none" w:sz="0" w:space="0" w:color="auto"/>
          </w:divBdr>
        </w:div>
        <w:div w:id="1818110933">
          <w:marLeft w:val="0"/>
          <w:marRight w:val="0"/>
          <w:marTop w:val="0"/>
          <w:marBottom w:val="0"/>
          <w:divBdr>
            <w:top w:val="none" w:sz="0" w:space="0" w:color="auto"/>
            <w:left w:val="none" w:sz="0" w:space="0" w:color="auto"/>
            <w:bottom w:val="none" w:sz="0" w:space="0" w:color="auto"/>
            <w:right w:val="none" w:sz="0" w:space="0" w:color="auto"/>
          </w:divBdr>
        </w:div>
        <w:div w:id="840195737">
          <w:marLeft w:val="0"/>
          <w:marRight w:val="0"/>
          <w:marTop w:val="0"/>
          <w:marBottom w:val="0"/>
          <w:divBdr>
            <w:top w:val="none" w:sz="0" w:space="0" w:color="auto"/>
            <w:left w:val="none" w:sz="0" w:space="0" w:color="auto"/>
            <w:bottom w:val="none" w:sz="0" w:space="0" w:color="auto"/>
            <w:right w:val="none" w:sz="0" w:space="0" w:color="auto"/>
          </w:divBdr>
        </w:div>
        <w:div w:id="1044672507">
          <w:marLeft w:val="0"/>
          <w:marRight w:val="0"/>
          <w:marTop w:val="0"/>
          <w:marBottom w:val="0"/>
          <w:divBdr>
            <w:top w:val="none" w:sz="0" w:space="0" w:color="auto"/>
            <w:left w:val="none" w:sz="0" w:space="0" w:color="auto"/>
            <w:bottom w:val="none" w:sz="0" w:space="0" w:color="auto"/>
            <w:right w:val="none" w:sz="0" w:space="0" w:color="auto"/>
          </w:divBdr>
        </w:div>
        <w:div w:id="394202843">
          <w:marLeft w:val="0"/>
          <w:marRight w:val="0"/>
          <w:marTop w:val="0"/>
          <w:marBottom w:val="0"/>
          <w:divBdr>
            <w:top w:val="none" w:sz="0" w:space="0" w:color="auto"/>
            <w:left w:val="none" w:sz="0" w:space="0" w:color="auto"/>
            <w:bottom w:val="none" w:sz="0" w:space="0" w:color="auto"/>
            <w:right w:val="none" w:sz="0" w:space="0" w:color="auto"/>
          </w:divBdr>
        </w:div>
        <w:div w:id="1685395963">
          <w:marLeft w:val="0"/>
          <w:marRight w:val="0"/>
          <w:marTop w:val="0"/>
          <w:marBottom w:val="0"/>
          <w:divBdr>
            <w:top w:val="none" w:sz="0" w:space="0" w:color="auto"/>
            <w:left w:val="none" w:sz="0" w:space="0" w:color="auto"/>
            <w:bottom w:val="none" w:sz="0" w:space="0" w:color="auto"/>
            <w:right w:val="none" w:sz="0" w:space="0" w:color="auto"/>
          </w:divBdr>
        </w:div>
        <w:div w:id="907615448">
          <w:marLeft w:val="0"/>
          <w:marRight w:val="0"/>
          <w:marTop w:val="0"/>
          <w:marBottom w:val="0"/>
          <w:divBdr>
            <w:top w:val="none" w:sz="0" w:space="0" w:color="auto"/>
            <w:left w:val="none" w:sz="0" w:space="0" w:color="auto"/>
            <w:bottom w:val="none" w:sz="0" w:space="0" w:color="auto"/>
            <w:right w:val="none" w:sz="0" w:space="0" w:color="auto"/>
          </w:divBdr>
        </w:div>
        <w:div w:id="730153675">
          <w:marLeft w:val="0"/>
          <w:marRight w:val="0"/>
          <w:marTop w:val="0"/>
          <w:marBottom w:val="0"/>
          <w:divBdr>
            <w:top w:val="none" w:sz="0" w:space="0" w:color="auto"/>
            <w:left w:val="none" w:sz="0" w:space="0" w:color="auto"/>
            <w:bottom w:val="none" w:sz="0" w:space="0" w:color="auto"/>
            <w:right w:val="none" w:sz="0" w:space="0" w:color="auto"/>
          </w:divBdr>
        </w:div>
        <w:div w:id="122819765">
          <w:marLeft w:val="0"/>
          <w:marRight w:val="0"/>
          <w:marTop w:val="0"/>
          <w:marBottom w:val="0"/>
          <w:divBdr>
            <w:top w:val="none" w:sz="0" w:space="0" w:color="auto"/>
            <w:left w:val="none" w:sz="0" w:space="0" w:color="auto"/>
            <w:bottom w:val="none" w:sz="0" w:space="0" w:color="auto"/>
            <w:right w:val="none" w:sz="0" w:space="0" w:color="auto"/>
          </w:divBdr>
        </w:div>
        <w:div w:id="1591348508">
          <w:marLeft w:val="0"/>
          <w:marRight w:val="0"/>
          <w:marTop w:val="0"/>
          <w:marBottom w:val="0"/>
          <w:divBdr>
            <w:top w:val="none" w:sz="0" w:space="0" w:color="auto"/>
            <w:left w:val="none" w:sz="0" w:space="0" w:color="auto"/>
            <w:bottom w:val="none" w:sz="0" w:space="0" w:color="auto"/>
            <w:right w:val="none" w:sz="0" w:space="0" w:color="auto"/>
          </w:divBdr>
        </w:div>
      </w:divsChild>
    </w:div>
    <w:div w:id="1742219003">
      <w:bodyDiv w:val="1"/>
      <w:marLeft w:val="0"/>
      <w:marRight w:val="0"/>
      <w:marTop w:val="0"/>
      <w:marBottom w:val="0"/>
      <w:divBdr>
        <w:top w:val="none" w:sz="0" w:space="0" w:color="auto"/>
        <w:left w:val="none" w:sz="0" w:space="0" w:color="auto"/>
        <w:bottom w:val="none" w:sz="0" w:space="0" w:color="auto"/>
        <w:right w:val="none" w:sz="0" w:space="0" w:color="auto"/>
      </w:divBdr>
    </w:div>
    <w:div w:id="1823154240">
      <w:bodyDiv w:val="1"/>
      <w:marLeft w:val="0"/>
      <w:marRight w:val="0"/>
      <w:marTop w:val="0"/>
      <w:marBottom w:val="0"/>
      <w:divBdr>
        <w:top w:val="none" w:sz="0" w:space="0" w:color="auto"/>
        <w:left w:val="none" w:sz="0" w:space="0" w:color="auto"/>
        <w:bottom w:val="none" w:sz="0" w:space="0" w:color="auto"/>
        <w:right w:val="none" w:sz="0" w:space="0" w:color="auto"/>
      </w:divBdr>
    </w:div>
    <w:div w:id="1836264093">
      <w:bodyDiv w:val="1"/>
      <w:marLeft w:val="0"/>
      <w:marRight w:val="0"/>
      <w:marTop w:val="0"/>
      <w:marBottom w:val="0"/>
      <w:divBdr>
        <w:top w:val="none" w:sz="0" w:space="0" w:color="auto"/>
        <w:left w:val="none" w:sz="0" w:space="0" w:color="auto"/>
        <w:bottom w:val="none" w:sz="0" w:space="0" w:color="auto"/>
        <w:right w:val="none" w:sz="0" w:space="0" w:color="auto"/>
      </w:divBdr>
    </w:div>
    <w:div w:id="1850942874">
      <w:bodyDiv w:val="1"/>
      <w:marLeft w:val="0"/>
      <w:marRight w:val="0"/>
      <w:marTop w:val="0"/>
      <w:marBottom w:val="0"/>
      <w:divBdr>
        <w:top w:val="none" w:sz="0" w:space="0" w:color="auto"/>
        <w:left w:val="none" w:sz="0" w:space="0" w:color="auto"/>
        <w:bottom w:val="none" w:sz="0" w:space="0" w:color="auto"/>
        <w:right w:val="none" w:sz="0" w:space="0" w:color="auto"/>
      </w:divBdr>
    </w:div>
    <w:div w:id="1900480259">
      <w:bodyDiv w:val="1"/>
      <w:marLeft w:val="0"/>
      <w:marRight w:val="0"/>
      <w:marTop w:val="0"/>
      <w:marBottom w:val="0"/>
      <w:divBdr>
        <w:top w:val="none" w:sz="0" w:space="0" w:color="auto"/>
        <w:left w:val="none" w:sz="0" w:space="0" w:color="auto"/>
        <w:bottom w:val="none" w:sz="0" w:space="0" w:color="auto"/>
        <w:right w:val="none" w:sz="0" w:space="0" w:color="auto"/>
      </w:divBdr>
      <w:divsChild>
        <w:div w:id="1559780453">
          <w:marLeft w:val="0"/>
          <w:marRight w:val="0"/>
          <w:marTop w:val="0"/>
          <w:marBottom w:val="0"/>
          <w:divBdr>
            <w:top w:val="none" w:sz="0" w:space="0" w:color="auto"/>
            <w:left w:val="none" w:sz="0" w:space="0" w:color="auto"/>
            <w:bottom w:val="none" w:sz="0" w:space="0" w:color="auto"/>
            <w:right w:val="none" w:sz="0" w:space="0" w:color="auto"/>
          </w:divBdr>
        </w:div>
        <w:div w:id="843858772">
          <w:marLeft w:val="0"/>
          <w:marRight w:val="0"/>
          <w:marTop w:val="0"/>
          <w:marBottom w:val="0"/>
          <w:divBdr>
            <w:top w:val="none" w:sz="0" w:space="0" w:color="auto"/>
            <w:left w:val="none" w:sz="0" w:space="0" w:color="auto"/>
            <w:bottom w:val="none" w:sz="0" w:space="0" w:color="auto"/>
            <w:right w:val="none" w:sz="0" w:space="0" w:color="auto"/>
          </w:divBdr>
        </w:div>
        <w:div w:id="2039114501">
          <w:marLeft w:val="0"/>
          <w:marRight w:val="0"/>
          <w:marTop w:val="0"/>
          <w:marBottom w:val="0"/>
          <w:divBdr>
            <w:top w:val="none" w:sz="0" w:space="0" w:color="auto"/>
            <w:left w:val="none" w:sz="0" w:space="0" w:color="auto"/>
            <w:bottom w:val="none" w:sz="0" w:space="0" w:color="auto"/>
            <w:right w:val="none" w:sz="0" w:space="0" w:color="auto"/>
          </w:divBdr>
        </w:div>
        <w:div w:id="1211918059">
          <w:marLeft w:val="0"/>
          <w:marRight w:val="0"/>
          <w:marTop w:val="0"/>
          <w:marBottom w:val="0"/>
          <w:divBdr>
            <w:top w:val="none" w:sz="0" w:space="0" w:color="auto"/>
            <w:left w:val="none" w:sz="0" w:space="0" w:color="auto"/>
            <w:bottom w:val="none" w:sz="0" w:space="0" w:color="auto"/>
            <w:right w:val="none" w:sz="0" w:space="0" w:color="auto"/>
          </w:divBdr>
        </w:div>
        <w:div w:id="1739597968">
          <w:marLeft w:val="0"/>
          <w:marRight w:val="0"/>
          <w:marTop w:val="0"/>
          <w:marBottom w:val="0"/>
          <w:divBdr>
            <w:top w:val="none" w:sz="0" w:space="0" w:color="auto"/>
            <w:left w:val="none" w:sz="0" w:space="0" w:color="auto"/>
            <w:bottom w:val="none" w:sz="0" w:space="0" w:color="auto"/>
            <w:right w:val="none" w:sz="0" w:space="0" w:color="auto"/>
          </w:divBdr>
        </w:div>
        <w:div w:id="858927111">
          <w:marLeft w:val="0"/>
          <w:marRight w:val="0"/>
          <w:marTop w:val="0"/>
          <w:marBottom w:val="0"/>
          <w:divBdr>
            <w:top w:val="none" w:sz="0" w:space="0" w:color="auto"/>
            <w:left w:val="none" w:sz="0" w:space="0" w:color="auto"/>
            <w:bottom w:val="none" w:sz="0" w:space="0" w:color="auto"/>
            <w:right w:val="none" w:sz="0" w:space="0" w:color="auto"/>
          </w:divBdr>
        </w:div>
        <w:div w:id="340159769">
          <w:marLeft w:val="0"/>
          <w:marRight w:val="0"/>
          <w:marTop w:val="0"/>
          <w:marBottom w:val="0"/>
          <w:divBdr>
            <w:top w:val="none" w:sz="0" w:space="0" w:color="auto"/>
            <w:left w:val="none" w:sz="0" w:space="0" w:color="auto"/>
            <w:bottom w:val="none" w:sz="0" w:space="0" w:color="auto"/>
            <w:right w:val="none" w:sz="0" w:space="0" w:color="auto"/>
          </w:divBdr>
        </w:div>
        <w:div w:id="1987081410">
          <w:marLeft w:val="0"/>
          <w:marRight w:val="0"/>
          <w:marTop w:val="0"/>
          <w:marBottom w:val="0"/>
          <w:divBdr>
            <w:top w:val="none" w:sz="0" w:space="0" w:color="auto"/>
            <w:left w:val="none" w:sz="0" w:space="0" w:color="auto"/>
            <w:bottom w:val="none" w:sz="0" w:space="0" w:color="auto"/>
            <w:right w:val="none" w:sz="0" w:space="0" w:color="auto"/>
          </w:divBdr>
        </w:div>
        <w:div w:id="1368025962">
          <w:marLeft w:val="0"/>
          <w:marRight w:val="0"/>
          <w:marTop w:val="0"/>
          <w:marBottom w:val="0"/>
          <w:divBdr>
            <w:top w:val="none" w:sz="0" w:space="0" w:color="auto"/>
            <w:left w:val="none" w:sz="0" w:space="0" w:color="auto"/>
            <w:bottom w:val="none" w:sz="0" w:space="0" w:color="auto"/>
            <w:right w:val="none" w:sz="0" w:space="0" w:color="auto"/>
          </w:divBdr>
        </w:div>
      </w:divsChild>
    </w:div>
    <w:div w:id="1927227877">
      <w:bodyDiv w:val="1"/>
      <w:marLeft w:val="0"/>
      <w:marRight w:val="0"/>
      <w:marTop w:val="0"/>
      <w:marBottom w:val="0"/>
      <w:divBdr>
        <w:top w:val="none" w:sz="0" w:space="0" w:color="auto"/>
        <w:left w:val="none" w:sz="0" w:space="0" w:color="auto"/>
        <w:bottom w:val="none" w:sz="0" w:space="0" w:color="auto"/>
        <w:right w:val="none" w:sz="0" w:space="0" w:color="auto"/>
      </w:divBdr>
    </w:div>
    <w:div w:id="1970890868">
      <w:bodyDiv w:val="1"/>
      <w:marLeft w:val="0"/>
      <w:marRight w:val="0"/>
      <w:marTop w:val="0"/>
      <w:marBottom w:val="0"/>
      <w:divBdr>
        <w:top w:val="none" w:sz="0" w:space="0" w:color="auto"/>
        <w:left w:val="none" w:sz="0" w:space="0" w:color="auto"/>
        <w:bottom w:val="none" w:sz="0" w:space="0" w:color="auto"/>
        <w:right w:val="none" w:sz="0" w:space="0" w:color="auto"/>
      </w:divBdr>
    </w:div>
    <w:div w:id="1986812634">
      <w:bodyDiv w:val="1"/>
      <w:marLeft w:val="0"/>
      <w:marRight w:val="0"/>
      <w:marTop w:val="0"/>
      <w:marBottom w:val="0"/>
      <w:divBdr>
        <w:top w:val="none" w:sz="0" w:space="0" w:color="auto"/>
        <w:left w:val="none" w:sz="0" w:space="0" w:color="auto"/>
        <w:bottom w:val="none" w:sz="0" w:space="0" w:color="auto"/>
        <w:right w:val="none" w:sz="0" w:space="0" w:color="auto"/>
      </w:divBdr>
    </w:div>
    <w:div w:id="2012902528">
      <w:bodyDiv w:val="1"/>
      <w:marLeft w:val="0"/>
      <w:marRight w:val="0"/>
      <w:marTop w:val="0"/>
      <w:marBottom w:val="0"/>
      <w:divBdr>
        <w:top w:val="none" w:sz="0" w:space="0" w:color="auto"/>
        <w:left w:val="none" w:sz="0" w:space="0" w:color="auto"/>
        <w:bottom w:val="none" w:sz="0" w:space="0" w:color="auto"/>
        <w:right w:val="none" w:sz="0" w:space="0" w:color="auto"/>
      </w:divBdr>
    </w:div>
    <w:div w:id="2027125121">
      <w:bodyDiv w:val="1"/>
      <w:marLeft w:val="0"/>
      <w:marRight w:val="0"/>
      <w:marTop w:val="0"/>
      <w:marBottom w:val="0"/>
      <w:divBdr>
        <w:top w:val="none" w:sz="0" w:space="0" w:color="auto"/>
        <w:left w:val="none" w:sz="0" w:space="0" w:color="auto"/>
        <w:bottom w:val="none" w:sz="0" w:space="0" w:color="auto"/>
        <w:right w:val="none" w:sz="0" w:space="0" w:color="auto"/>
      </w:divBdr>
      <w:divsChild>
        <w:div w:id="2038891252">
          <w:marLeft w:val="0"/>
          <w:marRight w:val="0"/>
          <w:marTop w:val="0"/>
          <w:marBottom w:val="0"/>
          <w:divBdr>
            <w:top w:val="none" w:sz="0" w:space="0" w:color="auto"/>
            <w:left w:val="none" w:sz="0" w:space="0" w:color="auto"/>
            <w:bottom w:val="none" w:sz="0" w:space="0" w:color="auto"/>
            <w:right w:val="none" w:sz="0" w:space="0" w:color="auto"/>
          </w:divBdr>
          <w:divsChild>
            <w:div w:id="1359699948">
              <w:marLeft w:val="0"/>
              <w:marRight w:val="0"/>
              <w:marTop w:val="0"/>
              <w:marBottom w:val="0"/>
              <w:divBdr>
                <w:top w:val="none" w:sz="0" w:space="0" w:color="auto"/>
                <w:left w:val="none" w:sz="0" w:space="0" w:color="auto"/>
                <w:bottom w:val="none" w:sz="0" w:space="0" w:color="auto"/>
                <w:right w:val="none" w:sz="0" w:space="0" w:color="auto"/>
              </w:divBdr>
            </w:div>
          </w:divsChild>
        </w:div>
        <w:div w:id="1448625476">
          <w:marLeft w:val="0"/>
          <w:marRight w:val="0"/>
          <w:marTop w:val="0"/>
          <w:marBottom w:val="0"/>
          <w:divBdr>
            <w:top w:val="none" w:sz="0" w:space="0" w:color="auto"/>
            <w:left w:val="none" w:sz="0" w:space="0" w:color="auto"/>
            <w:bottom w:val="none" w:sz="0" w:space="0" w:color="auto"/>
            <w:right w:val="none" w:sz="0" w:space="0" w:color="auto"/>
          </w:divBdr>
        </w:div>
        <w:div w:id="1451821649">
          <w:marLeft w:val="0"/>
          <w:marRight w:val="0"/>
          <w:marTop w:val="0"/>
          <w:marBottom w:val="0"/>
          <w:divBdr>
            <w:top w:val="none" w:sz="0" w:space="0" w:color="auto"/>
            <w:left w:val="none" w:sz="0" w:space="0" w:color="auto"/>
            <w:bottom w:val="none" w:sz="0" w:space="0" w:color="auto"/>
            <w:right w:val="none" w:sz="0" w:space="0" w:color="auto"/>
          </w:divBdr>
        </w:div>
        <w:div w:id="1235973509">
          <w:marLeft w:val="0"/>
          <w:marRight w:val="0"/>
          <w:marTop w:val="0"/>
          <w:marBottom w:val="0"/>
          <w:divBdr>
            <w:top w:val="none" w:sz="0" w:space="0" w:color="auto"/>
            <w:left w:val="none" w:sz="0" w:space="0" w:color="auto"/>
            <w:bottom w:val="none" w:sz="0" w:space="0" w:color="auto"/>
            <w:right w:val="none" w:sz="0" w:space="0" w:color="auto"/>
          </w:divBdr>
        </w:div>
        <w:div w:id="125243739">
          <w:marLeft w:val="0"/>
          <w:marRight w:val="0"/>
          <w:marTop w:val="0"/>
          <w:marBottom w:val="0"/>
          <w:divBdr>
            <w:top w:val="none" w:sz="0" w:space="0" w:color="auto"/>
            <w:left w:val="none" w:sz="0" w:space="0" w:color="auto"/>
            <w:bottom w:val="none" w:sz="0" w:space="0" w:color="auto"/>
            <w:right w:val="none" w:sz="0" w:space="0" w:color="auto"/>
          </w:divBdr>
        </w:div>
        <w:div w:id="1416785732">
          <w:marLeft w:val="0"/>
          <w:marRight w:val="0"/>
          <w:marTop w:val="0"/>
          <w:marBottom w:val="0"/>
          <w:divBdr>
            <w:top w:val="none" w:sz="0" w:space="0" w:color="auto"/>
            <w:left w:val="none" w:sz="0" w:space="0" w:color="auto"/>
            <w:bottom w:val="none" w:sz="0" w:space="0" w:color="auto"/>
            <w:right w:val="none" w:sz="0" w:space="0" w:color="auto"/>
          </w:divBdr>
        </w:div>
        <w:div w:id="720058177">
          <w:marLeft w:val="0"/>
          <w:marRight w:val="0"/>
          <w:marTop w:val="0"/>
          <w:marBottom w:val="0"/>
          <w:divBdr>
            <w:top w:val="none" w:sz="0" w:space="0" w:color="auto"/>
            <w:left w:val="none" w:sz="0" w:space="0" w:color="auto"/>
            <w:bottom w:val="none" w:sz="0" w:space="0" w:color="auto"/>
            <w:right w:val="none" w:sz="0" w:space="0" w:color="auto"/>
          </w:divBdr>
        </w:div>
        <w:div w:id="1513841284">
          <w:marLeft w:val="0"/>
          <w:marRight w:val="0"/>
          <w:marTop w:val="0"/>
          <w:marBottom w:val="0"/>
          <w:divBdr>
            <w:top w:val="none" w:sz="0" w:space="0" w:color="auto"/>
            <w:left w:val="none" w:sz="0" w:space="0" w:color="auto"/>
            <w:bottom w:val="none" w:sz="0" w:space="0" w:color="auto"/>
            <w:right w:val="none" w:sz="0" w:space="0" w:color="auto"/>
          </w:divBdr>
        </w:div>
        <w:div w:id="2128620270">
          <w:marLeft w:val="0"/>
          <w:marRight w:val="0"/>
          <w:marTop w:val="0"/>
          <w:marBottom w:val="0"/>
          <w:divBdr>
            <w:top w:val="none" w:sz="0" w:space="0" w:color="auto"/>
            <w:left w:val="none" w:sz="0" w:space="0" w:color="auto"/>
            <w:bottom w:val="none" w:sz="0" w:space="0" w:color="auto"/>
            <w:right w:val="none" w:sz="0" w:space="0" w:color="auto"/>
          </w:divBdr>
        </w:div>
        <w:div w:id="2076539532">
          <w:marLeft w:val="0"/>
          <w:marRight w:val="0"/>
          <w:marTop w:val="0"/>
          <w:marBottom w:val="0"/>
          <w:divBdr>
            <w:top w:val="none" w:sz="0" w:space="0" w:color="auto"/>
            <w:left w:val="none" w:sz="0" w:space="0" w:color="auto"/>
            <w:bottom w:val="none" w:sz="0" w:space="0" w:color="auto"/>
            <w:right w:val="none" w:sz="0" w:space="0" w:color="auto"/>
          </w:divBdr>
        </w:div>
        <w:div w:id="1758287216">
          <w:marLeft w:val="0"/>
          <w:marRight w:val="0"/>
          <w:marTop w:val="0"/>
          <w:marBottom w:val="0"/>
          <w:divBdr>
            <w:top w:val="none" w:sz="0" w:space="0" w:color="auto"/>
            <w:left w:val="none" w:sz="0" w:space="0" w:color="auto"/>
            <w:bottom w:val="none" w:sz="0" w:space="0" w:color="auto"/>
            <w:right w:val="none" w:sz="0" w:space="0" w:color="auto"/>
          </w:divBdr>
        </w:div>
        <w:div w:id="1140730422">
          <w:marLeft w:val="0"/>
          <w:marRight w:val="0"/>
          <w:marTop w:val="0"/>
          <w:marBottom w:val="0"/>
          <w:divBdr>
            <w:top w:val="none" w:sz="0" w:space="0" w:color="auto"/>
            <w:left w:val="none" w:sz="0" w:space="0" w:color="auto"/>
            <w:bottom w:val="none" w:sz="0" w:space="0" w:color="auto"/>
            <w:right w:val="none" w:sz="0" w:space="0" w:color="auto"/>
          </w:divBdr>
        </w:div>
      </w:divsChild>
    </w:div>
    <w:div w:id="2072263943">
      <w:bodyDiv w:val="1"/>
      <w:marLeft w:val="0"/>
      <w:marRight w:val="0"/>
      <w:marTop w:val="0"/>
      <w:marBottom w:val="0"/>
      <w:divBdr>
        <w:top w:val="none" w:sz="0" w:space="0" w:color="auto"/>
        <w:left w:val="none" w:sz="0" w:space="0" w:color="auto"/>
        <w:bottom w:val="none" w:sz="0" w:space="0" w:color="auto"/>
        <w:right w:val="none" w:sz="0" w:space="0" w:color="auto"/>
      </w:divBdr>
    </w:div>
    <w:div w:id="20879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9.jpeg"/><Relationship Id="rId26" Type="http://schemas.openxmlformats.org/officeDocument/2006/relationships/hyperlink" Target="https://americanservicedogs.org/paying-respects-why-are-coins-left-on-headstones/"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thehill.com/policy/507378-pentagon-us-has-withdrawn-from-5-bases-in-afghanistan-after-taliban-agreement" TargetMode="External"/><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customXml" Target="ink/ink1.xml"/><Relationship Id="rId17" Type="http://schemas.openxmlformats.org/officeDocument/2006/relationships/image" Target="media/image8.jpeg"/><Relationship Id="rId25" Type="http://schemas.openxmlformats.org/officeDocument/2006/relationships/hyperlink" Target="javascript:void(0)" TargetMode="External"/><Relationship Id="rId33" Type="http://schemas.openxmlformats.org/officeDocument/2006/relationships/hyperlink" Target="https://www.cnn.com/2020/07/01/politics/russia-taliban-dod-report/index.html"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3.png"/><Relationship Id="rId41" Type="http://schemas.openxmlformats.org/officeDocument/2006/relationships/hyperlink" Target="https://lincolnpost3.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www.stripes.com/news/middle-east/rising-violence-could-further-stall-peace-talks-afghan-top-official-says-1.635143" TargetMode="External"/><Relationship Id="rId37" Type="http://schemas.openxmlformats.org/officeDocument/2006/relationships/hyperlink" Target="mailto:kenney.caitlin@stripes.com" TargetMode="External"/><Relationship Id="rId40"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wearethemighty.com/military-culture/coins-left-on-headstones" TargetMode="External"/><Relationship Id="rId28" Type="http://schemas.openxmlformats.org/officeDocument/2006/relationships/hyperlink" Target="https://www.cga.ct.gov/2002/rpt/2002-R-0328.htm" TargetMode="External"/><Relationship Id="rId36" Type="http://schemas.openxmlformats.org/officeDocument/2006/relationships/hyperlink" Target="https://thehill.com/author/justin-wise" TargetMode="External"/><Relationship Id="rId10" Type="http://schemas.openxmlformats.org/officeDocument/2006/relationships/image" Target="media/image4.png"/><Relationship Id="rId19" Type="http://schemas.openxmlformats.org/officeDocument/2006/relationships/hyperlink" Target="about:blank" TargetMode="External"/><Relationship Id="rId31" Type="http://schemas.openxmlformats.org/officeDocument/2006/relationships/hyperlink" Target="https://thehill.com/people/mark-esp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www.dpaa.mil/" TargetMode="External"/><Relationship Id="rId27" Type="http://schemas.openxmlformats.org/officeDocument/2006/relationships/hyperlink" Target="http://bigfrog104.com/meanings-of-coins-left-on-graves/" TargetMode="External"/><Relationship Id="rId30" Type="http://schemas.openxmlformats.org/officeDocument/2006/relationships/hyperlink" Target="mailto:dickstein.corey@stripes.com" TargetMode="External"/><Relationship Id="rId35" Type="http://schemas.openxmlformats.org/officeDocument/2006/relationships/hyperlink" Target="https://www.axios.com/full-axios-hbo-interview-donald-trump-cd5a67e1-6ba1-46c8-bb3d-8717ab9f3cc5.html" TargetMode="External"/><Relationship Id="rId43"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30T00:25:50.857"/>
    </inkml:context>
    <inkml:brush xml:id="br0">
      <inkml:brushProperty name="width" value="0.05" units="cm"/>
      <inkml:brushProperty name="height" value="0.05" units="cm"/>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495BD-E7B9-4598-BBFF-2CBD2925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16</Pages>
  <Words>4151</Words>
  <Characters>23665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WOLF</dc:creator>
  <cp:keywords/>
  <dc:description/>
  <cp:lastModifiedBy>GERRY WOLF</cp:lastModifiedBy>
  <cp:revision>92</cp:revision>
  <cp:lastPrinted>2020-06-24T02:46:00Z</cp:lastPrinted>
  <dcterms:created xsi:type="dcterms:W3CDTF">2020-08-11T19:41:00Z</dcterms:created>
  <dcterms:modified xsi:type="dcterms:W3CDTF">2020-09-01T14:32:00Z</dcterms:modified>
</cp:coreProperties>
</file>