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48" w14:textId="1949AB94" w:rsidR="00551F09" w:rsidRDefault="00551F09" w:rsidP="00421E68">
      <w:pPr>
        <w:pStyle w:val="Title"/>
        <w:ind w:left="-1080" w:firstLine="1080"/>
      </w:pPr>
      <w:r>
        <w:t xml:space="preserve">AGENDA </w:t>
      </w:r>
    </w:p>
    <w:p w14:paraId="594918F6" w14:textId="77777777" w:rsidR="00551F09" w:rsidRDefault="00551F09" w:rsidP="0084185F">
      <w:pPr>
        <w:jc w:val="center"/>
        <w:rPr>
          <w:sz w:val="32"/>
        </w:rPr>
      </w:pPr>
      <w:r>
        <w:rPr>
          <w:sz w:val="32"/>
        </w:rPr>
        <w:t xml:space="preserve"> TOWN OF </w:t>
      </w: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HILL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TOWN</w:t>
          </w:r>
        </w:smartTag>
      </w:smartTag>
      <w:r w:rsidR="00947CF8">
        <w:rPr>
          <w:sz w:val="32"/>
        </w:rPr>
        <w:t xml:space="preserve"> BOARD MEETING</w:t>
      </w:r>
    </w:p>
    <w:p w14:paraId="371001C3" w14:textId="346F7716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August 18, 2025</w:t>
      </w:r>
      <w:r w:rsidR="00555949">
        <w:rPr>
          <w:b/>
        </w:rPr>
        <w:t xml:space="preserve"> </w:t>
      </w:r>
    </w:p>
    <w:p w14:paraId="1B8DF8FC" w14:textId="56B78321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551F09" w:rsidRPr="00565D1E">
        <w:rPr>
          <w:b/>
        </w:rPr>
        <w:tab/>
      </w:r>
      <w:r w:rsidR="004608CA">
        <w:rPr>
          <w:b/>
        </w:rPr>
        <w:t xml:space="preserve">TOWN </w:t>
      </w:r>
      <w:r w:rsidR="00551F09" w:rsidRPr="00565D1E">
        <w:rPr>
          <w:b/>
        </w:rPr>
        <w:t xml:space="preserve"> OF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56EE4DC4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>MINUTES FROM</w:t>
      </w:r>
      <w:r w:rsidR="007A6967">
        <w:rPr>
          <w:b/>
          <w:bCs w:val="0"/>
        </w:rPr>
        <w:t xml:space="preserve"> </w:t>
      </w:r>
      <w:r w:rsidR="00F862BB">
        <w:rPr>
          <w:b/>
          <w:bCs w:val="0"/>
        </w:rPr>
        <w:t xml:space="preserve"> </w:t>
      </w:r>
      <w:r w:rsidR="00A66BF8">
        <w:rPr>
          <w:b/>
          <w:bCs w:val="0"/>
        </w:rPr>
        <w:t>July 21</w:t>
      </w:r>
      <w:r w:rsidR="00F862BB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0084201D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28C15E61" w14:textId="29C3578B" w:rsidR="000819E4" w:rsidRDefault="000819E4" w:rsidP="00BB2E3B">
      <w:r>
        <w:tab/>
        <w:t>1.  Robert Kirkley – Aspirus Ambulance Update</w:t>
      </w:r>
    </w:p>
    <w:p w14:paraId="38D4CF26" w14:textId="59069202" w:rsidR="000819E4" w:rsidRDefault="000819E4" w:rsidP="00BB2E3B">
      <w:r>
        <w:tab/>
        <w:t>2.  RESP Update</w:t>
      </w:r>
    </w:p>
    <w:p w14:paraId="12B36301" w14:textId="37B5156A" w:rsidR="000819E4" w:rsidRDefault="000819E4" w:rsidP="00BB2E3B">
      <w:r>
        <w:tab/>
        <w:t>3.  Emergency Plans – review and finalize</w:t>
      </w:r>
    </w:p>
    <w:p w14:paraId="511E2823" w14:textId="63309F1A" w:rsidR="000819E4" w:rsidRDefault="000819E4" w:rsidP="00BB2E3B">
      <w:r>
        <w:tab/>
        <w:t xml:space="preserve">4.  </w:t>
      </w:r>
      <w:r w:rsidR="007712C7">
        <w:rPr>
          <w:b/>
          <w:bCs w:val="0"/>
        </w:rPr>
        <w:t xml:space="preserve">Discuss Applicants for Clerk Position: </w:t>
      </w:r>
      <w:r w:rsidR="007712C7" w:rsidRPr="00F77626">
        <w:rPr>
          <w:b/>
          <w:bCs w:val="0"/>
        </w:rPr>
        <w:t>motion to adjourn to closed session pursuant to the exemptions in Wis. State Statute19.85 (1)(c) for considering</w:t>
      </w:r>
      <w:r w:rsidR="007712C7">
        <w:rPr>
          <w:b/>
          <w:bCs w:val="0"/>
        </w:rPr>
        <w:t xml:space="preserve"> applicants </w:t>
      </w:r>
      <w:r w:rsidR="007712C7">
        <w:rPr>
          <w:b/>
          <w:bCs w:val="0"/>
        </w:rPr>
        <w:t>Interviews</w:t>
      </w:r>
      <w:r w:rsidR="007712C7">
        <w:rPr>
          <w:b/>
          <w:bCs w:val="0"/>
        </w:rPr>
        <w:t xml:space="preserve"> </w:t>
      </w:r>
    </w:p>
    <w:p w14:paraId="0AC7912F" w14:textId="71114515" w:rsidR="000819E4" w:rsidRDefault="000819E4" w:rsidP="00BB2E3B">
      <w:r>
        <w:tab/>
        <w:t>5.  September Meeting date change</w:t>
      </w:r>
    </w:p>
    <w:p w14:paraId="533FB22C" w14:textId="33D8EA20" w:rsidR="000819E4" w:rsidRDefault="000819E4" w:rsidP="00BB2E3B">
      <w:r>
        <w:tab/>
        <w:t>6.  CD renewal discussion</w:t>
      </w:r>
      <w:r w:rsidR="00145BFE">
        <w:t xml:space="preserve"> – Matures 9/19/25</w:t>
      </w:r>
    </w:p>
    <w:p w14:paraId="48CE9E82" w14:textId="1B383913" w:rsidR="000819E4" w:rsidRDefault="000819E4" w:rsidP="00BB2E3B">
      <w:r>
        <w:tab/>
        <w:t>7.  SAM Entity Administrator</w:t>
      </w:r>
      <w:r w:rsidR="000C44FB">
        <w:t xml:space="preserve"> update</w:t>
      </w:r>
      <w:r>
        <w:tab/>
      </w:r>
    </w:p>
    <w:p w14:paraId="3003F273" w14:textId="67DC9869" w:rsidR="00627E94" w:rsidRDefault="00C332A2" w:rsidP="00F862BB">
      <w:r>
        <w:tab/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62295084" w14:textId="0190C7EA" w:rsidR="00606EFF" w:rsidRDefault="00555C0D" w:rsidP="00A66BF8">
      <w:r>
        <w:tab/>
        <w:t xml:space="preserve">1. </w:t>
      </w:r>
      <w:r w:rsidR="006335C5">
        <w:t xml:space="preserve"> </w:t>
      </w:r>
      <w:r w:rsidR="000819E4">
        <w:t>Confidentiality Agreement with Price County Review and Action</w:t>
      </w:r>
    </w:p>
    <w:p w14:paraId="3D56A8D2" w14:textId="666ED583" w:rsidR="000C44FB" w:rsidRDefault="000C44FB" w:rsidP="00A66BF8">
      <w:r>
        <w:tab/>
        <w:t>2.  Review and act on Resolution 2025-1 Number of Election Official Requirements</w:t>
      </w:r>
    </w:p>
    <w:p w14:paraId="200C7D4A" w14:textId="4925524D" w:rsidR="00A97228" w:rsidRDefault="00A01631" w:rsidP="00F85A3B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UPDATES:</w:t>
      </w:r>
    </w:p>
    <w:p w14:paraId="3B5803F0" w14:textId="6CAAC235" w:rsidR="00CF0DE3" w:rsidRDefault="00F974FC" w:rsidP="006335C5">
      <w:r>
        <w:tab/>
      </w:r>
      <w:r w:rsidR="00B74ECF">
        <w:t xml:space="preserve"> </w:t>
      </w:r>
      <w:r w:rsidR="005647BF">
        <w:t>1</w:t>
      </w:r>
      <w:r w:rsidR="00E16476">
        <w:t xml:space="preserve">.  </w:t>
      </w:r>
      <w:r w:rsidR="006335C5">
        <w:t xml:space="preserve"> </w:t>
      </w:r>
      <w:r w:rsidR="00CF0DE3">
        <w:t xml:space="preserve"> </w:t>
      </w:r>
      <w:r w:rsidR="006335C5">
        <w:t xml:space="preserve"> </w:t>
      </w:r>
      <w:r w:rsidR="00145BFE">
        <w:t>DNR Withdrawal order  Manoranjan Behera</w:t>
      </w:r>
    </w:p>
    <w:p w14:paraId="174FE1B9" w14:textId="037881B5" w:rsidR="00476CD3" w:rsidRDefault="00A01631" w:rsidP="008B06E1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  <w:t>AMBULANCE</w:t>
      </w:r>
      <w:r w:rsidR="00954DCE">
        <w:rPr>
          <w:b/>
        </w:rPr>
        <w:t xml:space="preserve">, </w:t>
      </w:r>
      <w:r w:rsidR="00975C2F">
        <w:rPr>
          <w:b/>
        </w:rPr>
        <w:t xml:space="preserve"> FIRE MEETING </w:t>
      </w:r>
      <w:r w:rsidR="00954DCE">
        <w:rPr>
          <w:b/>
        </w:rPr>
        <w:t xml:space="preserve"> &amp;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19550037" w:rsidR="00F66D31" w:rsidRPr="00B55519" w:rsidRDefault="00F66D31" w:rsidP="00F66D31">
      <w:pPr>
        <w:pStyle w:val="BodyText"/>
        <w:rPr>
          <w:bCs w:val="0"/>
        </w:rPr>
      </w:pPr>
      <w:r>
        <w:rPr>
          <w:bCs w:val="0"/>
        </w:rPr>
        <w:tab/>
        <w:t>1.</w:t>
      </w:r>
      <w:r>
        <w:rPr>
          <w:bCs w:val="0"/>
        </w:rPr>
        <w:tab/>
      </w:r>
    </w:p>
    <w:p w14:paraId="0014A23F" w14:textId="41149F5F" w:rsidR="00667E64" w:rsidRDefault="00975C2F" w:rsidP="00975C2F">
      <w:pPr>
        <w:pStyle w:val="BodyText"/>
        <w:rPr>
          <w:bCs w:val="0"/>
        </w:rPr>
      </w:pPr>
      <w:r>
        <w:rPr>
          <w:b/>
        </w:rPr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667E64" w:rsidRPr="003B326B">
        <w:rPr>
          <w:bCs w:val="0"/>
        </w:rPr>
        <w:t>:</w:t>
      </w:r>
    </w:p>
    <w:p w14:paraId="29079DCA" w14:textId="1542C858" w:rsidR="00CC4728" w:rsidRDefault="00CC4728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Sept , 2025 7:00 PM  Town Board Meeting</w:t>
      </w:r>
      <w:r w:rsidR="00D24336">
        <w:rPr>
          <w:bCs w:val="0"/>
        </w:rPr>
        <w:t xml:space="preserve"> (Date TBD)</w:t>
      </w:r>
    </w:p>
    <w:p w14:paraId="59375A05" w14:textId="3E0C8899" w:rsidR="00CC4728" w:rsidRDefault="00D24336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CC4728">
        <w:rPr>
          <w:bCs w:val="0"/>
        </w:rPr>
        <w:t xml:space="preserve">October 20, 2025 7:00 PM  Town Board Meeting </w:t>
      </w:r>
    </w:p>
    <w:p w14:paraId="2965B171" w14:textId="77777777" w:rsidR="00636E50" w:rsidRDefault="00636E50" w:rsidP="00975C2F">
      <w:pPr>
        <w:pStyle w:val="BodyText"/>
        <w:rPr>
          <w:bCs w:val="0"/>
        </w:rPr>
      </w:pPr>
    </w:p>
    <w:p w14:paraId="0B639242" w14:textId="4F32D634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7EDD3469" w14:textId="5B549610" w:rsidR="00A01631" w:rsidRPr="005D6118" w:rsidRDefault="005D6118" w:rsidP="00586843">
      <w:pPr>
        <w:pStyle w:val="BodyText"/>
        <w:rPr>
          <w:bCs w:val="0"/>
        </w:rPr>
      </w:pPr>
      <w:r>
        <w:rPr>
          <w:b/>
        </w:rPr>
        <w:tab/>
        <w:t xml:space="preserve">1.  </w:t>
      </w:r>
      <w:r w:rsidRPr="005D6118">
        <w:rPr>
          <w:bCs w:val="0"/>
        </w:rPr>
        <w:t>Tractor-Back hoe update</w:t>
      </w:r>
    </w:p>
    <w:p w14:paraId="1C51D2E6" w14:textId="27C0A5B8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A66BF8">
        <w:rPr>
          <w:b/>
          <w:bCs w:val="0"/>
        </w:rPr>
        <w:t>September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07BA0763" w14:textId="77777777" w:rsidR="00BA45A2" w:rsidRDefault="00BA45A2" w:rsidP="00A01631">
      <w:pPr>
        <w:rPr>
          <w:b/>
          <w:bCs w:val="0"/>
        </w:rPr>
      </w:pPr>
    </w:p>
    <w:p w14:paraId="110ADB30" w14:textId="436E2B08" w:rsidR="00F85A3B" w:rsidRPr="007712C7" w:rsidRDefault="00A66BF8" w:rsidP="00586843">
      <w:pPr>
        <w:pStyle w:val="ListParagraph"/>
        <w:numPr>
          <w:ilvl w:val="0"/>
          <w:numId w:val="45"/>
        </w:numPr>
        <w:rPr>
          <w:b/>
        </w:rPr>
      </w:pPr>
      <w:r w:rsidRPr="007712C7">
        <w:rPr>
          <w:b/>
        </w:rPr>
        <w:t xml:space="preserve"> </w:t>
      </w:r>
      <w:r w:rsidR="002D66AE" w:rsidRPr="007712C7">
        <w:rPr>
          <w:b/>
        </w:rPr>
        <w:t xml:space="preserve"> </w:t>
      </w:r>
    </w:p>
    <w:p w14:paraId="3880D248" w14:textId="6037A818" w:rsidR="00127BB7" w:rsidRDefault="006B7BAC" w:rsidP="00586843">
      <w:pPr>
        <w:pStyle w:val="BodyText"/>
        <w:rPr>
          <w:b/>
          <w:bCs w:val="0"/>
        </w:rPr>
      </w:pPr>
      <w:r>
        <w:rPr>
          <w:b/>
        </w:rPr>
        <w:t xml:space="preserve"> </w:t>
      </w:r>
      <w:r w:rsidR="008340FA"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 w:rsidR="008340FA"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 w:rsidR="008340FA"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2"/>
  </w:num>
  <w:num w:numId="2" w16cid:durableId="1671524189">
    <w:abstractNumId w:val="44"/>
  </w:num>
  <w:num w:numId="3" w16cid:durableId="1419331650">
    <w:abstractNumId w:val="45"/>
  </w:num>
  <w:num w:numId="4" w16cid:durableId="1450002836">
    <w:abstractNumId w:val="43"/>
  </w:num>
  <w:num w:numId="5" w16cid:durableId="607085938">
    <w:abstractNumId w:val="32"/>
  </w:num>
  <w:num w:numId="6" w16cid:durableId="1005204747">
    <w:abstractNumId w:val="2"/>
  </w:num>
  <w:num w:numId="7" w16cid:durableId="2027052853">
    <w:abstractNumId w:val="25"/>
  </w:num>
  <w:num w:numId="8" w16cid:durableId="2012828917">
    <w:abstractNumId w:val="40"/>
  </w:num>
  <w:num w:numId="9" w16cid:durableId="1892619760">
    <w:abstractNumId w:val="37"/>
  </w:num>
  <w:num w:numId="10" w16cid:durableId="416368100">
    <w:abstractNumId w:val="22"/>
  </w:num>
  <w:num w:numId="11" w16cid:durableId="448278361">
    <w:abstractNumId w:val="33"/>
  </w:num>
  <w:num w:numId="12" w16cid:durableId="1707214071">
    <w:abstractNumId w:val="24"/>
  </w:num>
  <w:num w:numId="13" w16cid:durableId="1084954923">
    <w:abstractNumId w:val="10"/>
  </w:num>
  <w:num w:numId="14" w16cid:durableId="1957326130">
    <w:abstractNumId w:val="1"/>
  </w:num>
  <w:num w:numId="15" w16cid:durableId="761801933">
    <w:abstractNumId w:val="23"/>
  </w:num>
  <w:num w:numId="16" w16cid:durableId="1148669868">
    <w:abstractNumId w:val="17"/>
  </w:num>
  <w:num w:numId="17" w16cid:durableId="2082559931">
    <w:abstractNumId w:val="18"/>
  </w:num>
  <w:num w:numId="18" w16cid:durableId="1699314701">
    <w:abstractNumId w:val="4"/>
  </w:num>
  <w:num w:numId="19" w16cid:durableId="1719628902">
    <w:abstractNumId w:val="39"/>
  </w:num>
  <w:num w:numId="20" w16cid:durableId="1114321426">
    <w:abstractNumId w:val="19"/>
  </w:num>
  <w:num w:numId="21" w16cid:durableId="1993871646">
    <w:abstractNumId w:val="30"/>
  </w:num>
  <w:num w:numId="22" w16cid:durableId="1437560421">
    <w:abstractNumId w:val="6"/>
  </w:num>
  <w:num w:numId="23" w16cid:durableId="340670887">
    <w:abstractNumId w:val="8"/>
  </w:num>
  <w:num w:numId="24" w16cid:durableId="1024478604">
    <w:abstractNumId w:val="34"/>
  </w:num>
  <w:num w:numId="25" w16cid:durableId="487401848">
    <w:abstractNumId w:val="13"/>
  </w:num>
  <w:num w:numId="26" w16cid:durableId="1934435912">
    <w:abstractNumId w:val="41"/>
  </w:num>
  <w:num w:numId="27" w16cid:durableId="68505644">
    <w:abstractNumId w:val="27"/>
  </w:num>
  <w:num w:numId="28" w16cid:durableId="583535588">
    <w:abstractNumId w:val="29"/>
  </w:num>
  <w:num w:numId="29" w16cid:durableId="203560583">
    <w:abstractNumId w:val="42"/>
  </w:num>
  <w:num w:numId="30" w16cid:durableId="813066677">
    <w:abstractNumId w:val="31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6"/>
  </w:num>
  <w:num w:numId="34" w16cid:durableId="1132598431">
    <w:abstractNumId w:val="15"/>
  </w:num>
  <w:num w:numId="35" w16cid:durableId="754865536">
    <w:abstractNumId w:val="7"/>
  </w:num>
  <w:num w:numId="36" w16cid:durableId="1563712074">
    <w:abstractNumId w:val="14"/>
  </w:num>
  <w:num w:numId="37" w16cid:durableId="170922722">
    <w:abstractNumId w:val="9"/>
  </w:num>
  <w:num w:numId="38" w16cid:durableId="1123815322">
    <w:abstractNumId w:val="21"/>
  </w:num>
  <w:num w:numId="39" w16cid:durableId="1700357777">
    <w:abstractNumId w:val="36"/>
  </w:num>
  <w:num w:numId="40" w16cid:durableId="54474314">
    <w:abstractNumId w:val="38"/>
  </w:num>
  <w:num w:numId="41" w16cid:durableId="1172841105">
    <w:abstractNumId w:val="3"/>
  </w:num>
  <w:num w:numId="42" w16cid:durableId="1445342628">
    <w:abstractNumId w:val="28"/>
  </w:num>
  <w:num w:numId="43" w16cid:durableId="1311137423">
    <w:abstractNumId w:val="26"/>
  </w:num>
  <w:num w:numId="44" w16cid:durableId="77406120">
    <w:abstractNumId w:val="35"/>
  </w:num>
  <w:num w:numId="45" w16cid:durableId="1228150105">
    <w:abstractNumId w:val="20"/>
  </w:num>
  <w:num w:numId="46" w16cid:durableId="247425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682B"/>
    <w:rsid w:val="006B717C"/>
    <w:rsid w:val="006B7BAC"/>
    <w:rsid w:val="006C4F82"/>
    <w:rsid w:val="006C620B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7</cp:revision>
  <cp:lastPrinted>2024-12-09T16:14:00Z</cp:lastPrinted>
  <dcterms:created xsi:type="dcterms:W3CDTF">2025-07-24T14:05:00Z</dcterms:created>
  <dcterms:modified xsi:type="dcterms:W3CDTF">2025-08-13T16:29:00Z</dcterms:modified>
</cp:coreProperties>
</file>