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7E9" w14:textId="77777777" w:rsidR="00EC531D" w:rsidRDefault="00EC531D" w:rsidP="00EC531D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  <w:sz w:val="24"/>
          <w:szCs w:val="24"/>
        </w:rPr>
      </w:pPr>
      <w:r w:rsidRPr="008460FB">
        <w:rPr>
          <w:b/>
          <w:bCs/>
          <w:sz w:val="24"/>
          <w:szCs w:val="24"/>
        </w:rPr>
        <w:t xml:space="preserve">2026 </w:t>
      </w:r>
      <w:r>
        <w:rPr>
          <w:b/>
          <w:bCs/>
          <w:sz w:val="24"/>
          <w:szCs w:val="24"/>
        </w:rPr>
        <w:t>BOARD MEMBERS &amp; TOWN EMPLOYEES</w:t>
      </w:r>
      <w:r w:rsidRPr="008460FB">
        <w:rPr>
          <w:b/>
          <w:bCs/>
          <w:sz w:val="24"/>
          <w:szCs w:val="24"/>
        </w:rPr>
        <w:t xml:space="preserve">  </w:t>
      </w:r>
    </w:p>
    <w:p w14:paraId="14B9ABC2" w14:textId="3B64FBDE" w:rsidR="00EC531D" w:rsidRPr="00E30595" w:rsidRDefault="00EC531D" w:rsidP="00EC531D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  <w:sz w:val="18"/>
          <w:szCs w:val="18"/>
        </w:rPr>
      </w:pPr>
      <w:r w:rsidRPr="008460FB">
        <w:rPr>
          <w:b/>
          <w:bCs/>
          <w:sz w:val="24"/>
          <w:szCs w:val="24"/>
        </w:rPr>
        <w:t xml:space="preserve">   </w:t>
      </w:r>
    </w:p>
    <w:tbl>
      <w:tblPr>
        <w:tblStyle w:val="TableGrid"/>
        <w:tblW w:w="9978" w:type="dxa"/>
        <w:tblInd w:w="-5" w:type="dxa"/>
        <w:tblLook w:val="04A0" w:firstRow="1" w:lastRow="0" w:firstColumn="1" w:lastColumn="0" w:noHBand="0" w:noVBand="1"/>
      </w:tblPr>
      <w:tblGrid>
        <w:gridCol w:w="2077"/>
        <w:gridCol w:w="2299"/>
        <w:gridCol w:w="2147"/>
        <w:gridCol w:w="3455"/>
      </w:tblGrid>
      <w:tr w:rsidR="00EC531D" w14:paraId="50B72517" w14:textId="77777777" w:rsidTr="00EC531D">
        <w:trPr>
          <w:trHeight w:val="737"/>
        </w:trPr>
        <w:tc>
          <w:tcPr>
            <w:tcW w:w="2077" w:type="dxa"/>
          </w:tcPr>
          <w:p w14:paraId="31FEE8DA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CHAIRMAN   </w:t>
            </w:r>
          </w:p>
        </w:tc>
        <w:tc>
          <w:tcPr>
            <w:tcW w:w="2299" w:type="dxa"/>
          </w:tcPr>
          <w:p w14:paraId="1B37AF97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RON WIITALA                    </w:t>
            </w:r>
          </w:p>
        </w:tc>
        <w:tc>
          <w:tcPr>
            <w:tcW w:w="2147" w:type="dxa"/>
          </w:tcPr>
          <w:p w14:paraId="4257F6C4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715-499-4928</w:t>
            </w:r>
          </w:p>
        </w:tc>
        <w:tc>
          <w:tcPr>
            <w:tcW w:w="3455" w:type="dxa"/>
          </w:tcPr>
          <w:p w14:paraId="43A29EE9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chairman@tn.hill.wi.gov</w:t>
            </w:r>
          </w:p>
        </w:tc>
      </w:tr>
      <w:tr w:rsidR="00EC531D" w14:paraId="19A6888A" w14:textId="77777777" w:rsidTr="00EC531D">
        <w:trPr>
          <w:trHeight w:val="737"/>
        </w:trPr>
        <w:tc>
          <w:tcPr>
            <w:tcW w:w="2077" w:type="dxa"/>
          </w:tcPr>
          <w:p w14:paraId="1D16B208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TREASURER</w:t>
            </w:r>
          </w:p>
        </w:tc>
        <w:tc>
          <w:tcPr>
            <w:tcW w:w="2299" w:type="dxa"/>
          </w:tcPr>
          <w:p w14:paraId="0AB8AC1C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ALLAN NIEMI                   </w:t>
            </w:r>
          </w:p>
        </w:tc>
        <w:tc>
          <w:tcPr>
            <w:tcW w:w="2147" w:type="dxa"/>
          </w:tcPr>
          <w:p w14:paraId="69AF616C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715-965-4257</w:t>
            </w:r>
          </w:p>
        </w:tc>
        <w:tc>
          <w:tcPr>
            <w:tcW w:w="3455" w:type="dxa"/>
          </w:tcPr>
          <w:p w14:paraId="08394F5E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treasurer@tn.hill.wi.gov</w:t>
            </w:r>
          </w:p>
        </w:tc>
      </w:tr>
      <w:tr w:rsidR="00EC531D" w14:paraId="2C494320" w14:textId="77777777" w:rsidTr="00EC531D">
        <w:trPr>
          <w:trHeight w:val="737"/>
        </w:trPr>
        <w:tc>
          <w:tcPr>
            <w:tcW w:w="2077" w:type="dxa"/>
          </w:tcPr>
          <w:p w14:paraId="24D0E33C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</w:t>
            </w:r>
          </w:p>
        </w:tc>
        <w:tc>
          <w:tcPr>
            <w:tcW w:w="2299" w:type="dxa"/>
          </w:tcPr>
          <w:p w14:paraId="7CAA4B1C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JEFF ULRICH                    </w:t>
            </w:r>
          </w:p>
        </w:tc>
        <w:tc>
          <w:tcPr>
            <w:tcW w:w="2147" w:type="dxa"/>
          </w:tcPr>
          <w:p w14:paraId="2C107AF7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715-767-5960</w:t>
            </w:r>
          </w:p>
        </w:tc>
        <w:tc>
          <w:tcPr>
            <w:tcW w:w="3455" w:type="dxa"/>
          </w:tcPr>
          <w:p w14:paraId="0F4A3112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supervisor1@tn.hill.wi.gov</w:t>
            </w:r>
          </w:p>
        </w:tc>
      </w:tr>
      <w:tr w:rsidR="00EC531D" w14:paraId="1D315098" w14:textId="77777777" w:rsidTr="00EC531D">
        <w:trPr>
          <w:trHeight w:val="737"/>
        </w:trPr>
        <w:tc>
          <w:tcPr>
            <w:tcW w:w="2077" w:type="dxa"/>
          </w:tcPr>
          <w:p w14:paraId="11A0F653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</w:t>
            </w:r>
          </w:p>
        </w:tc>
        <w:tc>
          <w:tcPr>
            <w:tcW w:w="2299" w:type="dxa"/>
          </w:tcPr>
          <w:p w14:paraId="67167D81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JOHN UNDERWOOD       </w:t>
            </w:r>
          </w:p>
        </w:tc>
        <w:tc>
          <w:tcPr>
            <w:tcW w:w="2147" w:type="dxa"/>
          </w:tcPr>
          <w:p w14:paraId="64D9B645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715-767--5251</w:t>
            </w:r>
          </w:p>
        </w:tc>
        <w:tc>
          <w:tcPr>
            <w:tcW w:w="3455" w:type="dxa"/>
          </w:tcPr>
          <w:p w14:paraId="0F32714D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supervisor2@tn.hill.wi.gov</w:t>
            </w:r>
          </w:p>
        </w:tc>
      </w:tr>
      <w:tr w:rsidR="00EC531D" w14:paraId="1495C3CD" w14:textId="77777777" w:rsidTr="00EC531D">
        <w:trPr>
          <w:trHeight w:val="737"/>
        </w:trPr>
        <w:tc>
          <w:tcPr>
            <w:tcW w:w="2077" w:type="dxa"/>
          </w:tcPr>
          <w:p w14:paraId="07EDA4D9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CLERK   </w:t>
            </w:r>
          </w:p>
        </w:tc>
        <w:tc>
          <w:tcPr>
            <w:tcW w:w="2299" w:type="dxa"/>
          </w:tcPr>
          <w:p w14:paraId="42D9D334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KRISTIN TORGLER                   </w:t>
            </w:r>
          </w:p>
        </w:tc>
        <w:tc>
          <w:tcPr>
            <w:tcW w:w="2147" w:type="dxa"/>
          </w:tcPr>
          <w:p w14:paraId="39883879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715-657-0389</w:t>
            </w:r>
          </w:p>
        </w:tc>
        <w:tc>
          <w:tcPr>
            <w:tcW w:w="3455" w:type="dxa"/>
          </w:tcPr>
          <w:p w14:paraId="39EB57D8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clerk@tn.hill.wi.gov</w:t>
            </w:r>
          </w:p>
        </w:tc>
      </w:tr>
      <w:tr w:rsidR="00EC531D" w14:paraId="17407F83" w14:textId="77777777" w:rsidTr="00EC531D">
        <w:trPr>
          <w:trHeight w:val="737"/>
        </w:trPr>
        <w:tc>
          <w:tcPr>
            <w:tcW w:w="2077" w:type="dxa"/>
          </w:tcPr>
          <w:p w14:paraId="50854A24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ZONING/PERMITS</w:t>
            </w:r>
          </w:p>
        </w:tc>
        <w:tc>
          <w:tcPr>
            <w:tcW w:w="2299" w:type="dxa"/>
          </w:tcPr>
          <w:p w14:paraId="247A2989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SCOTT KOMAREK</w:t>
            </w:r>
          </w:p>
        </w:tc>
        <w:tc>
          <w:tcPr>
            <w:tcW w:w="2147" w:type="dxa"/>
          </w:tcPr>
          <w:p w14:paraId="7D983A2B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715-922-0233</w:t>
            </w:r>
          </w:p>
        </w:tc>
        <w:tc>
          <w:tcPr>
            <w:tcW w:w="3455" w:type="dxa"/>
          </w:tcPr>
          <w:p w14:paraId="53FC75D0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zoning@tn.hill.wi.gov</w:t>
            </w:r>
          </w:p>
        </w:tc>
      </w:tr>
      <w:tr w:rsidR="00EC531D" w14:paraId="430DFAF8" w14:textId="77777777" w:rsidTr="00EC531D">
        <w:trPr>
          <w:trHeight w:val="651"/>
        </w:trPr>
        <w:tc>
          <w:tcPr>
            <w:tcW w:w="2077" w:type="dxa"/>
          </w:tcPr>
          <w:p w14:paraId="20687AFD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ASSESSOR    </w:t>
            </w:r>
          </w:p>
        </w:tc>
        <w:tc>
          <w:tcPr>
            <w:tcW w:w="2299" w:type="dxa"/>
          </w:tcPr>
          <w:p w14:paraId="634310CD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CINDY CHASE                      </w:t>
            </w:r>
          </w:p>
        </w:tc>
        <w:tc>
          <w:tcPr>
            <w:tcW w:w="2147" w:type="dxa"/>
          </w:tcPr>
          <w:p w14:paraId="1EE880F6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715-339-4539</w:t>
            </w:r>
          </w:p>
        </w:tc>
        <w:tc>
          <w:tcPr>
            <w:tcW w:w="3455" w:type="dxa"/>
          </w:tcPr>
          <w:p w14:paraId="58A813D7" w14:textId="77777777" w:rsidR="00EC531D" w:rsidRPr="008460FB" w:rsidRDefault="00EC531D" w:rsidP="00B87ABB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elk.river@live.com</w:t>
            </w:r>
          </w:p>
        </w:tc>
      </w:tr>
    </w:tbl>
    <w:p w14:paraId="0A61CA19" w14:textId="77777777" w:rsidR="00EC531D" w:rsidRPr="001024C9" w:rsidRDefault="00EC531D" w:rsidP="00EC531D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</w:rPr>
      </w:pPr>
      <w:r w:rsidRPr="001024C9">
        <w:rPr>
          <w:b/>
          <w:bCs/>
        </w:rPr>
        <w:tab/>
      </w:r>
      <w:r w:rsidRPr="001024C9">
        <w:rPr>
          <w:b/>
          <w:bCs/>
        </w:rPr>
        <w:tab/>
      </w:r>
      <w:r>
        <w:rPr>
          <w:b/>
          <w:bCs/>
        </w:rPr>
        <w:t xml:space="preserve">                 </w:t>
      </w:r>
      <w:r w:rsidRPr="001024C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024C9">
        <w:rPr>
          <w:b/>
          <w:bCs/>
        </w:rPr>
        <w:tab/>
      </w:r>
    </w:p>
    <w:p w14:paraId="7C7015A5" w14:textId="77777777" w:rsidR="003A7803" w:rsidRPr="00EC531D" w:rsidRDefault="003A7803" w:rsidP="00EC531D"/>
    <w:sectPr w:rsidR="003A7803" w:rsidRPr="00EC53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1B9C" w14:textId="77777777" w:rsidR="004D1E9B" w:rsidRDefault="004D1E9B" w:rsidP="00573B55">
      <w:r>
        <w:separator/>
      </w:r>
    </w:p>
  </w:endnote>
  <w:endnote w:type="continuationSeparator" w:id="0">
    <w:p w14:paraId="38AA55C0" w14:textId="77777777" w:rsidR="004D1E9B" w:rsidRDefault="004D1E9B" w:rsidP="005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AE63" w14:textId="5F227B1F" w:rsidR="00573B55" w:rsidRPr="00573B55" w:rsidRDefault="00573B55" w:rsidP="00573B55">
    <w:pPr>
      <w:pStyle w:val="Footer"/>
      <w:jc w:val="center"/>
      <w:rPr>
        <w:rFonts w:ascii="Bookman Old Style" w:hAnsi="Bookman Old Style"/>
        <w:b/>
        <w:bCs/>
      </w:rPr>
    </w:pPr>
    <w:r w:rsidRPr="00573B55">
      <w:rPr>
        <w:rFonts w:ascii="Bookman Old Style" w:hAnsi="Bookman Old Style"/>
        <w:b/>
        <w:bCs/>
      </w:rPr>
      <w:t>TOWN OF HILL – W4391 HULTMAN LAKE ROAD – OGEMA, WI 54459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FA46" w14:textId="77777777" w:rsidR="004D1E9B" w:rsidRDefault="004D1E9B" w:rsidP="00573B55">
      <w:r>
        <w:separator/>
      </w:r>
    </w:p>
  </w:footnote>
  <w:footnote w:type="continuationSeparator" w:id="0">
    <w:p w14:paraId="72A2F1BF" w14:textId="77777777" w:rsidR="004D1E9B" w:rsidRDefault="004D1E9B" w:rsidP="0057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71AF" w14:textId="00676488" w:rsidR="00573B55" w:rsidRDefault="00573B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591ED8" wp14:editId="5554D880">
          <wp:simplePos x="0" y="0"/>
          <wp:positionH relativeFrom="column">
            <wp:posOffset>2110740</wp:posOffset>
          </wp:positionH>
          <wp:positionV relativeFrom="page">
            <wp:posOffset>99060</wp:posOffset>
          </wp:positionV>
          <wp:extent cx="1691640" cy="969010"/>
          <wp:effectExtent l="0" t="0" r="3810" b="2540"/>
          <wp:wrapTopAndBottom/>
          <wp:docPr id="2098508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55"/>
    <w:rsid w:val="00194BEC"/>
    <w:rsid w:val="0038193C"/>
    <w:rsid w:val="003A7803"/>
    <w:rsid w:val="00462775"/>
    <w:rsid w:val="004D1E9B"/>
    <w:rsid w:val="00573B55"/>
    <w:rsid w:val="006E7215"/>
    <w:rsid w:val="007A3B15"/>
    <w:rsid w:val="00992C0A"/>
    <w:rsid w:val="00C20631"/>
    <w:rsid w:val="00EC531D"/>
    <w:rsid w:val="00F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762A"/>
  <w15:chartTrackingRefBased/>
  <w15:docId w15:val="{91E8520A-A329-4F4E-86A2-C84F7D60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B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B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B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B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B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B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B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B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B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B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B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B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B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3B55"/>
  </w:style>
  <w:style w:type="paragraph" w:styleId="Footer">
    <w:name w:val="footer"/>
    <w:basedOn w:val="Normal"/>
    <w:link w:val="FooterChar"/>
    <w:uiPriority w:val="99"/>
    <w:unhideWhenUsed/>
    <w:rsid w:val="00573B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3B55"/>
  </w:style>
  <w:style w:type="table" w:styleId="TableGrid">
    <w:name w:val="Table Grid"/>
    <w:basedOn w:val="TableNormal"/>
    <w:rsid w:val="00EC53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Hill</dc:creator>
  <cp:keywords/>
  <dc:description/>
  <cp:lastModifiedBy>Town of Hill</cp:lastModifiedBy>
  <cp:revision>2</cp:revision>
  <dcterms:created xsi:type="dcterms:W3CDTF">2026-04-29T17:21:00Z</dcterms:created>
  <dcterms:modified xsi:type="dcterms:W3CDTF">2026-04-29T17:21:00Z</dcterms:modified>
</cp:coreProperties>
</file>