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BCFD" w14:textId="4C6F8B98" w:rsidR="00050494" w:rsidRPr="001B78D6" w:rsidRDefault="00050494" w:rsidP="00050494">
      <w:pPr>
        <w:jc w:val="center"/>
        <w:rPr>
          <w:rFonts w:asciiTheme="minorHAnsi" w:hAnsiTheme="minorHAnsi" w:cstheme="minorHAnsi"/>
          <w:b/>
          <w:bCs/>
          <w:sz w:val="24"/>
          <w:szCs w:val="24"/>
        </w:rPr>
      </w:pPr>
      <w:r w:rsidRPr="001B78D6">
        <w:rPr>
          <w:rFonts w:asciiTheme="minorHAnsi" w:hAnsiTheme="minorHAnsi" w:cstheme="minorHAnsi"/>
          <w:b/>
          <w:bCs/>
          <w:sz w:val="24"/>
          <w:szCs w:val="24"/>
        </w:rPr>
        <w:t xml:space="preserve">TOWN BOARD RESOLUTION </w:t>
      </w:r>
      <w:r w:rsidR="00D24214" w:rsidRPr="001B78D6">
        <w:rPr>
          <w:rFonts w:asciiTheme="minorHAnsi" w:hAnsiTheme="minorHAnsi" w:cstheme="minorHAnsi"/>
          <w:b/>
          <w:bCs/>
          <w:sz w:val="24"/>
          <w:szCs w:val="24"/>
        </w:rPr>
        <w:t>SUPPORTIN</w:t>
      </w:r>
      <w:r w:rsidR="001B78D6" w:rsidRPr="001B78D6">
        <w:rPr>
          <w:rFonts w:asciiTheme="minorHAnsi" w:hAnsiTheme="minorHAnsi" w:cstheme="minorHAnsi"/>
          <w:b/>
          <w:bCs/>
          <w:sz w:val="24"/>
          <w:szCs w:val="24"/>
        </w:rPr>
        <w:t>G A COMPREHENSIVE AND SUSTAINABLE TRANSPORTATION FUNDING SOLUTION</w:t>
      </w:r>
    </w:p>
    <w:p w14:paraId="0DC35101" w14:textId="3B346447" w:rsidR="00050494" w:rsidRPr="001B78D6" w:rsidRDefault="00050494" w:rsidP="00050494">
      <w:pPr>
        <w:jc w:val="center"/>
        <w:rPr>
          <w:rFonts w:asciiTheme="minorHAnsi" w:hAnsiTheme="minorHAnsi" w:cstheme="minorHAnsi"/>
          <w:b/>
          <w:bCs/>
          <w:sz w:val="24"/>
          <w:szCs w:val="24"/>
          <w:u w:val="single"/>
        </w:rPr>
      </w:pPr>
      <w:r w:rsidRPr="00C752DF">
        <w:rPr>
          <w:rFonts w:asciiTheme="minorHAnsi" w:hAnsiTheme="minorHAnsi" w:cstheme="minorHAnsi"/>
          <w:b/>
          <w:bCs/>
          <w:sz w:val="24"/>
          <w:szCs w:val="24"/>
        </w:rPr>
        <w:t>Town of</w:t>
      </w:r>
      <w:r w:rsidR="00C752DF" w:rsidRPr="00C752DF">
        <w:rPr>
          <w:rFonts w:asciiTheme="minorHAnsi" w:hAnsiTheme="minorHAnsi" w:cstheme="minorHAnsi"/>
          <w:b/>
          <w:bCs/>
          <w:sz w:val="24"/>
          <w:szCs w:val="24"/>
        </w:rPr>
        <w:t xml:space="preserve"> Hill, WI in Price, </w:t>
      </w:r>
      <w:r w:rsidRPr="00C752DF">
        <w:rPr>
          <w:rFonts w:asciiTheme="minorHAnsi" w:hAnsiTheme="minorHAnsi" w:cstheme="minorHAnsi"/>
          <w:b/>
          <w:bCs/>
          <w:sz w:val="24"/>
          <w:szCs w:val="24"/>
        </w:rPr>
        <w:t>County</w:t>
      </w:r>
    </w:p>
    <w:p w14:paraId="19075215" w14:textId="6A7D06E3" w:rsidR="00050494" w:rsidRPr="001B78D6" w:rsidRDefault="00050494" w:rsidP="00050494">
      <w:pPr>
        <w:jc w:val="center"/>
        <w:rPr>
          <w:rFonts w:asciiTheme="minorHAnsi" w:hAnsiTheme="minorHAnsi" w:cstheme="minorHAnsi"/>
          <w:b/>
          <w:bCs/>
          <w:sz w:val="24"/>
          <w:szCs w:val="24"/>
          <w:u w:val="single"/>
        </w:rPr>
      </w:pPr>
      <w:r w:rsidRPr="001B78D6">
        <w:rPr>
          <w:rFonts w:asciiTheme="minorHAnsi" w:hAnsiTheme="minorHAnsi" w:cstheme="minorHAnsi"/>
          <w:b/>
          <w:bCs/>
          <w:sz w:val="24"/>
          <w:szCs w:val="24"/>
        </w:rPr>
        <w:t>Resolution No.</w:t>
      </w:r>
      <w:r w:rsidRPr="00AE1A8E">
        <w:rPr>
          <w:rFonts w:asciiTheme="minorHAnsi" w:hAnsiTheme="minorHAnsi" w:cstheme="minorHAnsi"/>
          <w:b/>
          <w:bCs/>
          <w:sz w:val="24"/>
          <w:szCs w:val="24"/>
        </w:rPr>
        <w:t xml:space="preserve"> </w:t>
      </w:r>
      <w:r w:rsidR="00AE1A8E" w:rsidRPr="00AE1A8E">
        <w:rPr>
          <w:rFonts w:asciiTheme="minorHAnsi" w:hAnsiTheme="minorHAnsi" w:cstheme="minorHAnsi"/>
          <w:b/>
          <w:bCs/>
          <w:sz w:val="24"/>
          <w:szCs w:val="24"/>
        </w:rPr>
        <w:t>2026 - 1</w:t>
      </w:r>
    </w:p>
    <w:p w14:paraId="3A22AD6F" w14:textId="05C8B6DC"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WHEREAS, local units of government in Wisconsin own and maintain approximately 90% of the public road miles in the state, including county highways, town roads,</w:t>
      </w:r>
      <w:r w:rsidR="00662933" w:rsidRPr="00A7308B">
        <w:rPr>
          <w:rFonts w:asciiTheme="minorHAnsi" w:hAnsiTheme="minorHAnsi" w:cstheme="minorHAnsi"/>
          <w:bCs/>
          <w:sz w:val="24"/>
          <w:szCs w:val="24"/>
        </w:rPr>
        <w:t xml:space="preserve"> and</w:t>
      </w:r>
      <w:r w:rsidRPr="00A7308B">
        <w:rPr>
          <w:rFonts w:asciiTheme="minorHAnsi" w:hAnsiTheme="minorHAnsi" w:cstheme="minorHAnsi"/>
          <w:bCs/>
          <w:sz w:val="24"/>
          <w:szCs w:val="24"/>
        </w:rPr>
        <w:t xml:space="preserve"> city and village streets; and</w:t>
      </w:r>
    </w:p>
    <w:p w14:paraId="5F645576" w14:textId="00033189"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WHEREAS, Wisconsin’s economy—</w:t>
      </w:r>
      <w:r w:rsidR="0020579C" w:rsidRPr="00A7308B">
        <w:rPr>
          <w:rFonts w:asciiTheme="minorHAnsi" w:hAnsiTheme="minorHAnsi" w:cstheme="minorHAnsi"/>
          <w:bCs/>
          <w:sz w:val="24"/>
          <w:szCs w:val="24"/>
        </w:rPr>
        <w:t>rooted in</w:t>
      </w:r>
      <w:r w:rsidRPr="00A7308B">
        <w:rPr>
          <w:rFonts w:asciiTheme="minorHAnsi" w:hAnsiTheme="minorHAnsi" w:cstheme="minorHAnsi"/>
          <w:bCs/>
          <w:sz w:val="24"/>
          <w:szCs w:val="24"/>
        </w:rPr>
        <w:t xml:space="preserve"> agriculture, manufacturing,</w:t>
      </w:r>
      <w:r w:rsidR="00662933" w:rsidRPr="00A7308B">
        <w:rPr>
          <w:rFonts w:asciiTheme="minorHAnsi" w:hAnsiTheme="minorHAnsi" w:cstheme="minorHAnsi"/>
          <w:bCs/>
          <w:sz w:val="24"/>
          <w:szCs w:val="24"/>
        </w:rPr>
        <w:t xml:space="preserve"> and</w:t>
      </w:r>
      <w:r w:rsidRPr="00A7308B">
        <w:rPr>
          <w:rFonts w:asciiTheme="minorHAnsi" w:hAnsiTheme="minorHAnsi" w:cstheme="minorHAnsi"/>
          <w:bCs/>
          <w:sz w:val="24"/>
          <w:szCs w:val="24"/>
        </w:rPr>
        <w:t xml:space="preserve"> tourism—relies on a safe, reliable, and well-maintained transportation network; and</w:t>
      </w:r>
    </w:p>
    <w:p w14:paraId="5AAACC9B" w14:textId="0AB12B49" w:rsidR="00AF67B2" w:rsidRPr="00A7308B" w:rsidRDefault="00AF67B2" w:rsidP="00AF67B2">
      <w:pPr>
        <w:rPr>
          <w:rFonts w:asciiTheme="minorHAnsi" w:hAnsiTheme="minorHAnsi" w:cstheme="minorHAnsi"/>
          <w:bCs/>
          <w:sz w:val="24"/>
          <w:szCs w:val="24"/>
        </w:rPr>
      </w:pPr>
      <w:r w:rsidRPr="00A7308B">
        <w:rPr>
          <w:rFonts w:asciiTheme="minorHAnsi" w:hAnsiTheme="minorHAnsi" w:cstheme="minorHAnsi"/>
          <w:bCs/>
          <w:sz w:val="24"/>
          <w:szCs w:val="24"/>
        </w:rPr>
        <w:t>WHEREAS, local governments greatly appreciate the one-time</w:t>
      </w:r>
      <w:r w:rsidR="00D21FE9" w:rsidRPr="00A7308B">
        <w:rPr>
          <w:rFonts w:asciiTheme="minorHAnsi" w:hAnsiTheme="minorHAnsi" w:cstheme="minorHAnsi"/>
          <w:bCs/>
          <w:sz w:val="24"/>
          <w:szCs w:val="24"/>
        </w:rPr>
        <w:t xml:space="preserve"> infusion</w:t>
      </w:r>
      <w:r w:rsidR="00410814" w:rsidRPr="00A7308B">
        <w:rPr>
          <w:rFonts w:asciiTheme="minorHAnsi" w:hAnsiTheme="minorHAnsi" w:cstheme="minorHAnsi"/>
          <w:bCs/>
          <w:sz w:val="24"/>
          <w:szCs w:val="24"/>
        </w:rPr>
        <w:t>s</w:t>
      </w:r>
      <w:r w:rsidR="00D21FE9" w:rsidRPr="00A7308B">
        <w:rPr>
          <w:rFonts w:asciiTheme="minorHAnsi" w:hAnsiTheme="minorHAnsi" w:cstheme="minorHAnsi"/>
          <w:bCs/>
          <w:sz w:val="24"/>
          <w:szCs w:val="24"/>
        </w:rPr>
        <w:t xml:space="preserve"> of </w:t>
      </w:r>
      <w:r w:rsidR="00C752DF" w:rsidRPr="00A7308B">
        <w:rPr>
          <w:rFonts w:asciiTheme="minorHAnsi" w:hAnsiTheme="minorHAnsi" w:cstheme="minorHAnsi"/>
          <w:bCs/>
          <w:sz w:val="24"/>
          <w:szCs w:val="24"/>
        </w:rPr>
        <w:t>General-Purpose</w:t>
      </w:r>
      <w:r w:rsidRPr="00A7308B">
        <w:rPr>
          <w:rFonts w:asciiTheme="minorHAnsi" w:hAnsiTheme="minorHAnsi" w:cstheme="minorHAnsi"/>
          <w:bCs/>
          <w:sz w:val="24"/>
          <w:szCs w:val="24"/>
        </w:rPr>
        <w:t xml:space="preserve"> Revenue</w:t>
      </w:r>
      <w:r w:rsidR="003439C0" w:rsidRPr="00A7308B">
        <w:rPr>
          <w:rFonts w:asciiTheme="minorHAnsi" w:hAnsiTheme="minorHAnsi" w:cstheme="minorHAnsi"/>
          <w:bCs/>
          <w:sz w:val="24"/>
          <w:szCs w:val="24"/>
        </w:rPr>
        <w:t xml:space="preserve">, </w:t>
      </w:r>
      <w:r w:rsidR="00410814" w:rsidRPr="00A7308B">
        <w:rPr>
          <w:rFonts w:asciiTheme="minorHAnsi" w:hAnsiTheme="minorHAnsi" w:cstheme="minorHAnsi"/>
          <w:bCs/>
          <w:sz w:val="24"/>
          <w:szCs w:val="24"/>
        </w:rPr>
        <w:t xml:space="preserve">primarily </w:t>
      </w:r>
      <w:r w:rsidR="003439C0" w:rsidRPr="00A7308B">
        <w:rPr>
          <w:rFonts w:asciiTheme="minorHAnsi" w:hAnsiTheme="minorHAnsi" w:cstheme="minorHAnsi"/>
          <w:bCs/>
          <w:sz w:val="24"/>
          <w:szCs w:val="24"/>
        </w:rPr>
        <w:t>sales and income taxes,</w:t>
      </w:r>
      <w:r w:rsidRPr="00A7308B">
        <w:rPr>
          <w:rFonts w:asciiTheme="minorHAnsi" w:hAnsiTheme="minorHAnsi" w:cstheme="minorHAnsi"/>
          <w:bCs/>
          <w:sz w:val="24"/>
          <w:szCs w:val="24"/>
        </w:rPr>
        <w:t xml:space="preserve"> </w:t>
      </w:r>
      <w:r w:rsidR="006501F7" w:rsidRPr="00A7308B">
        <w:rPr>
          <w:rFonts w:asciiTheme="minorHAnsi" w:hAnsiTheme="minorHAnsi" w:cstheme="minorHAnsi"/>
          <w:bCs/>
          <w:sz w:val="24"/>
          <w:szCs w:val="24"/>
        </w:rPr>
        <w:t>and other revenue</w:t>
      </w:r>
      <w:r w:rsidRPr="00A7308B">
        <w:rPr>
          <w:rFonts w:asciiTheme="minorHAnsi" w:hAnsiTheme="minorHAnsi" w:cstheme="minorHAnsi"/>
          <w:bCs/>
          <w:sz w:val="24"/>
          <w:szCs w:val="24"/>
        </w:rPr>
        <w:t xml:space="preserve"> provided in recent state budgets, which have enabled the initiation and continuation of the successful and popular Local Roads Improvement Program Supplemental (LRIP-S) and Agricultural Roads Improvement Program (ARIP); and</w:t>
      </w:r>
    </w:p>
    <w:p w14:paraId="272F7D6A" w14:textId="12C5C7C2"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WHEREAS, despite modest increases </w:t>
      </w:r>
      <w:r w:rsidR="00A06368" w:rsidRPr="00A7308B">
        <w:rPr>
          <w:rFonts w:asciiTheme="minorHAnsi" w:hAnsiTheme="minorHAnsi" w:cstheme="minorHAnsi"/>
          <w:bCs/>
          <w:sz w:val="24"/>
          <w:szCs w:val="24"/>
        </w:rPr>
        <w:t>from the state</w:t>
      </w:r>
      <w:r w:rsidR="000556E3" w:rsidRPr="00A7308B">
        <w:rPr>
          <w:rFonts w:asciiTheme="minorHAnsi" w:hAnsiTheme="minorHAnsi" w:cstheme="minorHAnsi"/>
          <w:bCs/>
          <w:sz w:val="24"/>
          <w:szCs w:val="24"/>
        </w:rPr>
        <w:t xml:space="preserve"> over the </w:t>
      </w:r>
      <w:r w:rsidR="00956796" w:rsidRPr="00A7308B">
        <w:rPr>
          <w:rFonts w:asciiTheme="minorHAnsi" w:hAnsiTheme="minorHAnsi" w:cstheme="minorHAnsi"/>
          <w:bCs/>
          <w:sz w:val="24"/>
          <w:szCs w:val="24"/>
        </w:rPr>
        <w:t>years</w:t>
      </w:r>
      <w:r w:rsidRPr="00A7308B">
        <w:rPr>
          <w:rFonts w:asciiTheme="minorHAnsi" w:hAnsiTheme="minorHAnsi" w:cstheme="minorHAnsi"/>
          <w:bCs/>
          <w:sz w:val="24"/>
          <w:szCs w:val="24"/>
        </w:rPr>
        <w:t>, transportation aids to local governments remain insufficient to keep pace with inflation and rising construction costs, leaving many communities funded below 20</w:t>
      </w:r>
      <w:r w:rsidR="00956796" w:rsidRPr="00A7308B">
        <w:rPr>
          <w:rFonts w:asciiTheme="minorHAnsi" w:hAnsiTheme="minorHAnsi" w:cstheme="minorHAnsi"/>
          <w:bCs/>
          <w:sz w:val="24"/>
          <w:szCs w:val="24"/>
        </w:rPr>
        <w:t>00</w:t>
      </w:r>
      <w:r w:rsidRPr="00A7308B">
        <w:rPr>
          <w:rFonts w:asciiTheme="minorHAnsi" w:hAnsiTheme="minorHAnsi" w:cstheme="minorHAnsi"/>
          <w:bCs/>
          <w:sz w:val="24"/>
          <w:szCs w:val="24"/>
        </w:rPr>
        <w:t xml:space="preserve"> levels in real dollars; and</w:t>
      </w:r>
    </w:p>
    <w:p w14:paraId="1DB5B7EB" w14:textId="2880C1F5" w:rsidR="00A76938" w:rsidRPr="00A7308B" w:rsidRDefault="00A76938" w:rsidP="00A76938">
      <w:pPr>
        <w:rPr>
          <w:rFonts w:asciiTheme="minorHAnsi" w:hAnsiTheme="minorHAnsi" w:cstheme="minorHAnsi"/>
          <w:bCs/>
          <w:sz w:val="24"/>
          <w:szCs w:val="24"/>
        </w:rPr>
      </w:pPr>
      <w:r w:rsidRPr="00A7308B">
        <w:rPr>
          <w:rFonts w:asciiTheme="minorHAnsi" w:hAnsiTheme="minorHAnsi" w:cstheme="minorHAnsi"/>
          <w:bCs/>
          <w:sz w:val="24"/>
          <w:szCs w:val="24"/>
        </w:rPr>
        <w:t>WHEREAS, local governments throughout Wisconsin continue to struggle to perform even routine maintenance, pavement preservation, and safety improvements, resulting in deteriorating roads and bridges; and</w:t>
      </w:r>
      <w:r w:rsidR="00897242" w:rsidRPr="00A7308B">
        <w:rPr>
          <w:rFonts w:asciiTheme="minorHAnsi" w:hAnsiTheme="minorHAnsi" w:cstheme="minorHAnsi"/>
          <w:bCs/>
          <w:sz w:val="24"/>
          <w:szCs w:val="24"/>
        </w:rPr>
        <w:t xml:space="preserve"> </w:t>
      </w:r>
    </w:p>
    <w:p w14:paraId="1E26F5C0" w14:textId="728FEE33" w:rsidR="00F4400E" w:rsidRPr="00A7308B" w:rsidRDefault="00F4400E" w:rsidP="00C128C5">
      <w:pPr>
        <w:rPr>
          <w:rFonts w:asciiTheme="minorHAnsi" w:hAnsiTheme="minorHAnsi" w:cstheme="minorHAnsi"/>
          <w:bCs/>
          <w:sz w:val="24"/>
          <w:szCs w:val="24"/>
        </w:rPr>
      </w:pPr>
      <w:r w:rsidRPr="00A7308B">
        <w:rPr>
          <w:rFonts w:asciiTheme="minorHAnsi" w:hAnsiTheme="minorHAnsi" w:cstheme="minorHAnsi"/>
          <w:bCs/>
          <w:sz w:val="24"/>
          <w:szCs w:val="24"/>
        </w:rPr>
        <w:t>WHEREAS,</w:t>
      </w:r>
      <w:r w:rsidR="00893BC2" w:rsidRPr="00A7308B">
        <w:rPr>
          <w:rFonts w:asciiTheme="minorHAnsi" w:hAnsiTheme="minorHAnsi" w:cstheme="minorHAnsi"/>
          <w:bCs/>
          <w:sz w:val="24"/>
          <w:szCs w:val="24"/>
        </w:rPr>
        <w:t xml:space="preserve"> </w:t>
      </w:r>
      <w:r w:rsidR="00F44067" w:rsidRPr="00A7308B">
        <w:rPr>
          <w:rFonts w:asciiTheme="minorHAnsi" w:hAnsiTheme="minorHAnsi" w:cstheme="minorHAnsi"/>
          <w:bCs/>
          <w:sz w:val="24"/>
          <w:szCs w:val="24"/>
        </w:rPr>
        <w:t>the</w:t>
      </w:r>
      <w:r w:rsidR="00893BC2" w:rsidRPr="00A7308B">
        <w:rPr>
          <w:rFonts w:asciiTheme="minorHAnsi" w:hAnsiTheme="minorHAnsi" w:cstheme="minorHAnsi"/>
          <w:bCs/>
          <w:sz w:val="24"/>
          <w:szCs w:val="24"/>
        </w:rPr>
        <w:t xml:space="preserve"> </w:t>
      </w:r>
      <w:r w:rsidR="00F44067" w:rsidRPr="00A7308B">
        <w:rPr>
          <w:rFonts w:asciiTheme="minorHAnsi" w:hAnsiTheme="minorHAnsi" w:cstheme="minorHAnsi"/>
          <w:bCs/>
          <w:sz w:val="24"/>
          <w:szCs w:val="24"/>
        </w:rPr>
        <w:t>inaugural</w:t>
      </w:r>
      <w:r w:rsidR="00893BC2" w:rsidRPr="00A7308B">
        <w:rPr>
          <w:rFonts w:asciiTheme="minorHAnsi" w:hAnsiTheme="minorHAnsi" w:cstheme="minorHAnsi"/>
          <w:bCs/>
          <w:sz w:val="24"/>
          <w:szCs w:val="24"/>
        </w:rPr>
        <w:t xml:space="preserve"> inventory and assessment of small bridges between 6</w:t>
      </w:r>
      <w:r w:rsidR="003635A7" w:rsidRPr="00A7308B">
        <w:rPr>
          <w:rFonts w:asciiTheme="minorHAnsi" w:hAnsiTheme="minorHAnsi" w:cstheme="minorHAnsi"/>
          <w:bCs/>
          <w:sz w:val="24"/>
          <w:szCs w:val="24"/>
        </w:rPr>
        <w:t xml:space="preserve"> to 20 feet </w:t>
      </w:r>
      <w:r w:rsidR="004B3AFF" w:rsidRPr="00A7308B">
        <w:rPr>
          <w:rFonts w:asciiTheme="minorHAnsi" w:hAnsiTheme="minorHAnsi" w:cstheme="minorHAnsi"/>
          <w:bCs/>
          <w:sz w:val="24"/>
          <w:szCs w:val="24"/>
        </w:rPr>
        <w:t xml:space="preserve">found </w:t>
      </w:r>
      <w:r w:rsidR="00B722C0" w:rsidRPr="00A7308B">
        <w:rPr>
          <w:rFonts w:asciiTheme="minorHAnsi" w:hAnsiTheme="minorHAnsi" w:cstheme="minorHAnsi"/>
          <w:bCs/>
          <w:sz w:val="24"/>
          <w:szCs w:val="24"/>
        </w:rPr>
        <w:t xml:space="preserve">about </w:t>
      </w:r>
      <w:r w:rsidR="00673C7A" w:rsidRPr="00A7308B">
        <w:rPr>
          <w:rFonts w:asciiTheme="minorHAnsi" w:hAnsiTheme="minorHAnsi" w:cstheme="minorHAnsi"/>
          <w:bCs/>
          <w:sz w:val="24"/>
          <w:szCs w:val="24"/>
        </w:rPr>
        <w:t>10%</w:t>
      </w:r>
      <w:r w:rsidR="00751374" w:rsidRPr="00A7308B">
        <w:rPr>
          <w:rFonts w:asciiTheme="minorHAnsi" w:hAnsiTheme="minorHAnsi" w:cstheme="minorHAnsi"/>
          <w:bCs/>
          <w:sz w:val="24"/>
          <w:szCs w:val="24"/>
        </w:rPr>
        <w:t xml:space="preserve"> of the</w:t>
      </w:r>
      <w:r w:rsidR="00806145" w:rsidRPr="00A7308B">
        <w:rPr>
          <w:rFonts w:asciiTheme="minorHAnsi" w:hAnsiTheme="minorHAnsi" w:cstheme="minorHAnsi"/>
          <w:bCs/>
          <w:sz w:val="24"/>
          <w:szCs w:val="24"/>
        </w:rPr>
        <w:t xml:space="preserve"> nearly</w:t>
      </w:r>
      <w:r w:rsidR="0006220B" w:rsidRPr="00A7308B">
        <w:rPr>
          <w:rFonts w:asciiTheme="minorHAnsi" w:hAnsiTheme="minorHAnsi" w:cstheme="minorHAnsi"/>
          <w:bCs/>
          <w:sz w:val="24"/>
          <w:szCs w:val="24"/>
        </w:rPr>
        <w:t xml:space="preserve"> </w:t>
      </w:r>
      <w:r w:rsidR="00751374" w:rsidRPr="00A7308B">
        <w:rPr>
          <w:rFonts w:asciiTheme="minorHAnsi" w:hAnsiTheme="minorHAnsi" w:cstheme="minorHAnsi"/>
          <w:bCs/>
          <w:sz w:val="24"/>
          <w:szCs w:val="24"/>
        </w:rPr>
        <w:t>17,</w:t>
      </w:r>
      <w:r w:rsidR="0006220B" w:rsidRPr="00A7308B">
        <w:rPr>
          <w:rFonts w:asciiTheme="minorHAnsi" w:hAnsiTheme="minorHAnsi" w:cstheme="minorHAnsi"/>
          <w:bCs/>
          <w:sz w:val="24"/>
          <w:szCs w:val="24"/>
        </w:rPr>
        <w:t>0</w:t>
      </w:r>
      <w:r w:rsidR="00751374" w:rsidRPr="00A7308B">
        <w:rPr>
          <w:rFonts w:asciiTheme="minorHAnsi" w:hAnsiTheme="minorHAnsi" w:cstheme="minorHAnsi"/>
          <w:bCs/>
          <w:sz w:val="24"/>
          <w:szCs w:val="24"/>
        </w:rPr>
        <w:t>00 structures to be in poor or severe condition</w:t>
      </w:r>
      <w:r w:rsidRPr="00A7308B">
        <w:rPr>
          <w:rFonts w:asciiTheme="minorHAnsi" w:hAnsiTheme="minorHAnsi" w:cstheme="minorHAnsi"/>
          <w:bCs/>
          <w:sz w:val="24"/>
          <w:szCs w:val="24"/>
        </w:rPr>
        <w:t>; and</w:t>
      </w:r>
    </w:p>
    <w:p w14:paraId="4C7AF63B" w14:textId="77777777"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WHEREAS, levy limits and other fiscal constraints prevent local governments from independently filling the funding gap created by inadequate state transportation aids; and</w:t>
      </w:r>
    </w:p>
    <w:p w14:paraId="24451977" w14:textId="49F8D7ED"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WHEREAS, absent sustainable state funding, many communities have been forced to </w:t>
      </w:r>
      <w:r w:rsidR="00C5359D" w:rsidRPr="00A7308B">
        <w:rPr>
          <w:rFonts w:asciiTheme="minorHAnsi" w:hAnsiTheme="minorHAnsi" w:cstheme="minorHAnsi"/>
          <w:bCs/>
          <w:sz w:val="24"/>
          <w:szCs w:val="24"/>
        </w:rPr>
        <w:t>address their shortfalls by significantly increas</w:t>
      </w:r>
      <w:r w:rsidR="0006220B" w:rsidRPr="00A7308B">
        <w:rPr>
          <w:rFonts w:asciiTheme="minorHAnsi" w:hAnsiTheme="minorHAnsi" w:cstheme="minorHAnsi"/>
          <w:bCs/>
          <w:sz w:val="24"/>
          <w:szCs w:val="24"/>
        </w:rPr>
        <w:t>ing</w:t>
      </w:r>
      <w:r w:rsidR="00C5359D" w:rsidRPr="00A7308B">
        <w:rPr>
          <w:rFonts w:asciiTheme="minorHAnsi" w:hAnsiTheme="minorHAnsi" w:cstheme="minorHAnsi"/>
          <w:bCs/>
          <w:sz w:val="24"/>
          <w:szCs w:val="24"/>
        </w:rPr>
        <w:t xml:space="preserve"> borrowing, defer</w:t>
      </w:r>
      <w:r w:rsidR="00D131F4" w:rsidRPr="00A7308B">
        <w:rPr>
          <w:rFonts w:asciiTheme="minorHAnsi" w:hAnsiTheme="minorHAnsi" w:cstheme="minorHAnsi"/>
          <w:bCs/>
          <w:sz w:val="24"/>
          <w:szCs w:val="24"/>
        </w:rPr>
        <w:t>ring</w:t>
      </w:r>
      <w:r w:rsidR="00C5359D" w:rsidRPr="00A7308B">
        <w:rPr>
          <w:rFonts w:asciiTheme="minorHAnsi" w:hAnsiTheme="minorHAnsi" w:cstheme="minorHAnsi"/>
          <w:bCs/>
          <w:sz w:val="24"/>
          <w:szCs w:val="24"/>
        </w:rPr>
        <w:t xml:space="preserve"> essential projects</w:t>
      </w:r>
      <w:r w:rsidR="00D131F4" w:rsidRPr="00A7308B">
        <w:rPr>
          <w:rFonts w:asciiTheme="minorHAnsi" w:hAnsiTheme="minorHAnsi" w:cstheme="minorHAnsi"/>
          <w:bCs/>
          <w:sz w:val="24"/>
          <w:szCs w:val="24"/>
        </w:rPr>
        <w:t>, or</w:t>
      </w:r>
      <w:r w:rsidR="00410814" w:rsidRPr="00A7308B">
        <w:rPr>
          <w:rFonts w:asciiTheme="minorHAnsi" w:hAnsiTheme="minorHAnsi" w:cstheme="minorHAnsi"/>
          <w:bCs/>
          <w:sz w:val="24"/>
          <w:szCs w:val="24"/>
        </w:rPr>
        <w:t xml:space="preserve"> </w:t>
      </w:r>
      <w:r w:rsidRPr="00A7308B">
        <w:rPr>
          <w:rFonts w:asciiTheme="minorHAnsi" w:hAnsiTheme="minorHAnsi" w:cstheme="minorHAnsi"/>
          <w:bCs/>
          <w:sz w:val="24"/>
          <w:szCs w:val="24"/>
        </w:rPr>
        <w:t>impos</w:t>
      </w:r>
      <w:r w:rsidR="00D131F4" w:rsidRPr="00A7308B">
        <w:rPr>
          <w:rFonts w:asciiTheme="minorHAnsi" w:hAnsiTheme="minorHAnsi" w:cstheme="minorHAnsi"/>
          <w:bCs/>
          <w:sz w:val="24"/>
          <w:szCs w:val="24"/>
        </w:rPr>
        <w:t>ing</w:t>
      </w:r>
      <w:r w:rsidRPr="00A7308B">
        <w:rPr>
          <w:rFonts w:asciiTheme="minorHAnsi" w:hAnsiTheme="minorHAnsi" w:cstheme="minorHAnsi"/>
          <w:bCs/>
          <w:sz w:val="24"/>
          <w:szCs w:val="24"/>
        </w:rPr>
        <w:t xml:space="preserve"> local vehicle registration (“wheel”) taxes</w:t>
      </w:r>
      <w:bookmarkStart w:id="0" w:name="_Hlk216167508"/>
      <w:r w:rsidR="00205BC8" w:rsidRPr="00A7308B">
        <w:rPr>
          <w:rFonts w:asciiTheme="minorHAnsi" w:hAnsiTheme="minorHAnsi" w:cstheme="minorHAnsi"/>
          <w:bCs/>
          <w:sz w:val="24"/>
          <w:szCs w:val="24"/>
        </w:rPr>
        <w:t>;</w:t>
      </w:r>
      <w:r w:rsidRPr="00A7308B">
        <w:rPr>
          <w:rFonts w:asciiTheme="minorHAnsi" w:hAnsiTheme="minorHAnsi" w:cstheme="minorHAnsi"/>
          <w:bCs/>
          <w:sz w:val="24"/>
          <w:szCs w:val="24"/>
        </w:rPr>
        <w:t xml:space="preserve"> and</w:t>
      </w:r>
    </w:p>
    <w:bookmarkEnd w:id="0"/>
    <w:p w14:paraId="09EEB084" w14:textId="3E01E883"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WHEREAS, Wisconsin motorists currently pay among the lowest </w:t>
      </w:r>
      <w:r w:rsidR="00DC300D" w:rsidRPr="00A7308B">
        <w:rPr>
          <w:rFonts w:asciiTheme="minorHAnsi" w:hAnsiTheme="minorHAnsi" w:cstheme="minorHAnsi"/>
          <w:bCs/>
          <w:sz w:val="24"/>
          <w:szCs w:val="24"/>
        </w:rPr>
        <w:t>transportation user fees</w:t>
      </w:r>
      <w:r w:rsidRPr="00A7308B">
        <w:rPr>
          <w:rFonts w:asciiTheme="minorHAnsi" w:hAnsiTheme="minorHAnsi" w:cstheme="minorHAnsi"/>
          <w:bCs/>
          <w:sz w:val="24"/>
          <w:szCs w:val="24"/>
        </w:rPr>
        <w:t xml:space="preserve"> in the Midwest, while neighboring states and dozens of others nationwide have enacted long-term revenue measures to keep their transportation systems competitive; and</w:t>
      </w:r>
    </w:p>
    <w:p w14:paraId="40FBCD2A" w14:textId="141E0122" w:rsidR="00592F5D" w:rsidRPr="00A7308B" w:rsidRDefault="00592F5D" w:rsidP="00592F5D">
      <w:pPr>
        <w:rPr>
          <w:rFonts w:asciiTheme="minorHAnsi" w:hAnsiTheme="minorHAnsi" w:cstheme="minorHAnsi"/>
          <w:bCs/>
          <w:sz w:val="24"/>
          <w:szCs w:val="24"/>
        </w:rPr>
      </w:pPr>
      <w:r w:rsidRPr="00A7308B">
        <w:rPr>
          <w:rFonts w:asciiTheme="minorHAnsi" w:hAnsiTheme="minorHAnsi" w:cstheme="minorHAnsi"/>
          <w:bCs/>
          <w:sz w:val="24"/>
          <w:szCs w:val="24"/>
        </w:rPr>
        <w:lastRenderedPageBreak/>
        <w:t xml:space="preserve">WHEREAS, Wisconsin </w:t>
      </w:r>
      <w:r w:rsidR="00AE6C77" w:rsidRPr="00A7308B">
        <w:rPr>
          <w:rFonts w:asciiTheme="minorHAnsi" w:hAnsiTheme="minorHAnsi" w:cstheme="minorHAnsi"/>
          <w:bCs/>
          <w:sz w:val="24"/>
          <w:szCs w:val="24"/>
        </w:rPr>
        <w:t xml:space="preserve">is increasingly relying on General Purpose Revenues to </w:t>
      </w:r>
      <w:r w:rsidR="00487332" w:rsidRPr="00A7308B">
        <w:rPr>
          <w:rFonts w:asciiTheme="minorHAnsi" w:hAnsiTheme="minorHAnsi" w:cstheme="minorHAnsi"/>
          <w:bCs/>
          <w:sz w:val="24"/>
          <w:szCs w:val="24"/>
        </w:rPr>
        <w:t>make</w:t>
      </w:r>
      <w:r w:rsidR="00AE6C77" w:rsidRPr="00A7308B">
        <w:rPr>
          <w:rFonts w:asciiTheme="minorHAnsi" w:hAnsiTheme="minorHAnsi" w:cstheme="minorHAnsi"/>
          <w:bCs/>
          <w:sz w:val="24"/>
          <w:szCs w:val="24"/>
        </w:rPr>
        <w:t xml:space="preserve"> needed investments, </w:t>
      </w:r>
      <w:r w:rsidR="00B7032C" w:rsidRPr="00A7308B">
        <w:rPr>
          <w:rFonts w:asciiTheme="minorHAnsi" w:hAnsiTheme="minorHAnsi" w:cstheme="minorHAnsi"/>
          <w:bCs/>
          <w:sz w:val="24"/>
          <w:szCs w:val="24"/>
        </w:rPr>
        <w:t xml:space="preserve">potentially </w:t>
      </w:r>
      <w:r w:rsidR="00AE6C77" w:rsidRPr="00A7308B">
        <w:rPr>
          <w:rFonts w:asciiTheme="minorHAnsi" w:hAnsiTheme="minorHAnsi" w:cstheme="minorHAnsi"/>
          <w:bCs/>
          <w:sz w:val="24"/>
          <w:szCs w:val="24"/>
        </w:rPr>
        <w:t xml:space="preserve">pitting transportation against </w:t>
      </w:r>
      <w:r w:rsidR="00CC3BB8" w:rsidRPr="00A7308B">
        <w:rPr>
          <w:rFonts w:asciiTheme="minorHAnsi" w:hAnsiTheme="minorHAnsi" w:cstheme="minorHAnsi"/>
          <w:bCs/>
          <w:sz w:val="24"/>
          <w:szCs w:val="24"/>
        </w:rPr>
        <w:t>other vital services</w:t>
      </w:r>
      <w:r w:rsidR="00F4400E" w:rsidRPr="00A7308B">
        <w:rPr>
          <w:rFonts w:asciiTheme="minorHAnsi" w:hAnsiTheme="minorHAnsi" w:cstheme="minorHAnsi"/>
          <w:bCs/>
          <w:sz w:val="24"/>
          <w:szCs w:val="24"/>
        </w:rPr>
        <w:t>,</w:t>
      </w:r>
      <w:r w:rsidR="00CC3BB8" w:rsidRPr="00A7308B">
        <w:rPr>
          <w:rFonts w:asciiTheme="minorHAnsi" w:hAnsiTheme="minorHAnsi" w:cstheme="minorHAnsi"/>
          <w:bCs/>
          <w:sz w:val="24"/>
          <w:szCs w:val="24"/>
        </w:rPr>
        <w:t xml:space="preserve"> such as education</w:t>
      </w:r>
      <w:r w:rsidRPr="00A7308B">
        <w:rPr>
          <w:rFonts w:asciiTheme="minorHAnsi" w:hAnsiTheme="minorHAnsi" w:cstheme="minorHAnsi"/>
          <w:bCs/>
          <w:sz w:val="24"/>
          <w:szCs w:val="24"/>
        </w:rPr>
        <w:t>; and</w:t>
      </w:r>
    </w:p>
    <w:p w14:paraId="24F679F8" w14:textId="2A0F3F6A"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WHEREAS, continued </w:t>
      </w:r>
      <w:r w:rsidR="000D3620" w:rsidRPr="00A7308B">
        <w:rPr>
          <w:rFonts w:asciiTheme="minorHAnsi" w:hAnsiTheme="minorHAnsi" w:cstheme="minorHAnsi"/>
          <w:bCs/>
          <w:sz w:val="24"/>
          <w:szCs w:val="24"/>
        </w:rPr>
        <w:t>lack of growing</w:t>
      </w:r>
      <w:r w:rsidR="00205BC8" w:rsidRPr="00A7308B">
        <w:rPr>
          <w:rFonts w:asciiTheme="minorHAnsi" w:hAnsiTheme="minorHAnsi" w:cstheme="minorHAnsi"/>
          <w:bCs/>
          <w:sz w:val="24"/>
          <w:szCs w:val="24"/>
        </w:rPr>
        <w:t>, dedicated,</w:t>
      </w:r>
      <w:r w:rsidR="000D3620" w:rsidRPr="00A7308B">
        <w:rPr>
          <w:rFonts w:asciiTheme="minorHAnsi" w:hAnsiTheme="minorHAnsi" w:cstheme="minorHAnsi"/>
          <w:bCs/>
          <w:sz w:val="24"/>
          <w:szCs w:val="24"/>
        </w:rPr>
        <w:t xml:space="preserve"> and predictable revenue</w:t>
      </w:r>
      <w:r w:rsidRPr="00A7308B">
        <w:rPr>
          <w:rFonts w:asciiTheme="minorHAnsi" w:hAnsiTheme="minorHAnsi" w:cstheme="minorHAnsi"/>
          <w:bCs/>
          <w:sz w:val="24"/>
          <w:szCs w:val="24"/>
        </w:rPr>
        <w:t xml:space="preserve"> places Wisconsin at a growing economic disadvantage by threatening the efficiency of freight movement, the safety of travelers, and the attractiveness of our state to businesses and residents; and</w:t>
      </w:r>
    </w:p>
    <w:p w14:paraId="1EB1D38C" w14:textId="77777777"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WHEREAS, both Wisconsin’s aging Interstate highway system—largely constructed in the 1950s and 1960s—and our extensive network of state and local roads require predictable, adequate, and sustainable funding to meet current and future needs;</w:t>
      </w:r>
    </w:p>
    <w:p w14:paraId="270D5B08" w14:textId="56ACB780"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NOW, THEREFORE, BE IT RESOLVED </w:t>
      </w:r>
      <w:r w:rsidRPr="00C752DF">
        <w:rPr>
          <w:rFonts w:asciiTheme="minorHAnsi" w:hAnsiTheme="minorHAnsi" w:cstheme="minorHAnsi"/>
          <w:bCs/>
          <w:sz w:val="24"/>
          <w:szCs w:val="24"/>
        </w:rPr>
        <w:t>that the</w:t>
      </w:r>
      <w:r w:rsidR="00B9378F" w:rsidRPr="00C752DF">
        <w:rPr>
          <w:rFonts w:asciiTheme="minorHAnsi" w:hAnsiTheme="minorHAnsi" w:cstheme="minorHAnsi"/>
          <w:bCs/>
          <w:sz w:val="24"/>
          <w:szCs w:val="24"/>
        </w:rPr>
        <w:t xml:space="preserve"> </w:t>
      </w:r>
      <w:r w:rsidR="00C752DF" w:rsidRPr="00C752DF">
        <w:rPr>
          <w:rFonts w:asciiTheme="minorHAnsi" w:hAnsiTheme="minorHAnsi" w:cstheme="minorHAnsi"/>
          <w:bCs/>
          <w:sz w:val="24"/>
          <w:szCs w:val="24"/>
        </w:rPr>
        <w:t xml:space="preserve">Town of Hill </w:t>
      </w:r>
      <w:r w:rsidR="00BD7D84" w:rsidRPr="00C752DF">
        <w:rPr>
          <w:rFonts w:asciiTheme="minorHAnsi" w:hAnsiTheme="minorHAnsi" w:cstheme="minorHAnsi"/>
          <w:bCs/>
          <w:sz w:val="24"/>
          <w:szCs w:val="24"/>
        </w:rPr>
        <w:t>T</w:t>
      </w:r>
      <w:r w:rsidRPr="00C752DF">
        <w:rPr>
          <w:rFonts w:asciiTheme="minorHAnsi" w:hAnsiTheme="minorHAnsi" w:cstheme="minorHAnsi"/>
          <w:bCs/>
          <w:sz w:val="24"/>
          <w:szCs w:val="24"/>
        </w:rPr>
        <w:t>own Board</w:t>
      </w:r>
      <w:r w:rsidRPr="00A7308B">
        <w:rPr>
          <w:rFonts w:asciiTheme="minorHAnsi" w:hAnsiTheme="minorHAnsi" w:cstheme="minorHAnsi"/>
          <w:bCs/>
          <w:sz w:val="24"/>
          <w:szCs w:val="24"/>
        </w:rPr>
        <w:t xml:space="preserve"> strongly urges </w:t>
      </w:r>
      <w:r w:rsidR="009B7E5A" w:rsidRPr="00A7308B">
        <w:rPr>
          <w:rFonts w:asciiTheme="minorHAnsi" w:hAnsiTheme="minorHAnsi" w:cstheme="minorHAnsi"/>
          <w:bCs/>
          <w:sz w:val="24"/>
          <w:szCs w:val="24"/>
        </w:rPr>
        <w:t>the Governor of Wisconsin</w:t>
      </w:r>
      <w:r w:rsidRPr="00A7308B">
        <w:rPr>
          <w:rFonts w:asciiTheme="minorHAnsi" w:hAnsiTheme="minorHAnsi" w:cstheme="minorHAnsi"/>
          <w:bCs/>
          <w:sz w:val="24"/>
          <w:szCs w:val="24"/>
        </w:rPr>
        <w:t xml:space="preserve"> and the State Legislature to enact a comprehensive, sustainable transportation funding solution that:</w:t>
      </w:r>
    </w:p>
    <w:p w14:paraId="466A0C16" w14:textId="2828AA63" w:rsidR="00C128C5" w:rsidRPr="00A7308B" w:rsidRDefault="00C128C5" w:rsidP="00C128C5">
      <w:pPr>
        <w:numPr>
          <w:ilvl w:val="0"/>
          <w:numId w:val="1"/>
        </w:numPr>
        <w:rPr>
          <w:rFonts w:asciiTheme="minorHAnsi" w:hAnsiTheme="minorHAnsi" w:cstheme="minorHAnsi"/>
          <w:bCs/>
          <w:sz w:val="24"/>
          <w:szCs w:val="24"/>
        </w:rPr>
      </w:pPr>
      <w:r w:rsidRPr="00A7308B">
        <w:rPr>
          <w:rFonts w:asciiTheme="minorHAnsi" w:hAnsiTheme="minorHAnsi" w:cstheme="minorHAnsi"/>
          <w:bCs/>
          <w:sz w:val="24"/>
          <w:szCs w:val="24"/>
        </w:rPr>
        <w:t xml:space="preserve">Provides adequate and reliable revenue growth </w:t>
      </w:r>
      <w:r w:rsidR="001A23E1" w:rsidRPr="00A7308B">
        <w:rPr>
          <w:rFonts w:asciiTheme="minorHAnsi" w:hAnsiTheme="minorHAnsi" w:cstheme="minorHAnsi"/>
          <w:bCs/>
          <w:sz w:val="24"/>
          <w:szCs w:val="24"/>
        </w:rPr>
        <w:t>for</w:t>
      </w:r>
      <w:r w:rsidR="00F65FA5" w:rsidRPr="00A7308B">
        <w:rPr>
          <w:rFonts w:asciiTheme="minorHAnsi" w:hAnsiTheme="minorHAnsi" w:cstheme="minorHAnsi"/>
          <w:bCs/>
          <w:sz w:val="24"/>
          <w:szCs w:val="24"/>
        </w:rPr>
        <w:t xml:space="preserve"> the efficient long-term planning and execution of</w:t>
      </w:r>
      <w:r w:rsidR="001A23E1" w:rsidRPr="00A7308B">
        <w:rPr>
          <w:rFonts w:asciiTheme="minorHAnsi" w:hAnsiTheme="minorHAnsi" w:cstheme="minorHAnsi"/>
          <w:bCs/>
          <w:sz w:val="24"/>
          <w:szCs w:val="24"/>
        </w:rPr>
        <w:t xml:space="preserve"> </w:t>
      </w:r>
      <w:r w:rsidRPr="00A7308B">
        <w:rPr>
          <w:rFonts w:asciiTheme="minorHAnsi" w:hAnsiTheme="minorHAnsi" w:cstheme="minorHAnsi"/>
          <w:bCs/>
          <w:sz w:val="24"/>
          <w:szCs w:val="24"/>
        </w:rPr>
        <w:t>state and local transportation programs;</w:t>
      </w:r>
    </w:p>
    <w:p w14:paraId="6D5E7B16" w14:textId="521081DA" w:rsidR="00C128C5" w:rsidRPr="00A7308B" w:rsidRDefault="00C128C5" w:rsidP="00C128C5">
      <w:pPr>
        <w:numPr>
          <w:ilvl w:val="0"/>
          <w:numId w:val="1"/>
        </w:numPr>
        <w:rPr>
          <w:rFonts w:asciiTheme="minorHAnsi" w:hAnsiTheme="minorHAnsi" w:cstheme="minorHAnsi"/>
          <w:bCs/>
          <w:sz w:val="24"/>
          <w:szCs w:val="24"/>
        </w:rPr>
      </w:pPr>
      <w:r w:rsidRPr="00A7308B">
        <w:rPr>
          <w:rFonts w:asciiTheme="minorHAnsi" w:hAnsiTheme="minorHAnsi" w:cstheme="minorHAnsi"/>
          <w:bCs/>
          <w:sz w:val="24"/>
          <w:szCs w:val="24"/>
        </w:rPr>
        <w:t xml:space="preserve">Includes responsible and prudent use of </w:t>
      </w:r>
      <w:r w:rsidR="00C752DF" w:rsidRPr="00A7308B">
        <w:rPr>
          <w:rFonts w:asciiTheme="minorHAnsi" w:hAnsiTheme="minorHAnsi" w:cstheme="minorHAnsi"/>
          <w:bCs/>
          <w:sz w:val="24"/>
          <w:szCs w:val="24"/>
        </w:rPr>
        <w:t>General-Purpose</w:t>
      </w:r>
      <w:r w:rsidR="00E149DA" w:rsidRPr="00A7308B">
        <w:rPr>
          <w:rFonts w:asciiTheme="minorHAnsi" w:hAnsiTheme="minorHAnsi" w:cstheme="minorHAnsi"/>
          <w:bCs/>
          <w:sz w:val="24"/>
          <w:szCs w:val="24"/>
        </w:rPr>
        <w:t xml:space="preserve"> Revenue and </w:t>
      </w:r>
      <w:r w:rsidRPr="00A7308B">
        <w:rPr>
          <w:rFonts w:asciiTheme="minorHAnsi" w:hAnsiTheme="minorHAnsi" w:cstheme="minorHAnsi"/>
          <w:bCs/>
          <w:sz w:val="24"/>
          <w:szCs w:val="24"/>
        </w:rPr>
        <w:t>bonding;</w:t>
      </w:r>
    </w:p>
    <w:p w14:paraId="5CA4E5B0" w14:textId="4E486E9D" w:rsidR="00C128C5" w:rsidRPr="00A7308B" w:rsidRDefault="00C128C5" w:rsidP="00C128C5">
      <w:pPr>
        <w:numPr>
          <w:ilvl w:val="0"/>
          <w:numId w:val="1"/>
        </w:numPr>
        <w:rPr>
          <w:rFonts w:asciiTheme="minorHAnsi" w:hAnsiTheme="minorHAnsi" w:cstheme="minorHAnsi"/>
          <w:bCs/>
          <w:sz w:val="24"/>
          <w:szCs w:val="24"/>
        </w:rPr>
      </w:pPr>
      <w:r w:rsidRPr="00A7308B">
        <w:rPr>
          <w:rFonts w:asciiTheme="minorHAnsi" w:hAnsiTheme="minorHAnsi" w:cstheme="minorHAnsi"/>
          <w:bCs/>
          <w:sz w:val="24"/>
          <w:szCs w:val="24"/>
        </w:rPr>
        <w:t xml:space="preserve">Adjusts </w:t>
      </w:r>
      <w:r w:rsidR="00414A1D" w:rsidRPr="00A7308B">
        <w:rPr>
          <w:rFonts w:asciiTheme="minorHAnsi" w:hAnsiTheme="minorHAnsi" w:cstheme="minorHAnsi"/>
          <w:bCs/>
          <w:sz w:val="24"/>
          <w:szCs w:val="24"/>
        </w:rPr>
        <w:t xml:space="preserve">any new and existing </w:t>
      </w:r>
      <w:r w:rsidRPr="00A7308B">
        <w:rPr>
          <w:rFonts w:asciiTheme="minorHAnsi" w:hAnsiTheme="minorHAnsi" w:cstheme="minorHAnsi"/>
          <w:bCs/>
          <w:sz w:val="24"/>
          <w:szCs w:val="24"/>
        </w:rPr>
        <w:t xml:space="preserve">transportation user fees and other revenue mechanisms </w:t>
      </w:r>
      <w:r w:rsidR="009E0EEE" w:rsidRPr="00A7308B">
        <w:rPr>
          <w:rFonts w:asciiTheme="minorHAnsi" w:hAnsiTheme="minorHAnsi" w:cstheme="minorHAnsi"/>
          <w:bCs/>
          <w:sz w:val="24"/>
          <w:szCs w:val="24"/>
        </w:rPr>
        <w:t xml:space="preserve">to </w:t>
      </w:r>
      <w:r w:rsidR="00A7427F" w:rsidRPr="00A7308B">
        <w:rPr>
          <w:rFonts w:asciiTheme="minorHAnsi" w:hAnsiTheme="minorHAnsi" w:cstheme="minorHAnsi"/>
          <w:bCs/>
          <w:sz w:val="24"/>
          <w:szCs w:val="24"/>
        </w:rPr>
        <w:t>sustain</w:t>
      </w:r>
      <w:r w:rsidR="009E0EEE" w:rsidRPr="00A7308B">
        <w:rPr>
          <w:rFonts w:asciiTheme="minorHAnsi" w:hAnsiTheme="minorHAnsi" w:cstheme="minorHAnsi"/>
          <w:bCs/>
          <w:sz w:val="24"/>
          <w:szCs w:val="24"/>
        </w:rPr>
        <w:t xml:space="preserve"> purchasing power</w:t>
      </w:r>
      <w:r w:rsidR="005F00A1" w:rsidRPr="00A7308B">
        <w:rPr>
          <w:rFonts w:asciiTheme="minorHAnsi" w:hAnsiTheme="minorHAnsi" w:cstheme="minorHAnsi"/>
          <w:bCs/>
          <w:sz w:val="24"/>
          <w:szCs w:val="24"/>
        </w:rPr>
        <w:t xml:space="preserve"> </w:t>
      </w:r>
      <w:r w:rsidR="00F17CF5" w:rsidRPr="00A7308B">
        <w:rPr>
          <w:rFonts w:asciiTheme="minorHAnsi" w:hAnsiTheme="minorHAnsi" w:cstheme="minorHAnsi"/>
          <w:bCs/>
          <w:sz w:val="24"/>
          <w:szCs w:val="24"/>
        </w:rPr>
        <w:t xml:space="preserve">in order </w:t>
      </w:r>
      <w:r w:rsidR="005F00A1" w:rsidRPr="00A7308B">
        <w:rPr>
          <w:rFonts w:asciiTheme="minorHAnsi" w:hAnsiTheme="minorHAnsi" w:cstheme="minorHAnsi"/>
          <w:bCs/>
          <w:sz w:val="24"/>
          <w:szCs w:val="24"/>
        </w:rPr>
        <w:t xml:space="preserve">to </w:t>
      </w:r>
      <w:r w:rsidRPr="00A7308B">
        <w:rPr>
          <w:rFonts w:asciiTheme="minorHAnsi" w:hAnsiTheme="minorHAnsi" w:cstheme="minorHAnsi"/>
          <w:bCs/>
          <w:sz w:val="24"/>
          <w:szCs w:val="24"/>
        </w:rPr>
        <w:t>maintain and improv</w:t>
      </w:r>
      <w:r w:rsidR="005F00A1" w:rsidRPr="00A7308B">
        <w:rPr>
          <w:rFonts w:asciiTheme="minorHAnsi" w:hAnsiTheme="minorHAnsi" w:cstheme="minorHAnsi"/>
          <w:bCs/>
          <w:sz w:val="24"/>
          <w:szCs w:val="24"/>
        </w:rPr>
        <w:t>e</w:t>
      </w:r>
      <w:r w:rsidRPr="00A7308B">
        <w:rPr>
          <w:rFonts w:asciiTheme="minorHAnsi" w:hAnsiTheme="minorHAnsi" w:cstheme="minorHAnsi"/>
          <w:bCs/>
          <w:sz w:val="24"/>
          <w:szCs w:val="24"/>
        </w:rPr>
        <w:t xml:space="preserve"> Wisconsin’s transportation infrastructure; and</w:t>
      </w:r>
    </w:p>
    <w:p w14:paraId="3D0C83F4" w14:textId="2C4177B7" w:rsidR="00C128C5" w:rsidRPr="00A7308B" w:rsidRDefault="00C128C5" w:rsidP="00C128C5">
      <w:pPr>
        <w:numPr>
          <w:ilvl w:val="0"/>
          <w:numId w:val="1"/>
        </w:numPr>
        <w:rPr>
          <w:rFonts w:asciiTheme="minorHAnsi" w:hAnsiTheme="minorHAnsi" w:cstheme="minorHAnsi"/>
          <w:bCs/>
          <w:sz w:val="24"/>
          <w:szCs w:val="24"/>
        </w:rPr>
      </w:pPr>
      <w:r w:rsidRPr="00A7308B">
        <w:rPr>
          <w:rFonts w:asciiTheme="minorHAnsi" w:hAnsiTheme="minorHAnsi" w:cstheme="minorHAnsi"/>
          <w:bCs/>
          <w:sz w:val="24"/>
          <w:szCs w:val="24"/>
        </w:rPr>
        <w:t xml:space="preserve">Ensures </w:t>
      </w:r>
      <w:r w:rsidR="007E6242" w:rsidRPr="00A7308B">
        <w:rPr>
          <w:rFonts w:asciiTheme="minorHAnsi" w:hAnsiTheme="minorHAnsi" w:cstheme="minorHAnsi"/>
          <w:bCs/>
          <w:sz w:val="24"/>
          <w:szCs w:val="24"/>
        </w:rPr>
        <w:t>transportation continues to deliver for Wisconsin</w:t>
      </w:r>
      <w:r w:rsidRPr="00A7308B">
        <w:rPr>
          <w:rFonts w:asciiTheme="minorHAnsi" w:hAnsiTheme="minorHAnsi" w:cstheme="minorHAnsi"/>
          <w:bCs/>
          <w:sz w:val="24"/>
          <w:szCs w:val="24"/>
        </w:rPr>
        <w:t xml:space="preserve"> by adequately funding reconstruction, preservation, </w:t>
      </w:r>
      <w:r w:rsidR="006F5779" w:rsidRPr="00A7308B">
        <w:rPr>
          <w:rFonts w:asciiTheme="minorHAnsi" w:hAnsiTheme="minorHAnsi" w:cstheme="minorHAnsi"/>
          <w:bCs/>
          <w:sz w:val="24"/>
          <w:szCs w:val="24"/>
        </w:rPr>
        <w:t xml:space="preserve">and </w:t>
      </w:r>
      <w:r w:rsidRPr="00A7308B">
        <w:rPr>
          <w:rFonts w:asciiTheme="minorHAnsi" w:hAnsiTheme="minorHAnsi" w:cstheme="minorHAnsi"/>
          <w:bCs/>
          <w:sz w:val="24"/>
          <w:szCs w:val="24"/>
        </w:rPr>
        <w:t xml:space="preserve">safety investments </w:t>
      </w:r>
      <w:r w:rsidR="002E73F0" w:rsidRPr="00A7308B">
        <w:rPr>
          <w:rFonts w:asciiTheme="minorHAnsi" w:hAnsiTheme="minorHAnsi" w:cstheme="minorHAnsi"/>
          <w:bCs/>
          <w:sz w:val="24"/>
          <w:szCs w:val="24"/>
        </w:rPr>
        <w:t xml:space="preserve">on </w:t>
      </w:r>
      <w:r w:rsidR="00437FAB" w:rsidRPr="00A7308B">
        <w:rPr>
          <w:rFonts w:asciiTheme="minorHAnsi" w:hAnsiTheme="minorHAnsi" w:cstheme="minorHAnsi"/>
          <w:bCs/>
          <w:sz w:val="24"/>
          <w:szCs w:val="24"/>
        </w:rPr>
        <w:t xml:space="preserve">the </w:t>
      </w:r>
      <w:r w:rsidR="002E73F0" w:rsidRPr="00A7308B">
        <w:rPr>
          <w:rFonts w:asciiTheme="minorHAnsi" w:hAnsiTheme="minorHAnsi" w:cstheme="minorHAnsi"/>
          <w:bCs/>
          <w:sz w:val="24"/>
          <w:szCs w:val="24"/>
        </w:rPr>
        <w:t>state and local system</w:t>
      </w:r>
      <w:r w:rsidR="00D17435" w:rsidRPr="00A7308B">
        <w:rPr>
          <w:rFonts w:asciiTheme="minorHAnsi" w:hAnsiTheme="minorHAnsi" w:cstheme="minorHAnsi"/>
          <w:bCs/>
          <w:sz w:val="24"/>
          <w:szCs w:val="24"/>
        </w:rPr>
        <w:t>s</w:t>
      </w:r>
      <w:r w:rsidRPr="00A7308B">
        <w:rPr>
          <w:rFonts w:asciiTheme="minorHAnsi" w:hAnsiTheme="minorHAnsi" w:cstheme="minorHAnsi"/>
          <w:bCs/>
          <w:sz w:val="24"/>
          <w:szCs w:val="24"/>
        </w:rPr>
        <w:t>.</w:t>
      </w:r>
    </w:p>
    <w:p w14:paraId="242EFA83" w14:textId="773B1B63" w:rsidR="00C128C5" w:rsidRPr="00A7308B" w:rsidRDefault="00C128C5" w:rsidP="00C128C5">
      <w:pPr>
        <w:rPr>
          <w:rFonts w:asciiTheme="minorHAnsi" w:hAnsiTheme="minorHAnsi" w:cstheme="minorHAnsi"/>
          <w:bCs/>
          <w:sz w:val="24"/>
          <w:szCs w:val="24"/>
        </w:rPr>
      </w:pPr>
      <w:r w:rsidRPr="00A7308B">
        <w:rPr>
          <w:rFonts w:asciiTheme="minorHAnsi" w:hAnsiTheme="minorHAnsi" w:cstheme="minorHAnsi"/>
          <w:bCs/>
          <w:sz w:val="24"/>
          <w:szCs w:val="24"/>
        </w:rPr>
        <w:t xml:space="preserve">BE IT FURTHER RESOLVED that the </w:t>
      </w:r>
      <w:r w:rsidR="0084687D" w:rsidRPr="00A7308B">
        <w:rPr>
          <w:rFonts w:asciiTheme="minorHAnsi" w:hAnsiTheme="minorHAnsi" w:cstheme="minorHAnsi"/>
          <w:bCs/>
          <w:sz w:val="24"/>
          <w:szCs w:val="24"/>
        </w:rPr>
        <w:t>clerk</w:t>
      </w:r>
      <w:r w:rsidRPr="00A7308B">
        <w:rPr>
          <w:rFonts w:asciiTheme="minorHAnsi" w:hAnsiTheme="minorHAnsi" w:cstheme="minorHAnsi"/>
          <w:bCs/>
          <w:sz w:val="24"/>
          <w:szCs w:val="24"/>
        </w:rPr>
        <w:t xml:space="preserve"> is hereby directed to transmit a copy of this resolution to </w:t>
      </w:r>
      <w:r w:rsidR="005F00A1" w:rsidRPr="00A7308B">
        <w:rPr>
          <w:rFonts w:asciiTheme="minorHAnsi" w:hAnsiTheme="minorHAnsi" w:cstheme="minorHAnsi"/>
          <w:bCs/>
          <w:sz w:val="24"/>
          <w:szCs w:val="24"/>
        </w:rPr>
        <w:t>the Governor’s office</w:t>
      </w:r>
      <w:r w:rsidRPr="00A7308B">
        <w:rPr>
          <w:rFonts w:asciiTheme="minorHAnsi" w:hAnsiTheme="minorHAnsi" w:cstheme="minorHAnsi"/>
          <w:bCs/>
          <w:sz w:val="24"/>
          <w:szCs w:val="24"/>
        </w:rPr>
        <w:t xml:space="preserve">, all members of the Wisconsin State Senate and Assembly representing districts within </w:t>
      </w:r>
      <w:r w:rsidR="00C752DF">
        <w:rPr>
          <w:rFonts w:asciiTheme="minorHAnsi" w:hAnsiTheme="minorHAnsi" w:cstheme="minorHAnsi"/>
          <w:bCs/>
          <w:sz w:val="24"/>
          <w:szCs w:val="24"/>
        </w:rPr>
        <w:t>the Town of Hill</w:t>
      </w:r>
      <w:r w:rsidRPr="00A7308B">
        <w:rPr>
          <w:rFonts w:asciiTheme="minorHAnsi" w:hAnsiTheme="minorHAnsi" w:cstheme="minorHAnsi"/>
          <w:bCs/>
          <w:sz w:val="24"/>
          <w:szCs w:val="24"/>
        </w:rPr>
        <w:t>.</w:t>
      </w:r>
    </w:p>
    <w:p w14:paraId="65769556" w14:textId="77777777" w:rsidR="0033009C" w:rsidRDefault="0033009C" w:rsidP="0033009C">
      <w:r w:rsidRPr="00020258">
        <w:t>Adopted this ______ day of ________, 20</w:t>
      </w:r>
      <w:r>
        <w:t>26.</w:t>
      </w:r>
    </w:p>
    <w:p w14:paraId="3CEE2D0E" w14:textId="77777777" w:rsidR="0033009C" w:rsidRPr="008C0A4D" w:rsidRDefault="0033009C" w:rsidP="0033009C">
      <w:r w:rsidRPr="008C0A4D">
        <w:t>_________________________</w:t>
      </w:r>
      <w:r>
        <w:tab/>
      </w:r>
      <w:r>
        <w:tab/>
      </w:r>
      <w:r>
        <w:tab/>
      </w:r>
      <w:r>
        <w:tab/>
      </w:r>
      <w:r w:rsidRPr="008C0A4D">
        <w:t>_________________________</w:t>
      </w:r>
    </w:p>
    <w:p w14:paraId="5EDB2D93" w14:textId="77777777" w:rsidR="0033009C" w:rsidRPr="008C0A4D" w:rsidRDefault="0033009C" w:rsidP="0033009C">
      <w:r w:rsidRPr="008C0A4D">
        <w:t>Ronald Wiitala – Chairman</w:t>
      </w:r>
      <w:r>
        <w:tab/>
      </w:r>
      <w:r>
        <w:tab/>
      </w:r>
      <w:r>
        <w:tab/>
      </w:r>
      <w:r>
        <w:tab/>
      </w:r>
      <w:r w:rsidRPr="008C0A4D">
        <w:t>Alan Neimi – Treasurer</w:t>
      </w:r>
    </w:p>
    <w:p w14:paraId="7DE6643A" w14:textId="77777777" w:rsidR="0033009C" w:rsidRPr="008C0A4D" w:rsidRDefault="0033009C" w:rsidP="0033009C">
      <w:r w:rsidRPr="008C0A4D">
        <w:t>_________________________</w:t>
      </w:r>
      <w:r>
        <w:tab/>
      </w:r>
      <w:r>
        <w:tab/>
      </w:r>
      <w:r>
        <w:tab/>
      </w:r>
      <w:r>
        <w:tab/>
      </w:r>
      <w:r w:rsidRPr="008C0A4D">
        <w:t>_________________________</w:t>
      </w:r>
    </w:p>
    <w:p w14:paraId="4C405F33" w14:textId="77777777" w:rsidR="0033009C" w:rsidRPr="008C0A4D" w:rsidRDefault="0033009C" w:rsidP="0033009C">
      <w:r w:rsidRPr="008C0A4D">
        <w:t>John Underwood – Supervisor</w:t>
      </w:r>
      <w:r>
        <w:tab/>
      </w:r>
      <w:r>
        <w:tab/>
      </w:r>
      <w:r>
        <w:tab/>
      </w:r>
      <w:r>
        <w:tab/>
      </w:r>
      <w:r w:rsidRPr="008C0A4D">
        <w:t>Scott Komarek – Road Superintendent</w:t>
      </w:r>
    </w:p>
    <w:p w14:paraId="02DB6193" w14:textId="77777777" w:rsidR="0033009C" w:rsidRDefault="0033009C" w:rsidP="0033009C">
      <w:r w:rsidRPr="008C0A4D">
        <w:t>_________________________</w:t>
      </w:r>
      <w:r>
        <w:tab/>
      </w:r>
      <w:r>
        <w:tab/>
      </w:r>
      <w:r>
        <w:tab/>
      </w:r>
      <w:r>
        <w:tab/>
      </w:r>
      <w:r w:rsidRPr="008C0A4D">
        <w:t>Attest: ____________________</w:t>
      </w:r>
    </w:p>
    <w:p w14:paraId="4062AD0E" w14:textId="03AFD190" w:rsidR="0082186E" w:rsidRPr="0033009C" w:rsidRDefault="0033009C" w:rsidP="00C37E6B">
      <w:pPr>
        <w:rPr>
          <w:rFonts w:asciiTheme="minorHAnsi" w:hAnsiTheme="minorHAnsi" w:cstheme="minorHAnsi"/>
        </w:rPr>
      </w:pPr>
      <w:r w:rsidRPr="008C0A4D">
        <w:t>Jeff Ulrich – Superviso</w:t>
      </w:r>
      <w:r>
        <w:t>r</w:t>
      </w:r>
      <w:r>
        <w:tab/>
      </w:r>
      <w:r>
        <w:tab/>
      </w:r>
      <w:r>
        <w:tab/>
      </w:r>
      <w:r>
        <w:tab/>
      </w:r>
      <w:r>
        <w:tab/>
      </w:r>
      <w:r>
        <w:t>Kristin N Torgler – Town Clerk</w:t>
      </w:r>
      <w:r w:rsidR="008B376D" w:rsidRPr="00236BA5">
        <w:rPr>
          <w:rFonts w:asciiTheme="minorHAnsi" w:hAnsiTheme="minorHAnsi" w:cstheme="minorHAnsi"/>
        </w:rPr>
        <w:tab/>
      </w:r>
    </w:p>
    <w:sectPr w:rsidR="0082186E" w:rsidRPr="0033009C" w:rsidSect="00911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4BA8"/>
    <w:multiLevelType w:val="multilevel"/>
    <w:tmpl w:val="4B9A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893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6B"/>
    <w:rsid w:val="000012F8"/>
    <w:rsid w:val="00003AC9"/>
    <w:rsid w:val="000076ED"/>
    <w:rsid w:val="00014F07"/>
    <w:rsid w:val="00021828"/>
    <w:rsid w:val="00024758"/>
    <w:rsid w:val="00027CA4"/>
    <w:rsid w:val="00030775"/>
    <w:rsid w:val="00033501"/>
    <w:rsid w:val="000340B7"/>
    <w:rsid w:val="00036DB9"/>
    <w:rsid w:val="0004004C"/>
    <w:rsid w:val="000421A3"/>
    <w:rsid w:val="00042A3D"/>
    <w:rsid w:val="000465EA"/>
    <w:rsid w:val="000470B1"/>
    <w:rsid w:val="00050494"/>
    <w:rsid w:val="00052C58"/>
    <w:rsid w:val="000556E3"/>
    <w:rsid w:val="00056C10"/>
    <w:rsid w:val="00057FA7"/>
    <w:rsid w:val="00060EC6"/>
    <w:rsid w:val="000621BA"/>
    <w:rsid w:val="0006220B"/>
    <w:rsid w:val="00062A7D"/>
    <w:rsid w:val="000675FF"/>
    <w:rsid w:val="00067C56"/>
    <w:rsid w:val="0007032E"/>
    <w:rsid w:val="000703A6"/>
    <w:rsid w:val="000706CF"/>
    <w:rsid w:val="00074C3A"/>
    <w:rsid w:val="00075210"/>
    <w:rsid w:val="00076C99"/>
    <w:rsid w:val="00076FEE"/>
    <w:rsid w:val="000907DD"/>
    <w:rsid w:val="00090F9C"/>
    <w:rsid w:val="000910F2"/>
    <w:rsid w:val="00093ADF"/>
    <w:rsid w:val="000A06C7"/>
    <w:rsid w:val="000A0B28"/>
    <w:rsid w:val="000A1F89"/>
    <w:rsid w:val="000A2B8F"/>
    <w:rsid w:val="000A46FC"/>
    <w:rsid w:val="000B0D87"/>
    <w:rsid w:val="000B2929"/>
    <w:rsid w:val="000B71A3"/>
    <w:rsid w:val="000C04C8"/>
    <w:rsid w:val="000D0A60"/>
    <w:rsid w:val="000D3198"/>
    <w:rsid w:val="000D3620"/>
    <w:rsid w:val="000D449C"/>
    <w:rsid w:val="000E713C"/>
    <w:rsid w:val="000F5166"/>
    <w:rsid w:val="000F765E"/>
    <w:rsid w:val="00100A9F"/>
    <w:rsid w:val="00107DF2"/>
    <w:rsid w:val="00111FAD"/>
    <w:rsid w:val="001131EE"/>
    <w:rsid w:val="001242D7"/>
    <w:rsid w:val="00125EB7"/>
    <w:rsid w:val="001264E5"/>
    <w:rsid w:val="00127012"/>
    <w:rsid w:val="001315EE"/>
    <w:rsid w:val="00132D76"/>
    <w:rsid w:val="00132ED7"/>
    <w:rsid w:val="00134642"/>
    <w:rsid w:val="00143AE7"/>
    <w:rsid w:val="0015035B"/>
    <w:rsid w:val="00155D4F"/>
    <w:rsid w:val="00161814"/>
    <w:rsid w:val="00163BDF"/>
    <w:rsid w:val="0016572C"/>
    <w:rsid w:val="001658CA"/>
    <w:rsid w:val="0017139C"/>
    <w:rsid w:val="00176845"/>
    <w:rsid w:val="00182A99"/>
    <w:rsid w:val="00184B8D"/>
    <w:rsid w:val="00184EC7"/>
    <w:rsid w:val="00190C05"/>
    <w:rsid w:val="001A1EB2"/>
    <w:rsid w:val="001A23E1"/>
    <w:rsid w:val="001A37DF"/>
    <w:rsid w:val="001A52BF"/>
    <w:rsid w:val="001B1AA3"/>
    <w:rsid w:val="001B1DFD"/>
    <w:rsid w:val="001B3392"/>
    <w:rsid w:val="001B5132"/>
    <w:rsid w:val="001B78D6"/>
    <w:rsid w:val="001C0997"/>
    <w:rsid w:val="001C45B1"/>
    <w:rsid w:val="001C5B0F"/>
    <w:rsid w:val="001D24FF"/>
    <w:rsid w:val="001D41F0"/>
    <w:rsid w:val="001D6A54"/>
    <w:rsid w:val="001E14CA"/>
    <w:rsid w:val="001E6955"/>
    <w:rsid w:val="001F2C5B"/>
    <w:rsid w:val="0020243E"/>
    <w:rsid w:val="0020579C"/>
    <w:rsid w:val="0020594F"/>
    <w:rsid w:val="00205BC8"/>
    <w:rsid w:val="00210542"/>
    <w:rsid w:val="00211E38"/>
    <w:rsid w:val="0021289C"/>
    <w:rsid w:val="00221B4E"/>
    <w:rsid w:val="002263B5"/>
    <w:rsid w:val="00227ED3"/>
    <w:rsid w:val="002341C6"/>
    <w:rsid w:val="00236BA5"/>
    <w:rsid w:val="00244DE6"/>
    <w:rsid w:val="00251141"/>
    <w:rsid w:val="002521FF"/>
    <w:rsid w:val="00253EE3"/>
    <w:rsid w:val="0025691D"/>
    <w:rsid w:val="002569F4"/>
    <w:rsid w:val="002642F0"/>
    <w:rsid w:val="002643A8"/>
    <w:rsid w:val="0026445D"/>
    <w:rsid w:val="00265543"/>
    <w:rsid w:val="002735B0"/>
    <w:rsid w:val="002743CC"/>
    <w:rsid w:val="00277CDB"/>
    <w:rsid w:val="00293721"/>
    <w:rsid w:val="002A1117"/>
    <w:rsid w:val="002A3AB2"/>
    <w:rsid w:val="002B1B84"/>
    <w:rsid w:val="002B4327"/>
    <w:rsid w:val="002B69A5"/>
    <w:rsid w:val="002C5CD0"/>
    <w:rsid w:val="002D4046"/>
    <w:rsid w:val="002D5633"/>
    <w:rsid w:val="002E0FEF"/>
    <w:rsid w:val="002E4C4E"/>
    <w:rsid w:val="002E5DD2"/>
    <w:rsid w:val="002E73F0"/>
    <w:rsid w:val="002E7B5D"/>
    <w:rsid w:val="002F0B50"/>
    <w:rsid w:val="002F26B3"/>
    <w:rsid w:val="002F6B26"/>
    <w:rsid w:val="00300F9A"/>
    <w:rsid w:val="00305094"/>
    <w:rsid w:val="0031234B"/>
    <w:rsid w:val="00312A9C"/>
    <w:rsid w:val="00320453"/>
    <w:rsid w:val="00323FBE"/>
    <w:rsid w:val="00324B94"/>
    <w:rsid w:val="0033009C"/>
    <w:rsid w:val="003304EE"/>
    <w:rsid w:val="003357FF"/>
    <w:rsid w:val="003412DA"/>
    <w:rsid w:val="003439C0"/>
    <w:rsid w:val="00344343"/>
    <w:rsid w:val="00344C8A"/>
    <w:rsid w:val="00345589"/>
    <w:rsid w:val="00347AF9"/>
    <w:rsid w:val="00347D7C"/>
    <w:rsid w:val="00354940"/>
    <w:rsid w:val="0036242B"/>
    <w:rsid w:val="003635A7"/>
    <w:rsid w:val="00364B07"/>
    <w:rsid w:val="0036629D"/>
    <w:rsid w:val="00372FED"/>
    <w:rsid w:val="00374F15"/>
    <w:rsid w:val="0037611C"/>
    <w:rsid w:val="00376E53"/>
    <w:rsid w:val="00377117"/>
    <w:rsid w:val="00383209"/>
    <w:rsid w:val="00395965"/>
    <w:rsid w:val="00396EAE"/>
    <w:rsid w:val="003A117F"/>
    <w:rsid w:val="003A2A70"/>
    <w:rsid w:val="003B52D5"/>
    <w:rsid w:val="003D11FF"/>
    <w:rsid w:val="003E5BDE"/>
    <w:rsid w:val="003E7A20"/>
    <w:rsid w:val="003F4388"/>
    <w:rsid w:val="003F7CBA"/>
    <w:rsid w:val="00401152"/>
    <w:rsid w:val="004019B2"/>
    <w:rsid w:val="00403CE0"/>
    <w:rsid w:val="00410814"/>
    <w:rsid w:val="00412D6B"/>
    <w:rsid w:val="00413ADF"/>
    <w:rsid w:val="00414A1D"/>
    <w:rsid w:val="00424751"/>
    <w:rsid w:val="00425AB0"/>
    <w:rsid w:val="00433059"/>
    <w:rsid w:val="00437FAB"/>
    <w:rsid w:val="00442F21"/>
    <w:rsid w:val="004431FB"/>
    <w:rsid w:val="004451A2"/>
    <w:rsid w:val="00447D3E"/>
    <w:rsid w:val="0045010F"/>
    <w:rsid w:val="0045080F"/>
    <w:rsid w:val="00451080"/>
    <w:rsid w:val="00455C43"/>
    <w:rsid w:val="004626F8"/>
    <w:rsid w:val="00464AB8"/>
    <w:rsid w:val="00465FEC"/>
    <w:rsid w:val="004661F6"/>
    <w:rsid w:val="00466721"/>
    <w:rsid w:val="0046735A"/>
    <w:rsid w:val="00474FB7"/>
    <w:rsid w:val="00476BC0"/>
    <w:rsid w:val="00485B41"/>
    <w:rsid w:val="00487332"/>
    <w:rsid w:val="004932DE"/>
    <w:rsid w:val="004A245F"/>
    <w:rsid w:val="004A4066"/>
    <w:rsid w:val="004A7F2C"/>
    <w:rsid w:val="004B09D6"/>
    <w:rsid w:val="004B22AD"/>
    <w:rsid w:val="004B3233"/>
    <w:rsid w:val="004B33E3"/>
    <w:rsid w:val="004B3AFF"/>
    <w:rsid w:val="004B47E7"/>
    <w:rsid w:val="004B513C"/>
    <w:rsid w:val="004B5142"/>
    <w:rsid w:val="004C1B61"/>
    <w:rsid w:val="004C35B6"/>
    <w:rsid w:val="004D1FB6"/>
    <w:rsid w:val="004D50F9"/>
    <w:rsid w:val="004E2537"/>
    <w:rsid w:val="004E398E"/>
    <w:rsid w:val="004E5C9E"/>
    <w:rsid w:val="004F5E1A"/>
    <w:rsid w:val="004F7CC6"/>
    <w:rsid w:val="005001BA"/>
    <w:rsid w:val="00504E1B"/>
    <w:rsid w:val="00507932"/>
    <w:rsid w:val="00512A94"/>
    <w:rsid w:val="005146D0"/>
    <w:rsid w:val="00516861"/>
    <w:rsid w:val="005353A9"/>
    <w:rsid w:val="005355F1"/>
    <w:rsid w:val="00553A08"/>
    <w:rsid w:val="00553D64"/>
    <w:rsid w:val="0055478F"/>
    <w:rsid w:val="0055782C"/>
    <w:rsid w:val="00567DA6"/>
    <w:rsid w:val="005705A3"/>
    <w:rsid w:val="005715CA"/>
    <w:rsid w:val="005773F2"/>
    <w:rsid w:val="00581276"/>
    <w:rsid w:val="00581B34"/>
    <w:rsid w:val="005846BA"/>
    <w:rsid w:val="005856A5"/>
    <w:rsid w:val="005871AF"/>
    <w:rsid w:val="00592182"/>
    <w:rsid w:val="00592F5D"/>
    <w:rsid w:val="00595E06"/>
    <w:rsid w:val="005A1C38"/>
    <w:rsid w:val="005A29BC"/>
    <w:rsid w:val="005A36D4"/>
    <w:rsid w:val="005A609B"/>
    <w:rsid w:val="005B185C"/>
    <w:rsid w:val="005B3875"/>
    <w:rsid w:val="005B4941"/>
    <w:rsid w:val="005C4CB2"/>
    <w:rsid w:val="005C59FE"/>
    <w:rsid w:val="005D1DFE"/>
    <w:rsid w:val="005D361B"/>
    <w:rsid w:val="005D425B"/>
    <w:rsid w:val="005D7853"/>
    <w:rsid w:val="005E529D"/>
    <w:rsid w:val="005F00A1"/>
    <w:rsid w:val="005F014A"/>
    <w:rsid w:val="005F0FAB"/>
    <w:rsid w:val="005F7E6F"/>
    <w:rsid w:val="006001F6"/>
    <w:rsid w:val="006200E6"/>
    <w:rsid w:val="00621A14"/>
    <w:rsid w:val="0062233A"/>
    <w:rsid w:val="0063237D"/>
    <w:rsid w:val="006473ED"/>
    <w:rsid w:val="006501F7"/>
    <w:rsid w:val="006504F2"/>
    <w:rsid w:val="006559B6"/>
    <w:rsid w:val="00662933"/>
    <w:rsid w:val="006656F9"/>
    <w:rsid w:val="00667410"/>
    <w:rsid w:val="00671425"/>
    <w:rsid w:val="006717E0"/>
    <w:rsid w:val="00673C7A"/>
    <w:rsid w:val="00674B93"/>
    <w:rsid w:val="00676B24"/>
    <w:rsid w:val="00680321"/>
    <w:rsid w:val="006913E2"/>
    <w:rsid w:val="00692F06"/>
    <w:rsid w:val="006938A6"/>
    <w:rsid w:val="006939ED"/>
    <w:rsid w:val="00697005"/>
    <w:rsid w:val="006A1733"/>
    <w:rsid w:val="006A2085"/>
    <w:rsid w:val="006A3B00"/>
    <w:rsid w:val="006A5A31"/>
    <w:rsid w:val="006B714D"/>
    <w:rsid w:val="006C7A20"/>
    <w:rsid w:val="006D63B0"/>
    <w:rsid w:val="006E580F"/>
    <w:rsid w:val="006E5D59"/>
    <w:rsid w:val="006E63C5"/>
    <w:rsid w:val="006F06EE"/>
    <w:rsid w:val="006F5779"/>
    <w:rsid w:val="006F7F0D"/>
    <w:rsid w:val="007010E6"/>
    <w:rsid w:val="00712C67"/>
    <w:rsid w:val="00714B9F"/>
    <w:rsid w:val="0072488D"/>
    <w:rsid w:val="0072544E"/>
    <w:rsid w:val="00734B68"/>
    <w:rsid w:val="00735EE5"/>
    <w:rsid w:val="00737C22"/>
    <w:rsid w:val="00741996"/>
    <w:rsid w:val="00742641"/>
    <w:rsid w:val="00746B57"/>
    <w:rsid w:val="00750C23"/>
    <w:rsid w:val="00751374"/>
    <w:rsid w:val="00751CB5"/>
    <w:rsid w:val="007578C8"/>
    <w:rsid w:val="00764793"/>
    <w:rsid w:val="00770FC5"/>
    <w:rsid w:val="007735A6"/>
    <w:rsid w:val="00777161"/>
    <w:rsid w:val="0077746C"/>
    <w:rsid w:val="0078017A"/>
    <w:rsid w:val="007844E6"/>
    <w:rsid w:val="0078778F"/>
    <w:rsid w:val="00787A48"/>
    <w:rsid w:val="00796708"/>
    <w:rsid w:val="007974A5"/>
    <w:rsid w:val="007B00EB"/>
    <w:rsid w:val="007B0A4E"/>
    <w:rsid w:val="007B1096"/>
    <w:rsid w:val="007B152C"/>
    <w:rsid w:val="007B4C42"/>
    <w:rsid w:val="007B601C"/>
    <w:rsid w:val="007C1DB2"/>
    <w:rsid w:val="007C47C8"/>
    <w:rsid w:val="007C5C7E"/>
    <w:rsid w:val="007D7F2F"/>
    <w:rsid w:val="007E2661"/>
    <w:rsid w:val="007E6242"/>
    <w:rsid w:val="007E64D9"/>
    <w:rsid w:val="007E72C0"/>
    <w:rsid w:val="007F390B"/>
    <w:rsid w:val="007F3BFC"/>
    <w:rsid w:val="00806145"/>
    <w:rsid w:val="00814A18"/>
    <w:rsid w:val="0082186E"/>
    <w:rsid w:val="008220E0"/>
    <w:rsid w:val="00822438"/>
    <w:rsid w:val="0082272F"/>
    <w:rsid w:val="00832E80"/>
    <w:rsid w:val="00836FAA"/>
    <w:rsid w:val="0084003C"/>
    <w:rsid w:val="0084687D"/>
    <w:rsid w:val="00852603"/>
    <w:rsid w:val="00856995"/>
    <w:rsid w:val="00867207"/>
    <w:rsid w:val="00870CB0"/>
    <w:rsid w:val="00872C5E"/>
    <w:rsid w:val="00873DCB"/>
    <w:rsid w:val="00880D3A"/>
    <w:rsid w:val="008837BC"/>
    <w:rsid w:val="00885C81"/>
    <w:rsid w:val="0088722C"/>
    <w:rsid w:val="00893BC2"/>
    <w:rsid w:val="00893F7C"/>
    <w:rsid w:val="00897242"/>
    <w:rsid w:val="008A7DAD"/>
    <w:rsid w:val="008B0448"/>
    <w:rsid w:val="008B376D"/>
    <w:rsid w:val="008B3A23"/>
    <w:rsid w:val="008B3DB7"/>
    <w:rsid w:val="008B5D44"/>
    <w:rsid w:val="008C06A5"/>
    <w:rsid w:val="008C7F5E"/>
    <w:rsid w:val="008D1060"/>
    <w:rsid w:val="008D3452"/>
    <w:rsid w:val="008D778A"/>
    <w:rsid w:val="008E0D71"/>
    <w:rsid w:val="008E0FF0"/>
    <w:rsid w:val="008F2520"/>
    <w:rsid w:val="008F35D8"/>
    <w:rsid w:val="008F40DB"/>
    <w:rsid w:val="008F7A9F"/>
    <w:rsid w:val="009002EF"/>
    <w:rsid w:val="0090254D"/>
    <w:rsid w:val="0090682C"/>
    <w:rsid w:val="00911F28"/>
    <w:rsid w:val="00913A67"/>
    <w:rsid w:val="00914415"/>
    <w:rsid w:val="00914B73"/>
    <w:rsid w:val="009170D8"/>
    <w:rsid w:val="00917FF9"/>
    <w:rsid w:val="009213AE"/>
    <w:rsid w:val="009218DF"/>
    <w:rsid w:val="00932930"/>
    <w:rsid w:val="009351BF"/>
    <w:rsid w:val="00940F53"/>
    <w:rsid w:val="009540E8"/>
    <w:rsid w:val="00954F37"/>
    <w:rsid w:val="0095604E"/>
    <w:rsid w:val="00956796"/>
    <w:rsid w:val="009568FB"/>
    <w:rsid w:val="0096365B"/>
    <w:rsid w:val="009666F0"/>
    <w:rsid w:val="00970078"/>
    <w:rsid w:val="009704F7"/>
    <w:rsid w:val="00972728"/>
    <w:rsid w:val="009862BD"/>
    <w:rsid w:val="00997562"/>
    <w:rsid w:val="009A0027"/>
    <w:rsid w:val="009A67FB"/>
    <w:rsid w:val="009B3907"/>
    <w:rsid w:val="009B7134"/>
    <w:rsid w:val="009B7959"/>
    <w:rsid w:val="009B7AC3"/>
    <w:rsid w:val="009B7E5A"/>
    <w:rsid w:val="009C0E0A"/>
    <w:rsid w:val="009C4B41"/>
    <w:rsid w:val="009C60C0"/>
    <w:rsid w:val="009D35E8"/>
    <w:rsid w:val="009E0EEE"/>
    <w:rsid w:val="009E3D90"/>
    <w:rsid w:val="009E6DF4"/>
    <w:rsid w:val="009F6266"/>
    <w:rsid w:val="00A03784"/>
    <w:rsid w:val="00A04F31"/>
    <w:rsid w:val="00A06368"/>
    <w:rsid w:val="00A07DA3"/>
    <w:rsid w:val="00A11067"/>
    <w:rsid w:val="00A11F11"/>
    <w:rsid w:val="00A15F77"/>
    <w:rsid w:val="00A16DD1"/>
    <w:rsid w:val="00A21A14"/>
    <w:rsid w:val="00A2434A"/>
    <w:rsid w:val="00A2751B"/>
    <w:rsid w:val="00A36157"/>
    <w:rsid w:val="00A3638A"/>
    <w:rsid w:val="00A37893"/>
    <w:rsid w:val="00A4134F"/>
    <w:rsid w:val="00A44DF1"/>
    <w:rsid w:val="00A472EA"/>
    <w:rsid w:val="00A552B1"/>
    <w:rsid w:val="00A64722"/>
    <w:rsid w:val="00A67D12"/>
    <w:rsid w:val="00A70AED"/>
    <w:rsid w:val="00A7308B"/>
    <w:rsid w:val="00A7427F"/>
    <w:rsid w:val="00A7535A"/>
    <w:rsid w:val="00A76938"/>
    <w:rsid w:val="00A77778"/>
    <w:rsid w:val="00A822F1"/>
    <w:rsid w:val="00A82737"/>
    <w:rsid w:val="00A82BD4"/>
    <w:rsid w:val="00A84F11"/>
    <w:rsid w:val="00A85282"/>
    <w:rsid w:val="00A854F8"/>
    <w:rsid w:val="00A863FE"/>
    <w:rsid w:val="00A875BC"/>
    <w:rsid w:val="00A91B3F"/>
    <w:rsid w:val="00A92300"/>
    <w:rsid w:val="00A942C0"/>
    <w:rsid w:val="00AB1847"/>
    <w:rsid w:val="00AB3874"/>
    <w:rsid w:val="00AD240F"/>
    <w:rsid w:val="00AD314D"/>
    <w:rsid w:val="00AD7AA7"/>
    <w:rsid w:val="00AE18AA"/>
    <w:rsid w:val="00AE1A8E"/>
    <w:rsid w:val="00AE3644"/>
    <w:rsid w:val="00AE6C77"/>
    <w:rsid w:val="00AF118E"/>
    <w:rsid w:val="00AF24E7"/>
    <w:rsid w:val="00AF45E6"/>
    <w:rsid w:val="00AF4E61"/>
    <w:rsid w:val="00AF67B2"/>
    <w:rsid w:val="00B02601"/>
    <w:rsid w:val="00B21DC4"/>
    <w:rsid w:val="00B25C59"/>
    <w:rsid w:val="00B26142"/>
    <w:rsid w:val="00B27962"/>
    <w:rsid w:val="00B41822"/>
    <w:rsid w:val="00B441FE"/>
    <w:rsid w:val="00B44857"/>
    <w:rsid w:val="00B460A6"/>
    <w:rsid w:val="00B476E7"/>
    <w:rsid w:val="00B50AB7"/>
    <w:rsid w:val="00B54A00"/>
    <w:rsid w:val="00B56B72"/>
    <w:rsid w:val="00B57C5A"/>
    <w:rsid w:val="00B6607D"/>
    <w:rsid w:val="00B7032C"/>
    <w:rsid w:val="00B722C0"/>
    <w:rsid w:val="00B740E5"/>
    <w:rsid w:val="00B82D40"/>
    <w:rsid w:val="00B9378F"/>
    <w:rsid w:val="00B94A0C"/>
    <w:rsid w:val="00BA2F4E"/>
    <w:rsid w:val="00BB217B"/>
    <w:rsid w:val="00BC02B4"/>
    <w:rsid w:val="00BC41F7"/>
    <w:rsid w:val="00BC4293"/>
    <w:rsid w:val="00BD09AE"/>
    <w:rsid w:val="00BD5EBB"/>
    <w:rsid w:val="00BD79CB"/>
    <w:rsid w:val="00BD7D84"/>
    <w:rsid w:val="00BE4B8E"/>
    <w:rsid w:val="00BE67A9"/>
    <w:rsid w:val="00BF10EA"/>
    <w:rsid w:val="00BF2A8A"/>
    <w:rsid w:val="00BF2C9C"/>
    <w:rsid w:val="00BF65D7"/>
    <w:rsid w:val="00BF6987"/>
    <w:rsid w:val="00C03CA3"/>
    <w:rsid w:val="00C04B63"/>
    <w:rsid w:val="00C059E5"/>
    <w:rsid w:val="00C072B0"/>
    <w:rsid w:val="00C07921"/>
    <w:rsid w:val="00C12485"/>
    <w:rsid w:val="00C128C5"/>
    <w:rsid w:val="00C20E7B"/>
    <w:rsid w:val="00C245AE"/>
    <w:rsid w:val="00C3074C"/>
    <w:rsid w:val="00C316CE"/>
    <w:rsid w:val="00C318CB"/>
    <w:rsid w:val="00C33127"/>
    <w:rsid w:val="00C37E6B"/>
    <w:rsid w:val="00C41F90"/>
    <w:rsid w:val="00C50BA9"/>
    <w:rsid w:val="00C516F4"/>
    <w:rsid w:val="00C5359D"/>
    <w:rsid w:val="00C61DF7"/>
    <w:rsid w:val="00C6495B"/>
    <w:rsid w:val="00C70D52"/>
    <w:rsid w:val="00C72C06"/>
    <w:rsid w:val="00C7335C"/>
    <w:rsid w:val="00C752DF"/>
    <w:rsid w:val="00C76896"/>
    <w:rsid w:val="00C82724"/>
    <w:rsid w:val="00C837D7"/>
    <w:rsid w:val="00C860DA"/>
    <w:rsid w:val="00C87425"/>
    <w:rsid w:val="00C96FE8"/>
    <w:rsid w:val="00CA38DE"/>
    <w:rsid w:val="00CA3BCD"/>
    <w:rsid w:val="00CA5E13"/>
    <w:rsid w:val="00CB1B4F"/>
    <w:rsid w:val="00CB61E2"/>
    <w:rsid w:val="00CB70B1"/>
    <w:rsid w:val="00CB7DDF"/>
    <w:rsid w:val="00CC3BB8"/>
    <w:rsid w:val="00CC44C4"/>
    <w:rsid w:val="00CD674E"/>
    <w:rsid w:val="00CE046C"/>
    <w:rsid w:val="00CE2D28"/>
    <w:rsid w:val="00CE44D6"/>
    <w:rsid w:val="00CE5903"/>
    <w:rsid w:val="00CE7687"/>
    <w:rsid w:val="00CE7EEB"/>
    <w:rsid w:val="00CF2D25"/>
    <w:rsid w:val="00D0192A"/>
    <w:rsid w:val="00D04F83"/>
    <w:rsid w:val="00D07F3B"/>
    <w:rsid w:val="00D110A7"/>
    <w:rsid w:val="00D131F4"/>
    <w:rsid w:val="00D17435"/>
    <w:rsid w:val="00D215EB"/>
    <w:rsid w:val="00D21FE9"/>
    <w:rsid w:val="00D24214"/>
    <w:rsid w:val="00D26624"/>
    <w:rsid w:val="00D26A43"/>
    <w:rsid w:val="00D34A26"/>
    <w:rsid w:val="00D35798"/>
    <w:rsid w:val="00D42B4E"/>
    <w:rsid w:val="00D55E85"/>
    <w:rsid w:val="00D56B96"/>
    <w:rsid w:val="00D6038F"/>
    <w:rsid w:val="00D66BAF"/>
    <w:rsid w:val="00D66BD1"/>
    <w:rsid w:val="00D70044"/>
    <w:rsid w:val="00D71A6A"/>
    <w:rsid w:val="00D726CF"/>
    <w:rsid w:val="00D76667"/>
    <w:rsid w:val="00D8291C"/>
    <w:rsid w:val="00D86B72"/>
    <w:rsid w:val="00D87ED5"/>
    <w:rsid w:val="00D90488"/>
    <w:rsid w:val="00DA19C7"/>
    <w:rsid w:val="00DA3ED3"/>
    <w:rsid w:val="00DB0D3E"/>
    <w:rsid w:val="00DC2262"/>
    <w:rsid w:val="00DC2E9F"/>
    <w:rsid w:val="00DC300D"/>
    <w:rsid w:val="00DC62EB"/>
    <w:rsid w:val="00DD5121"/>
    <w:rsid w:val="00DD63B5"/>
    <w:rsid w:val="00DE45AA"/>
    <w:rsid w:val="00DE464F"/>
    <w:rsid w:val="00DF1CAB"/>
    <w:rsid w:val="00DF7CA7"/>
    <w:rsid w:val="00E02C18"/>
    <w:rsid w:val="00E076C1"/>
    <w:rsid w:val="00E07943"/>
    <w:rsid w:val="00E13506"/>
    <w:rsid w:val="00E14136"/>
    <w:rsid w:val="00E149DA"/>
    <w:rsid w:val="00E177A5"/>
    <w:rsid w:val="00E2166C"/>
    <w:rsid w:val="00E236CF"/>
    <w:rsid w:val="00E24098"/>
    <w:rsid w:val="00E3634B"/>
    <w:rsid w:val="00E5382A"/>
    <w:rsid w:val="00E613A5"/>
    <w:rsid w:val="00E635B5"/>
    <w:rsid w:val="00E64024"/>
    <w:rsid w:val="00E64833"/>
    <w:rsid w:val="00E7751A"/>
    <w:rsid w:val="00E81A3B"/>
    <w:rsid w:val="00E8235B"/>
    <w:rsid w:val="00E837E0"/>
    <w:rsid w:val="00E94C90"/>
    <w:rsid w:val="00E97897"/>
    <w:rsid w:val="00EA2A40"/>
    <w:rsid w:val="00EA2FBB"/>
    <w:rsid w:val="00EA3C5B"/>
    <w:rsid w:val="00EB0B12"/>
    <w:rsid w:val="00EC14AF"/>
    <w:rsid w:val="00EC3777"/>
    <w:rsid w:val="00EC57FC"/>
    <w:rsid w:val="00ED1F09"/>
    <w:rsid w:val="00EE15C5"/>
    <w:rsid w:val="00EE5D4E"/>
    <w:rsid w:val="00EE5F97"/>
    <w:rsid w:val="00EF0EF0"/>
    <w:rsid w:val="00EF1364"/>
    <w:rsid w:val="00EF4D62"/>
    <w:rsid w:val="00F007AB"/>
    <w:rsid w:val="00F017FA"/>
    <w:rsid w:val="00F030C3"/>
    <w:rsid w:val="00F055BA"/>
    <w:rsid w:val="00F12BD1"/>
    <w:rsid w:val="00F16DA7"/>
    <w:rsid w:val="00F17CF5"/>
    <w:rsid w:val="00F20336"/>
    <w:rsid w:val="00F25C4F"/>
    <w:rsid w:val="00F27D4C"/>
    <w:rsid w:val="00F31B15"/>
    <w:rsid w:val="00F320A0"/>
    <w:rsid w:val="00F352A0"/>
    <w:rsid w:val="00F37D92"/>
    <w:rsid w:val="00F43E15"/>
    <w:rsid w:val="00F4400E"/>
    <w:rsid w:val="00F44067"/>
    <w:rsid w:val="00F469BC"/>
    <w:rsid w:val="00F478BE"/>
    <w:rsid w:val="00F55E2A"/>
    <w:rsid w:val="00F56FB3"/>
    <w:rsid w:val="00F63B79"/>
    <w:rsid w:val="00F65FA5"/>
    <w:rsid w:val="00F664E5"/>
    <w:rsid w:val="00F70B86"/>
    <w:rsid w:val="00F7555E"/>
    <w:rsid w:val="00F77663"/>
    <w:rsid w:val="00F82D48"/>
    <w:rsid w:val="00F82F34"/>
    <w:rsid w:val="00F84AB2"/>
    <w:rsid w:val="00F9064B"/>
    <w:rsid w:val="00F918C7"/>
    <w:rsid w:val="00F931F3"/>
    <w:rsid w:val="00F93B88"/>
    <w:rsid w:val="00FA095D"/>
    <w:rsid w:val="00FA11BD"/>
    <w:rsid w:val="00FA54C2"/>
    <w:rsid w:val="00FA76DB"/>
    <w:rsid w:val="00FA789F"/>
    <w:rsid w:val="00FB13AB"/>
    <w:rsid w:val="00FB46B2"/>
    <w:rsid w:val="00FD289E"/>
    <w:rsid w:val="00FD53E1"/>
    <w:rsid w:val="00FE5FBB"/>
    <w:rsid w:val="00FF0F6B"/>
    <w:rsid w:val="00FF5BC9"/>
    <w:rsid w:val="00F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32D5"/>
  <w15:chartTrackingRefBased/>
  <w15:docId w15:val="{D0BAF048-F843-42DD-8D38-BF2DE01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A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81A3B"/>
    <w:rPr>
      <w:rFonts w:ascii="Segoe UI" w:hAnsi="Segoe UI" w:cs="Segoe UI"/>
      <w:sz w:val="18"/>
      <w:szCs w:val="18"/>
    </w:rPr>
  </w:style>
  <w:style w:type="paragraph" w:styleId="Revision">
    <w:name w:val="Revision"/>
    <w:hidden/>
    <w:uiPriority w:val="99"/>
    <w:semiHidden/>
    <w:rsid w:val="005D42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AC9D5A0B0AD4EA8254D7781848842" ma:contentTypeVersion="19" ma:contentTypeDescription="Create a new document." ma:contentTypeScope="" ma:versionID="c67ec38aa7031efd88effb9d3c29c020">
  <xsd:schema xmlns:xsd="http://www.w3.org/2001/XMLSchema" xmlns:xs="http://www.w3.org/2001/XMLSchema" xmlns:p="http://schemas.microsoft.com/office/2006/metadata/properties" xmlns:ns2="e06ce8d6-a5dc-4941-a9cd-4c85c27ba0d1" xmlns:ns3="07184327-19f9-4db7-aec5-66f9b83ea686" targetNamespace="http://schemas.microsoft.com/office/2006/metadata/properties" ma:root="true" ma:fieldsID="e173ea72cfd3b91cb358fb6473aafa90" ns2:_="" ns3:_="">
    <xsd:import namespace="e06ce8d6-a5dc-4941-a9cd-4c85c27ba0d1"/>
    <xsd:import namespace="07184327-19f9-4db7-aec5-66f9b83ea6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ce8d6-a5dc-4941-a9cd-4c85c27b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5e1a06-ea85-4079-acb1-1dc3ae674c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84327-19f9-4db7-aec5-66f9b83ea6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c49ae8-d54f-43e1-aa0a-e46abd383feb}" ma:internalName="TaxCatchAll" ma:showField="CatchAllData" ma:web="07184327-19f9-4db7-aec5-66f9b83ea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06ce8d6-a5dc-4941-a9cd-4c85c27ba0d1" xsi:nil="true"/>
    <lcf76f155ced4ddcb4097134ff3c332f xmlns="e06ce8d6-a5dc-4941-a9cd-4c85c27ba0d1">
      <Terms xmlns="http://schemas.microsoft.com/office/infopath/2007/PartnerControls"/>
    </lcf76f155ced4ddcb4097134ff3c332f>
    <TaxCatchAll xmlns="07184327-19f9-4db7-aec5-66f9b83ea686" xsi:nil="true"/>
  </documentManagement>
</p:properties>
</file>

<file path=customXml/itemProps1.xml><?xml version="1.0" encoding="utf-8"?>
<ds:datastoreItem xmlns:ds="http://schemas.openxmlformats.org/officeDocument/2006/customXml" ds:itemID="{632DA7D3-94D8-4D02-9628-5ECD72F83E09}">
  <ds:schemaRefs>
    <ds:schemaRef ds:uri="http://schemas.microsoft.com/sharepoint/v3/contenttype/forms"/>
  </ds:schemaRefs>
</ds:datastoreItem>
</file>

<file path=customXml/itemProps2.xml><?xml version="1.0" encoding="utf-8"?>
<ds:datastoreItem xmlns:ds="http://schemas.openxmlformats.org/officeDocument/2006/customXml" ds:itemID="{166EACD7-82D9-4298-BC21-C489B84DC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ce8d6-a5dc-4941-a9cd-4c85c27ba0d1"/>
    <ds:schemaRef ds:uri="07184327-19f9-4db7-aec5-66f9b83ea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5EF49-5301-4C5E-8661-A7EFE0E52991}">
  <ds:schemaRefs>
    <ds:schemaRef ds:uri="http://schemas.microsoft.com/office/2006/metadata/properties"/>
    <ds:schemaRef ds:uri="http://schemas.microsoft.com/office/infopath/2007/PartnerControls"/>
    <ds:schemaRef ds:uri="e06ce8d6-a5dc-4941-a9cd-4c85c27ba0d1"/>
    <ds:schemaRef ds:uri="07184327-19f9-4db7-aec5-66f9b83ea6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4254</CharactersWithSpaces>
  <SharedDoc>false</SharedDoc>
  <HLinks>
    <vt:vector size="6" baseType="variant">
      <vt:variant>
        <vt:i4>3407975</vt:i4>
      </vt:variant>
      <vt:variant>
        <vt:i4>0</vt:i4>
      </vt:variant>
      <vt:variant>
        <vt:i4>0</vt:i4>
      </vt:variant>
      <vt:variant>
        <vt:i4>5</vt:i4>
      </vt:variant>
      <vt:variant>
        <vt:lpwstr>http://legis.wisconsin.gov/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Thompson</dc:creator>
  <cp:keywords/>
  <cp:lastModifiedBy>Town of Hill</cp:lastModifiedBy>
  <cp:revision>3</cp:revision>
  <cp:lastPrinted>2026-01-06T15:17:00Z</cp:lastPrinted>
  <dcterms:created xsi:type="dcterms:W3CDTF">2026-02-17T16:36:00Z</dcterms:created>
  <dcterms:modified xsi:type="dcterms:W3CDTF">2026-03-18T17:33:00Z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0x010100E04AC9D5A0B0AD4EA8254D7781848842</vt:lpwstr>
  </property>
  <property fmtid="{D5CDD505-2E9C-101B-9397-08002B2CF9AE}" pid="3" name="Order">
    <vt:r8>156900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