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6A465" w14:textId="77777777" w:rsidR="004162D0" w:rsidRDefault="00873972" w:rsidP="004162D0">
      <w:pPr>
        <w:shd w:val="clear" w:color="auto" w:fill="000000"/>
        <w:jc w:val="center"/>
        <w:rPr>
          <w:rFonts w:ascii="Verdana" w:eastAsia="Verdana" w:hAnsi="Verdana" w:cs="Verdana"/>
          <w:b/>
          <w:color w:val="FFFFFF"/>
          <w:sz w:val="18"/>
          <w:szCs w:val="18"/>
        </w:rPr>
      </w:pPr>
      <w:r>
        <w:rPr>
          <w:rFonts w:ascii="Verdana" w:eastAsia="Verdana" w:hAnsi="Verdana" w:cs="Verdana"/>
          <w:b/>
          <w:color w:val="FFFFFF"/>
          <w:sz w:val="36"/>
          <w:szCs w:val="36"/>
        </w:rPr>
        <w:t xml:space="preserve">SPHS Business Advisory Board </w:t>
      </w:r>
      <w:r>
        <w:rPr>
          <w:rFonts w:ascii="Verdana" w:eastAsia="Verdana" w:hAnsi="Verdana" w:cs="Verdana"/>
          <w:b/>
          <w:color w:val="FFFFFF"/>
        </w:rPr>
        <w:br/>
      </w:r>
      <w:r>
        <w:rPr>
          <w:rFonts w:ascii="Verdana" w:eastAsia="Verdana" w:hAnsi="Verdana" w:cs="Verdana"/>
          <w:b/>
          <w:color w:val="FFFFFF"/>
          <w:sz w:val="18"/>
          <w:szCs w:val="18"/>
        </w:rPr>
        <w:t xml:space="preserve">Building partnerships to empower all students </w:t>
      </w:r>
    </w:p>
    <w:p w14:paraId="0B0F03F8" w14:textId="2AB83F71" w:rsidR="00892ABD" w:rsidRDefault="00873972" w:rsidP="004162D0">
      <w:pPr>
        <w:shd w:val="clear" w:color="auto" w:fill="000000"/>
        <w:jc w:val="center"/>
        <w:rPr>
          <w:rFonts w:ascii="Verdana" w:eastAsia="Verdana" w:hAnsi="Verdana" w:cs="Verdana"/>
          <w:b/>
          <w:color w:val="FFFFFF"/>
        </w:rPr>
      </w:pPr>
      <w:r>
        <w:rPr>
          <w:rFonts w:ascii="Verdana" w:eastAsia="Verdana" w:hAnsi="Verdana" w:cs="Verdana"/>
          <w:b/>
          <w:color w:val="FFFFFF"/>
          <w:sz w:val="18"/>
          <w:szCs w:val="18"/>
        </w:rPr>
        <w:t>to develop their vision for a successful and productive career</w:t>
      </w:r>
    </w:p>
    <w:p w14:paraId="5A17FAA3" w14:textId="6C91A6C8" w:rsidR="00892ABD" w:rsidRDefault="00873972" w:rsidP="004162D0">
      <w:pPr>
        <w:shd w:val="clear" w:color="auto" w:fill="000000"/>
        <w:jc w:val="center"/>
        <w:rPr>
          <w:rFonts w:ascii="Verdana" w:eastAsia="Verdana" w:hAnsi="Verdana" w:cs="Verdana"/>
          <w:b/>
          <w:color w:val="FFFFFF"/>
        </w:rPr>
      </w:pPr>
      <w:r>
        <w:rPr>
          <w:rFonts w:ascii="Verdana" w:eastAsia="Verdana" w:hAnsi="Verdana" w:cs="Verdana"/>
          <w:b/>
          <w:color w:val="FFFFFF"/>
          <w:sz w:val="18"/>
          <w:szCs w:val="18"/>
        </w:rPr>
        <w:t>www.sphsbab.org</w:t>
      </w:r>
    </w:p>
    <w:p w14:paraId="64F72C3C" w14:textId="77777777" w:rsidR="00892ABD" w:rsidRDefault="00892ABD">
      <w:pPr>
        <w:rPr>
          <w:b/>
        </w:rPr>
      </w:pPr>
    </w:p>
    <w:p w14:paraId="473272E0" w14:textId="19E2E6CA" w:rsidR="00892ABD" w:rsidRPr="0046649B" w:rsidRDefault="00751B67">
      <w:pPr>
        <w:jc w:val="center"/>
        <w:rPr>
          <w:b/>
        </w:rPr>
      </w:pPr>
      <w:r w:rsidRPr="0046649B">
        <w:rPr>
          <w:b/>
        </w:rPr>
        <w:t>Oct. 12</w:t>
      </w:r>
      <w:r w:rsidR="00873972" w:rsidRPr="0046649B">
        <w:rPr>
          <w:b/>
        </w:rPr>
        <w:t>, 2021</w:t>
      </w:r>
    </w:p>
    <w:p w14:paraId="5CED0270" w14:textId="2354115F" w:rsidR="00677287" w:rsidRPr="0046649B" w:rsidRDefault="004162D0" w:rsidP="00751B67">
      <w:pPr>
        <w:jc w:val="center"/>
        <w:rPr>
          <w:b/>
        </w:rPr>
      </w:pPr>
      <w:r w:rsidRPr="0046649B">
        <w:rPr>
          <w:b/>
        </w:rPr>
        <w:t>Meeting Minutes</w:t>
      </w:r>
    </w:p>
    <w:p w14:paraId="3691C0E8" w14:textId="1E48763F" w:rsidR="00892ABD" w:rsidRPr="0046649B" w:rsidRDefault="00873972" w:rsidP="00751B67">
      <w:pPr>
        <w:jc w:val="center"/>
        <w:rPr>
          <w:b/>
        </w:rPr>
      </w:pPr>
      <w:r w:rsidRPr="0046649B">
        <w:t> </w:t>
      </w:r>
    </w:p>
    <w:p w14:paraId="10A2525C" w14:textId="53A1F832" w:rsidR="00892ABD" w:rsidRPr="0046649B" w:rsidRDefault="00873972" w:rsidP="0046649B">
      <w:pPr>
        <w:pStyle w:val="ListParagraph"/>
        <w:numPr>
          <w:ilvl w:val="0"/>
          <w:numId w:val="2"/>
        </w:numPr>
      </w:pPr>
      <w:r w:rsidRPr="0046649B">
        <w:t xml:space="preserve">Welcome/Introductions </w:t>
      </w:r>
    </w:p>
    <w:p w14:paraId="59272451" w14:textId="7D7D89EA" w:rsidR="00DA2DB9" w:rsidRPr="0046649B" w:rsidRDefault="004162D0">
      <w:r w:rsidRPr="0046649B">
        <w:t>In attendance: Patrick Bathras, JoAnne Brack, Jason Port,</w:t>
      </w:r>
      <w:r w:rsidR="00374C0C" w:rsidRPr="0046649B">
        <w:t xml:space="preserve"> James Henson,</w:t>
      </w:r>
      <w:r w:rsidRPr="0046649B">
        <w:t xml:space="preserve"> Kim Marie Walker, Susan Gallagher, </w:t>
      </w:r>
      <w:r w:rsidR="00A722D9" w:rsidRPr="0046649B">
        <w:t xml:space="preserve">Dustin Angelo, Karima Davis, </w:t>
      </w:r>
      <w:r w:rsidR="00A722D9" w:rsidRPr="00E21143">
        <w:t>Larry</w:t>
      </w:r>
      <w:r w:rsidR="001D5B44" w:rsidRPr="00E21143">
        <w:t xml:space="preserve"> Denton</w:t>
      </w:r>
      <w:r w:rsidR="00A722D9" w:rsidRPr="0046649B">
        <w:t xml:space="preserve">, Kati Elliott, Jessica Farrar, </w:t>
      </w:r>
      <w:r w:rsidR="00B679C4">
        <w:t xml:space="preserve">Mike Farrell, </w:t>
      </w:r>
      <w:r w:rsidR="00A722D9" w:rsidRPr="0046649B">
        <w:t xml:space="preserve">Melanie </w:t>
      </w:r>
      <w:proofErr w:type="spellStart"/>
      <w:r w:rsidR="00A722D9" w:rsidRPr="0046649B">
        <w:t>Ferragut</w:t>
      </w:r>
      <w:proofErr w:type="spellEnd"/>
      <w:r w:rsidR="00A722D9" w:rsidRPr="0046649B">
        <w:t xml:space="preserve">, Austin </w:t>
      </w:r>
      <w:proofErr w:type="spellStart"/>
      <w:r w:rsidR="00A722D9" w:rsidRPr="0046649B">
        <w:t>Gerig</w:t>
      </w:r>
      <w:proofErr w:type="spellEnd"/>
      <w:r w:rsidR="00A722D9" w:rsidRPr="0046649B">
        <w:t xml:space="preserve">, Chris Kelly, Joanna </w:t>
      </w:r>
      <w:proofErr w:type="spellStart"/>
      <w:r w:rsidR="00A722D9" w:rsidRPr="0046649B">
        <w:t>Kouvaras</w:t>
      </w:r>
      <w:proofErr w:type="spellEnd"/>
      <w:r w:rsidR="00A722D9" w:rsidRPr="0046649B">
        <w:t>, Alice Lukas, Tom McGinn, Jill McKay, Sherri Norton, Don Quinn, Lindsay Brown, Tara Soriano, Ryan Thompson</w:t>
      </w:r>
      <w:r w:rsidR="00B679C4">
        <w:t>.</w:t>
      </w:r>
      <w:r w:rsidR="00A722D9" w:rsidRPr="0046649B">
        <w:t xml:space="preserve"> </w:t>
      </w:r>
    </w:p>
    <w:p w14:paraId="3E3E513D" w14:textId="77777777" w:rsidR="00892ABD" w:rsidRPr="0046649B" w:rsidRDefault="00892ABD"/>
    <w:p w14:paraId="5ABF578A" w14:textId="77777777" w:rsidR="0046649B" w:rsidRPr="0046649B" w:rsidRDefault="00873972" w:rsidP="0046649B">
      <w:pPr>
        <w:pStyle w:val="ListParagraph"/>
        <w:numPr>
          <w:ilvl w:val="0"/>
          <w:numId w:val="2"/>
        </w:numPr>
      </w:pPr>
      <w:r w:rsidRPr="0046649B">
        <w:t>Committee Reports: </w:t>
      </w:r>
    </w:p>
    <w:p w14:paraId="4DFFFE6E" w14:textId="6D79031C" w:rsidR="00892ABD" w:rsidRPr="0046649B" w:rsidRDefault="00873972" w:rsidP="0046649B">
      <w:pPr>
        <w:pStyle w:val="ListParagraph"/>
        <w:numPr>
          <w:ilvl w:val="1"/>
          <w:numId w:val="2"/>
        </w:numPr>
      </w:pPr>
      <w:r w:rsidRPr="0046649B">
        <w:rPr>
          <w:color w:val="000000"/>
        </w:rPr>
        <w:t>Mock Interview/ Career Conversations Committee</w:t>
      </w:r>
    </w:p>
    <w:p w14:paraId="5E4002C8" w14:textId="584E4C78" w:rsidR="00751B67" w:rsidRPr="0046649B" w:rsidRDefault="00751B67" w:rsidP="004664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6649B">
        <w:t>Planning update for December</w:t>
      </w:r>
    </w:p>
    <w:p w14:paraId="4ED872A2" w14:textId="586DC276" w:rsidR="00751B67" w:rsidRPr="0046649B" w:rsidRDefault="00751B67" w:rsidP="00466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6649B">
        <w:t>Schedule</w:t>
      </w:r>
      <w:r w:rsidR="00DA2DB9" w:rsidRPr="0046649B">
        <w:t xml:space="preserve"> is ready. Face to face </w:t>
      </w:r>
      <w:r w:rsidR="0046649B">
        <w:t xml:space="preserve">format </w:t>
      </w:r>
      <w:r w:rsidR="00DA2DB9" w:rsidRPr="0046649B">
        <w:t xml:space="preserve">has been approved. </w:t>
      </w:r>
      <w:r w:rsidR="0046649B">
        <w:t xml:space="preserve">494 </w:t>
      </w:r>
      <w:r w:rsidR="004F071B">
        <w:t>15-minute</w:t>
      </w:r>
      <w:r w:rsidR="0046649B">
        <w:t xml:space="preserve"> interviews will be scheduled during the week of December </w:t>
      </w:r>
      <w:r w:rsidR="00E21143">
        <w:t>6</w:t>
      </w:r>
      <w:r w:rsidR="0046649B">
        <w:t>.</w:t>
      </w:r>
    </w:p>
    <w:p w14:paraId="1A213191" w14:textId="6345CC75" w:rsidR="00751B67" w:rsidRPr="0046649B" w:rsidRDefault="00751B67" w:rsidP="00466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6649B">
        <w:t>Sign Up Genius</w:t>
      </w:r>
      <w:r w:rsidR="00D51597" w:rsidRPr="0046649B">
        <w:t xml:space="preserve"> is live</w:t>
      </w:r>
      <w:r w:rsidR="0046649B">
        <w:t xml:space="preserve"> at </w:t>
      </w:r>
      <w:hyperlink r:id="rId8" w:history="1">
        <w:r w:rsidR="001246A8" w:rsidRPr="001D7468">
          <w:rPr>
            <w:rStyle w:val="Hyperlink"/>
          </w:rPr>
          <w:t>https://www.signupgenius.com/go/10c0e4eaca72da2fd0-sphs29</w:t>
        </w:r>
      </w:hyperlink>
      <w:r w:rsidR="001246A8">
        <w:t xml:space="preserve"> </w:t>
      </w:r>
      <w:r w:rsidR="00D51597" w:rsidRPr="0046649B">
        <w:t xml:space="preserve">. Interviews are scheduled for </w:t>
      </w:r>
      <w:r w:rsidR="005C5A4C" w:rsidRPr="0046649B">
        <w:t xml:space="preserve">December </w:t>
      </w:r>
      <w:r w:rsidR="00D51597" w:rsidRPr="0046649B">
        <w:t xml:space="preserve">6-8. </w:t>
      </w:r>
      <w:r w:rsidR="001246A8">
        <w:t xml:space="preserve">Volunteers are still needed to fill </w:t>
      </w:r>
      <w:r w:rsidR="00D51597" w:rsidRPr="0046649B">
        <w:t>140 interview</w:t>
      </w:r>
      <w:r w:rsidR="001246A8">
        <w:t xml:space="preserve"> slots.</w:t>
      </w:r>
      <w:r w:rsidR="005C5A4C" w:rsidRPr="0046649B">
        <w:t xml:space="preserve"> Please encourage your contacts to sign up. This is not limited to BAB members. </w:t>
      </w:r>
    </w:p>
    <w:p w14:paraId="4D33BE76" w14:textId="67EF456C" w:rsidR="00751B67" w:rsidRPr="0046649B" w:rsidRDefault="00751B67" w:rsidP="00466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6649B">
        <w:t>Thank you notes (email vs. USPS)</w:t>
      </w:r>
      <w:r w:rsidR="00B679C4">
        <w:t>:</w:t>
      </w:r>
      <w:r w:rsidR="001246A8">
        <w:t xml:space="preserve"> </w:t>
      </w:r>
      <w:r w:rsidR="00B679C4">
        <w:t>In recent years,</w:t>
      </w:r>
      <w:r w:rsidR="001246A8">
        <w:t xml:space="preserve"> thank-you notes have been done via hard-copy, because it has been noted that many students </w:t>
      </w:r>
      <w:proofErr w:type="gramStart"/>
      <w:r w:rsidR="001246A8">
        <w:t>don’t</w:t>
      </w:r>
      <w:proofErr w:type="gramEnd"/>
      <w:r w:rsidR="001246A8">
        <w:t xml:space="preserve"> know how to address an envelope. We discussed the pros and cons of email vs. regular mail thank you notes. The consensus is to do both: have the students send an immediate email thank you, followed by a </w:t>
      </w:r>
      <w:r w:rsidR="00D51597" w:rsidRPr="0046649B">
        <w:t>handwritten note.</w:t>
      </w:r>
    </w:p>
    <w:p w14:paraId="172D7833" w14:textId="19580BBD" w:rsidR="00751B67" w:rsidRPr="0046649B" w:rsidRDefault="00751B67" w:rsidP="00466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6649B">
        <w:t>Career Conversations</w:t>
      </w:r>
      <w:r w:rsidR="00B679C4">
        <w:t>: W</w:t>
      </w:r>
      <w:r w:rsidR="00D51597" w:rsidRPr="0046649B">
        <w:t>ill be done in a virtual setting through pre-recorded videos</w:t>
      </w:r>
      <w:r w:rsidR="001246A8">
        <w:t xml:space="preserve"> featuring people in a variety of careers</w:t>
      </w:r>
      <w:r w:rsidR="00D51597" w:rsidRPr="0046649B">
        <w:t xml:space="preserve">. </w:t>
      </w:r>
      <w:r w:rsidR="001246A8">
        <w:t>Students will access the videos</w:t>
      </w:r>
      <w:r w:rsidR="00D51597" w:rsidRPr="0046649B">
        <w:t xml:space="preserve"> through Chromebooks. </w:t>
      </w:r>
      <w:r w:rsidR="001246A8">
        <w:t xml:space="preserve">Nancy and JoAnne will conduct the interviews. Volunteers are needed; contact JoAnne if you or a colleague </w:t>
      </w:r>
      <w:r w:rsidR="00B679C4">
        <w:t>are</w:t>
      </w:r>
      <w:r w:rsidR="001246A8">
        <w:t xml:space="preserve"> interested.</w:t>
      </w:r>
    </w:p>
    <w:p w14:paraId="3AB42390" w14:textId="396B8026" w:rsidR="00044594" w:rsidRPr="0046649B" w:rsidRDefault="00B679C4" w:rsidP="00466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Optional </w:t>
      </w:r>
      <w:r w:rsidR="00044594" w:rsidRPr="0046649B">
        <w:t>Virtual interviewer training</w:t>
      </w:r>
      <w:r>
        <w:t>:</w:t>
      </w:r>
      <w:r w:rsidR="001246A8">
        <w:t xml:space="preserve"> </w:t>
      </w:r>
      <w:r w:rsidR="00044594" w:rsidRPr="0046649B">
        <w:t>November 30, 2021</w:t>
      </w:r>
      <w:r>
        <w:t>; scheduled through</w:t>
      </w:r>
      <w:r w:rsidR="001246A8">
        <w:t xml:space="preserve"> Sign Up Genius.</w:t>
      </w:r>
      <w:r>
        <w:t xml:space="preserve"> This training will prepare interviewers to approach the interviews in the</w:t>
      </w:r>
      <w:r w:rsidR="001246A8">
        <w:t xml:space="preserve"> role </w:t>
      </w:r>
      <w:r>
        <w:t>of</w:t>
      </w:r>
      <w:r w:rsidR="001246A8">
        <w:t xml:space="preserve"> </w:t>
      </w:r>
      <w:r w:rsidR="00D51597" w:rsidRPr="0046649B">
        <w:t>interview coach</w:t>
      </w:r>
      <w:r>
        <w:t>, assisting the students to develop and refine interviewing skills.</w:t>
      </w:r>
    </w:p>
    <w:p w14:paraId="33893BEF" w14:textId="2573FEB8" w:rsidR="005C5A4C" w:rsidRPr="0046649B" w:rsidRDefault="00873972" w:rsidP="00DE3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6649B">
        <w:t>Advisory November 19, 2021</w:t>
      </w:r>
      <w:r w:rsidR="001246A8">
        <w:t>, 8:46-9:16 am</w:t>
      </w:r>
      <w:r w:rsidR="00D51597" w:rsidRPr="0046649B">
        <w:t xml:space="preserve">: </w:t>
      </w:r>
      <w:r w:rsidR="00B679C4">
        <w:t>O</w:t>
      </w:r>
      <w:r w:rsidR="00D51597" w:rsidRPr="0046649B">
        <w:t xml:space="preserve">ne or two people will deliver </w:t>
      </w:r>
      <w:r w:rsidR="00B84D49">
        <w:t xml:space="preserve">the Mock Interview prep Advisory </w:t>
      </w:r>
      <w:r w:rsidR="005C5A4C" w:rsidRPr="0046649B">
        <w:t>in a virtual setting</w:t>
      </w:r>
      <w:r w:rsidR="00B84D49">
        <w:t xml:space="preserve"> to a</w:t>
      </w:r>
      <w:r w:rsidR="005C5A4C" w:rsidRPr="0046649B">
        <w:t>ll Junior Advisories.</w:t>
      </w:r>
      <w:r w:rsidR="00B84D49">
        <w:t xml:space="preserve"> It will not include resume information. Instead, the school w</w:t>
      </w:r>
      <w:r w:rsidR="005C5A4C" w:rsidRPr="0046649B">
        <w:t xml:space="preserve">ill offer a workshop in the first week of November on resume writing through </w:t>
      </w:r>
      <w:r w:rsidR="005C5A4C" w:rsidRPr="0046649B">
        <w:lastRenderedPageBreak/>
        <w:t xml:space="preserve">the </w:t>
      </w:r>
      <w:r w:rsidR="00B84D49">
        <w:t xml:space="preserve">College and </w:t>
      </w:r>
      <w:r w:rsidR="005C5A4C" w:rsidRPr="0046649B">
        <w:t xml:space="preserve">Career Center.  </w:t>
      </w:r>
      <w:r w:rsidR="00B84D49">
        <w:t>While r</w:t>
      </w:r>
      <w:r w:rsidR="005C5A4C" w:rsidRPr="0046649B">
        <w:t xml:space="preserve">esume assistance has been provided </w:t>
      </w:r>
      <w:r w:rsidR="005C5A4C" w:rsidRPr="00B84D49">
        <w:rPr>
          <w:i/>
        </w:rPr>
        <w:t>during</w:t>
      </w:r>
      <w:r w:rsidR="005C5A4C" w:rsidRPr="0046649B">
        <w:t xml:space="preserve"> the mock interviews</w:t>
      </w:r>
      <w:r w:rsidR="00B84D49">
        <w:t xml:space="preserve"> in the past</w:t>
      </w:r>
      <w:r w:rsidR="005C5A4C" w:rsidRPr="0046649B">
        <w:t xml:space="preserve">, students have indicated they want this in advance. </w:t>
      </w:r>
      <w:r w:rsidR="00B84D49">
        <w:t>Volunteers are needed</w:t>
      </w:r>
      <w:r w:rsidR="005C5A4C" w:rsidRPr="0046649B">
        <w:t xml:space="preserve"> to review resumes. </w:t>
      </w:r>
    </w:p>
    <w:p w14:paraId="607DE451" w14:textId="77777777" w:rsidR="00892ABD" w:rsidRPr="0046649B" w:rsidRDefault="00892ABD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58ACDF5A" w14:textId="2A7BE125" w:rsidR="00892ABD" w:rsidRPr="0046649B" w:rsidRDefault="00873972" w:rsidP="004664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6649B">
        <w:t>Pizza with Professional</w:t>
      </w:r>
      <w:r w:rsidR="004F071B">
        <w:t>s</w:t>
      </w:r>
      <w:r w:rsidR="00B84D49">
        <w:t xml:space="preserve"> </w:t>
      </w:r>
    </w:p>
    <w:p w14:paraId="5181F44D" w14:textId="497934B1" w:rsidR="005C5A4C" w:rsidRPr="0046649B" w:rsidRDefault="00B84D49" w:rsidP="004664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</w:t>
      </w:r>
      <w:r w:rsidR="00B679C4">
        <w:t xml:space="preserve">is </w:t>
      </w:r>
      <w:r>
        <w:t xml:space="preserve">activity </w:t>
      </w:r>
      <w:r w:rsidR="00B679C4">
        <w:t>will</w:t>
      </w:r>
      <w:r w:rsidR="005C5A4C" w:rsidRPr="0046649B">
        <w:t xml:space="preserve"> expose students to different careers to help them make career choices</w:t>
      </w:r>
      <w:r>
        <w:t>, through r</w:t>
      </w:r>
      <w:r w:rsidR="005C5A4C" w:rsidRPr="0046649B">
        <w:t xml:space="preserve">egularly </w:t>
      </w:r>
      <w:r>
        <w:t xml:space="preserve">(monthly, bi-weekly, weekly?) </w:t>
      </w:r>
      <w:r w:rsidR="005C5A4C" w:rsidRPr="0046649B">
        <w:t xml:space="preserve">scheduled opportunities to </w:t>
      </w:r>
      <w:r>
        <w:t>meet</w:t>
      </w:r>
      <w:r w:rsidR="005C5A4C" w:rsidRPr="0046649B">
        <w:t xml:space="preserve"> a professional to learn more about the career and what is required to get there. </w:t>
      </w:r>
      <w:r>
        <w:t xml:space="preserve">A </w:t>
      </w:r>
      <w:r w:rsidR="005C5A4C" w:rsidRPr="0046649B">
        <w:t xml:space="preserve">diverse </w:t>
      </w:r>
      <w:r>
        <w:t>cross-</w:t>
      </w:r>
      <w:r w:rsidR="005C5A4C" w:rsidRPr="0046649B">
        <w:t>section of careers</w:t>
      </w:r>
      <w:r>
        <w:t xml:space="preserve"> is needed</w:t>
      </w:r>
      <w:r w:rsidR="005C5A4C" w:rsidRPr="0046649B">
        <w:t xml:space="preserve">. </w:t>
      </w:r>
      <w:r>
        <w:t xml:space="preserve"> </w:t>
      </w:r>
      <w:r w:rsidR="005C5A4C" w:rsidRPr="0046649B">
        <w:t>This would be a 30-minute commitment</w:t>
      </w:r>
      <w:r>
        <w:t>, of</w:t>
      </w:r>
      <w:r w:rsidR="005C5A4C" w:rsidRPr="0046649B">
        <w:t xml:space="preserve">fered through the </w:t>
      </w:r>
      <w:r>
        <w:t>C</w:t>
      </w:r>
      <w:r w:rsidR="005C5A4C" w:rsidRPr="0046649B">
        <w:t xml:space="preserve">ollege and </w:t>
      </w:r>
      <w:r>
        <w:t>C</w:t>
      </w:r>
      <w:r w:rsidR="005C5A4C" w:rsidRPr="0046649B">
        <w:t xml:space="preserve">areer </w:t>
      </w:r>
      <w:r>
        <w:t>C</w:t>
      </w:r>
      <w:r w:rsidR="005C5A4C" w:rsidRPr="0046649B">
        <w:t>enter</w:t>
      </w:r>
      <w:r>
        <w:t>,</w:t>
      </w:r>
      <w:r w:rsidR="005C5A4C" w:rsidRPr="0046649B">
        <w:t xml:space="preserve"> advertised through </w:t>
      </w:r>
      <w:r>
        <w:t>Naviance</w:t>
      </w:r>
      <w:r w:rsidR="005C5A4C" w:rsidRPr="0046649B">
        <w:t xml:space="preserve"> and morning </w:t>
      </w:r>
      <w:r w:rsidRPr="0046649B">
        <w:t xml:space="preserve">announcements. </w:t>
      </w:r>
      <w:r>
        <w:t xml:space="preserve"> </w:t>
      </w:r>
      <w:r w:rsidRPr="00B84D49">
        <w:t>This is a way to connect business needs to the school’s talent pool.</w:t>
      </w:r>
      <w:r>
        <w:t xml:space="preserve"> We discussed</w:t>
      </w:r>
      <w:r w:rsidR="00BF2E19" w:rsidRPr="0046649B">
        <w:t xml:space="preserve"> how to attract students, especially outside of their narrow fields of interest</w:t>
      </w:r>
      <w:r>
        <w:t>.</w:t>
      </w:r>
      <w:r w:rsidR="00BF2E19" w:rsidRPr="0046649B">
        <w:t xml:space="preserve"> Marketing should describe the perks of the career, </w:t>
      </w:r>
      <w:r>
        <w:t>providing more information than simply</w:t>
      </w:r>
      <w:r w:rsidR="00BF2E19" w:rsidRPr="0046649B">
        <w:t xml:space="preserve"> the job title</w:t>
      </w:r>
      <w:r>
        <w:t xml:space="preserve">; </w:t>
      </w:r>
      <w:r w:rsidR="006147D3">
        <w:t>mention</w:t>
      </w:r>
      <w:r w:rsidR="00BF2E19" w:rsidRPr="0046649B">
        <w:t xml:space="preserve"> non-linear careers</w:t>
      </w:r>
      <w:r w:rsidR="006147D3">
        <w:t xml:space="preserve"> – that careers may begin with one interest and change throughout a person’s lifetime</w:t>
      </w:r>
      <w:r w:rsidR="00BF2E19" w:rsidRPr="0046649B">
        <w:t>; market the program to encourage students to come to all or many of the events, not just the ones they think they are interested</w:t>
      </w:r>
      <w:r w:rsidR="006147D3">
        <w:t xml:space="preserve"> in</w:t>
      </w:r>
      <w:r w:rsidR="00BF2E19" w:rsidRPr="0046649B">
        <w:t xml:space="preserve">.  </w:t>
      </w:r>
      <w:r w:rsidR="006147D3">
        <w:t xml:space="preserve">Jason </w:t>
      </w:r>
      <w:r w:rsidR="00BF2E19" w:rsidRPr="0046649B">
        <w:t xml:space="preserve">wants to form a small committee to plan. Email </w:t>
      </w:r>
      <w:hyperlink r:id="rId9" w:history="1">
        <w:r w:rsidR="006147D3" w:rsidRPr="001D7468">
          <w:rPr>
            <w:rStyle w:val="Hyperlink"/>
          </w:rPr>
          <w:t>jasport@cisco.com</w:t>
        </w:r>
      </w:hyperlink>
      <w:r w:rsidR="006147D3">
        <w:t xml:space="preserve"> </w:t>
      </w:r>
      <w:r w:rsidR="00BF2E19" w:rsidRPr="0046649B">
        <w:t>if you’re interested</w:t>
      </w:r>
      <w:r w:rsidR="00B679C4">
        <w:t xml:space="preserve"> in serving on the committee</w:t>
      </w:r>
      <w:r w:rsidR="00BF2E19" w:rsidRPr="0046649B">
        <w:t>.</w:t>
      </w:r>
    </w:p>
    <w:p w14:paraId="44A6A0DE" w14:textId="6D6E873C" w:rsidR="00751B67" w:rsidRPr="0046649B" w:rsidRDefault="00751B67" w:rsidP="004664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6649B">
        <w:t xml:space="preserve">Schedule- </w:t>
      </w:r>
      <w:r w:rsidR="006147D3">
        <w:t xml:space="preserve">hope to launch in </w:t>
      </w:r>
      <w:r w:rsidRPr="0046649B">
        <w:t>November</w:t>
      </w:r>
    </w:p>
    <w:p w14:paraId="7B01570F" w14:textId="77777777" w:rsidR="00892ABD" w:rsidRPr="0046649B" w:rsidRDefault="00892ABD">
      <w:pPr>
        <w:pBdr>
          <w:top w:val="nil"/>
          <w:left w:val="nil"/>
          <w:bottom w:val="nil"/>
          <w:right w:val="nil"/>
          <w:between w:val="nil"/>
        </w:pBdr>
        <w:ind w:left="1080"/>
      </w:pPr>
    </w:p>
    <w:p w14:paraId="7D75D2B5" w14:textId="35E7215A" w:rsidR="00892ABD" w:rsidRPr="0046649B" w:rsidRDefault="00873972" w:rsidP="0046649B">
      <w:pPr>
        <w:numPr>
          <w:ilvl w:val="1"/>
          <w:numId w:val="1"/>
        </w:numPr>
      </w:pPr>
      <w:r w:rsidRPr="0046649B">
        <w:t>Virtual Entrepreneur Fair</w:t>
      </w:r>
      <w:r w:rsidR="00751B67" w:rsidRPr="0046649B">
        <w:t xml:space="preserve"> </w:t>
      </w:r>
      <w:r w:rsidR="004F071B">
        <w:t xml:space="preserve"> </w:t>
      </w:r>
      <w:r w:rsidR="006147D3">
        <w:t xml:space="preserve"> </w:t>
      </w:r>
    </w:p>
    <w:p w14:paraId="2C215820" w14:textId="77777777" w:rsidR="00892ABD" w:rsidRPr="0046649B" w:rsidRDefault="00873972" w:rsidP="0046649B">
      <w:pPr>
        <w:numPr>
          <w:ilvl w:val="2"/>
          <w:numId w:val="1"/>
        </w:numPr>
      </w:pPr>
      <w:r w:rsidRPr="0046649B">
        <w:t>October 28, 2021</w:t>
      </w:r>
    </w:p>
    <w:p w14:paraId="163E8C88" w14:textId="01D72501" w:rsidR="00892ABD" w:rsidRPr="0046649B" w:rsidRDefault="00873972" w:rsidP="0046649B">
      <w:pPr>
        <w:numPr>
          <w:ilvl w:val="2"/>
          <w:numId w:val="1"/>
        </w:numPr>
      </w:pPr>
      <w:r w:rsidRPr="0046649B">
        <w:t xml:space="preserve">Virtual/Synchronous panel of </w:t>
      </w:r>
      <w:r w:rsidR="006147D3">
        <w:t>e</w:t>
      </w:r>
      <w:r w:rsidRPr="0046649B">
        <w:t xml:space="preserve">ntrepreneurs during </w:t>
      </w:r>
      <w:r w:rsidR="00751B67" w:rsidRPr="0046649B">
        <w:t xml:space="preserve">Advisory </w:t>
      </w:r>
      <w:r w:rsidR="006147D3">
        <w:t>(</w:t>
      </w:r>
      <w:r w:rsidR="00751B67" w:rsidRPr="0046649B">
        <w:t xml:space="preserve">8:46-9:16 </w:t>
      </w:r>
      <w:r w:rsidRPr="0046649B">
        <w:t>am</w:t>
      </w:r>
      <w:r w:rsidR="004F071B">
        <w:t>) which students will access through an interactive notebook</w:t>
      </w:r>
      <w:r w:rsidR="006147D3">
        <w:t>.</w:t>
      </w:r>
      <w:r w:rsidR="00BF2E19" w:rsidRPr="0046649B">
        <w:t xml:space="preserve"> </w:t>
      </w:r>
      <w:r w:rsidR="006147D3">
        <w:t>Panel includes Kati Elliott, an alumni</w:t>
      </w:r>
      <w:r w:rsidR="00E21143">
        <w:t xml:space="preserve"> Teddy Giard</w:t>
      </w:r>
      <w:r w:rsidR="006147D3">
        <w:t>, and Karima. JoAnne</w:t>
      </w:r>
      <w:r w:rsidR="00BF2E19" w:rsidRPr="0046649B">
        <w:t xml:space="preserve"> will share questions and format in advance. There will be time for Q&amp;A. </w:t>
      </w:r>
    </w:p>
    <w:p w14:paraId="78A20D20" w14:textId="264B6570" w:rsidR="00892ABD" w:rsidRPr="0046649B" w:rsidRDefault="00873972" w:rsidP="0046649B">
      <w:pPr>
        <w:numPr>
          <w:ilvl w:val="2"/>
          <w:numId w:val="1"/>
        </w:numPr>
      </w:pPr>
      <w:r w:rsidRPr="0046649B">
        <w:t>Additional recorded short stories needed (4-5 min.)</w:t>
      </w:r>
      <w:r w:rsidR="00BF2E19" w:rsidRPr="0046649B">
        <w:t xml:space="preserve">. Students will access through interactive notebook. </w:t>
      </w:r>
    </w:p>
    <w:p w14:paraId="19EF434B" w14:textId="77777777" w:rsidR="00044594" w:rsidRPr="0046649B" w:rsidRDefault="00044594" w:rsidP="00044594"/>
    <w:p w14:paraId="2E57CE35" w14:textId="29BA63F2" w:rsidR="00044594" w:rsidRPr="0046649B" w:rsidRDefault="00044594" w:rsidP="004664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6649B">
        <w:rPr>
          <w:color w:val="000000"/>
        </w:rPr>
        <w:t>Marketing/Membership/Appreciation Committee</w:t>
      </w:r>
      <w:r w:rsidR="004F071B">
        <w:rPr>
          <w:color w:val="000000"/>
        </w:rPr>
        <w:t xml:space="preserve"> </w:t>
      </w:r>
    </w:p>
    <w:p w14:paraId="286B11AA" w14:textId="7722D62A" w:rsidR="005F4F11" w:rsidRPr="0046649B" w:rsidRDefault="00044594" w:rsidP="004F07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6649B">
        <w:t>New member update</w:t>
      </w:r>
      <w:r w:rsidR="004F071B">
        <w:t xml:space="preserve"> - w</w:t>
      </w:r>
      <w:r w:rsidR="005F4F11" w:rsidRPr="0046649B">
        <w:t xml:space="preserve">e have 20 new members this year; many are present today. </w:t>
      </w:r>
      <w:r w:rsidR="004F071B">
        <w:t xml:space="preserve">The </w:t>
      </w:r>
      <w:r w:rsidR="00B679C4">
        <w:t xml:space="preserve">Membership </w:t>
      </w:r>
      <w:r w:rsidR="005F4F11" w:rsidRPr="0046649B">
        <w:t xml:space="preserve">committee is working on sending a welcome letter. </w:t>
      </w:r>
    </w:p>
    <w:p w14:paraId="2421792D" w14:textId="77777777" w:rsidR="00892ABD" w:rsidRPr="0046649B" w:rsidRDefault="00892ABD">
      <w:pPr>
        <w:pBdr>
          <w:top w:val="nil"/>
          <w:left w:val="nil"/>
          <w:bottom w:val="nil"/>
          <w:right w:val="nil"/>
          <w:between w:val="nil"/>
        </w:pBdr>
      </w:pPr>
    </w:p>
    <w:p w14:paraId="33327C67" w14:textId="18A1E4EE" w:rsidR="00892ABD" w:rsidRPr="0046649B" w:rsidRDefault="00873972" w:rsidP="004664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6649B">
        <w:rPr>
          <w:color w:val="000000"/>
        </w:rPr>
        <w:t>Financial Litera</w:t>
      </w:r>
      <w:r w:rsidR="004F071B">
        <w:rPr>
          <w:color w:val="000000"/>
        </w:rPr>
        <w:t>cy</w:t>
      </w:r>
    </w:p>
    <w:p w14:paraId="32DB5914" w14:textId="50F53663" w:rsidR="00892ABD" w:rsidRPr="0046649B" w:rsidRDefault="00873972" w:rsidP="004664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6649B">
        <w:t>New Financial Literacy Club</w:t>
      </w:r>
      <w:r w:rsidR="005F4F11" w:rsidRPr="0046649B">
        <w:t xml:space="preserve">: </w:t>
      </w:r>
      <w:r w:rsidR="004F071B">
        <w:t>has been</w:t>
      </w:r>
      <w:r w:rsidR="00B679C4">
        <w:t xml:space="preserve"> </w:t>
      </w:r>
      <w:r w:rsidR="005F4F11" w:rsidRPr="0046649B">
        <w:t xml:space="preserve">meeting during the Falcon </w:t>
      </w:r>
      <w:r w:rsidR="00B679C4" w:rsidRPr="0046649B">
        <w:t xml:space="preserve">block; </w:t>
      </w:r>
      <w:r w:rsidR="00B679C4">
        <w:t>meetings have</w:t>
      </w:r>
      <w:r w:rsidR="004F071B">
        <w:t xml:space="preserve"> m</w:t>
      </w:r>
      <w:r w:rsidR="005F4F11" w:rsidRPr="0046649B">
        <w:t xml:space="preserve">axed out at 25 students every Wednesday. Considering changing to an after-school activity to allow more </w:t>
      </w:r>
      <w:r w:rsidR="004F071B">
        <w:t>participants. Focus is on f</w:t>
      </w:r>
      <w:r w:rsidR="005F4F11" w:rsidRPr="0046649B">
        <w:t>inancial insight, taxes, budgeting, stock market game</w:t>
      </w:r>
      <w:r w:rsidR="004F071B">
        <w:t>, and related topics</w:t>
      </w:r>
      <w:r w:rsidR="005F4F11" w:rsidRPr="0046649B">
        <w:t>.</w:t>
      </w:r>
    </w:p>
    <w:p w14:paraId="33690141" w14:textId="35B3497E" w:rsidR="005F4F11" w:rsidRPr="0046649B" w:rsidRDefault="005F4F11" w:rsidP="004664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1143">
        <w:rPr>
          <w:color w:val="000000"/>
        </w:rPr>
        <w:t xml:space="preserve">James was guest speaker for </w:t>
      </w:r>
      <w:r w:rsidR="00E21143" w:rsidRPr="00E21143">
        <w:rPr>
          <w:color w:val="000000"/>
        </w:rPr>
        <w:t>Signature</w:t>
      </w:r>
      <w:r w:rsidR="00E21143">
        <w:rPr>
          <w:color w:val="000000"/>
        </w:rPr>
        <w:t xml:space="preserve"> Exploration 1 classes.</w:t>
      </w:r>
    </w:p>
    <w:p w14:paraId="34AB703B" w14:textId="07BCCF57" w:rsidR="00892ABD" w:rsidRPr="00B679C4" w:rsidRDefault="005F4F11" w:rsidP="00B679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6649B">
        <w:rPr>
          <w:color w:val="000000"/>
        </w:rPr>
        <w:t>F</w:t>
      </w:r>
      <w:r w:rsidR="004F071B">
        <w:rPr>
          <w:color w:val="000000"/>
        </w:rPr>
        <w:t>inancial Literacy</w:t>
      </w:r>
      <w:r w:rsidRPr="0046649B">
        <w:rPr>
          <w:color w:val="000000"/>
        </w:rPr>
        <w:t xml:space="preserve"> week: </w:t>
      </w:r>
      <w:r w:rsidR="00873972" w:rsidRPr="0046649B">
        <w:rPr>
          <w:color w:val="000000"/>
        </w:rPr>
        <w:t>Mar. 2</w:t>
      </w:r>
      <w:r w:rsidR="00873972" w:rsidRPr="0046649B">
        <w:t>1</w:t>
      </w:r>
      <w:r w:rsidR="00873972" w:rsidRPr="0046649B">
        <w:rPr>
          <w:color w:val="000000"/>
        </w:rPr>
        <w:t>-2</w:t>
      </w:r>
      <w:r w:rsidR="00873972" w:rsidRPr="0046649B">
        <w:t>5</w:t>
      </w:r>
      <w:r w:rsidR="00873972" w:rsidRPr="0046649B">
        <w:rPr>
          <w:color w:val="000000"/>
        </w:rPr>
        <w:t>, 202</w:t>
      </w:r>
      <w:r w:rsidR="00873972" w:rsidRPr="0046649B">
        <w:t>2</w:t>
      </w:r>
      <w:r w:rsidR="00B679C4">
        <w:rPr>
          <w:color w:val="000000"/>
        </w:rPr>
        <w:t xml:space="preserve">. </w:t>
      </w:r>
      <w:r w:rsidR="00873972" w:rsidRPr="00B679C4">
        <w:rPr>
          <w:color w:val="000000"/>
        </w:rPr>
        <w:t>Structure will depend on status of students in schools</w:t>
      </w:r>
      <w:r w:rsidRPr="00B679C4">
        <w:rPr>
          <w:color w:val="000000"/>
        </w:rPr>
        <w:t xml:space="preserve">. </w:t>
      </w:r>
      <w:r w:rsidR="004F071B" w:rsidRPr="00B679C4">
        <w:rPr>
          <w:color w:val="000000"/>
        </w:rPr>
        <w:t>Committee w</w:t>
      </w:r>
      <w:r w:rsidRPr="00B679C4">
        <w:rPr>
          <w:color w:val="000000"/>
        </w:rPr>
        <w:t>ill meet in</w:t>
      </w:r>
      <w:r w:rsidR="00B679C4">
        <w:rPr>
          <w:color w:val="000000"/>
        </w:rPr>
        <w:t xml:space="preserve"> November to begin planning</w:t>
      </w:r>
      <w:r w:rsidR="004F071B" w:rsidRPr="00B679C4">
        <w:rPr>
          <w:color w:val="000000"/>
        </w:rPr>
        <w:t>.</w:t>
      </w:r>
      <w:r w:rsidRPr="00B679C4">
        <w:rPr>
          <w:color w:val="000000"/>
        </w:rPr>
        <w:t xml:space="preserve"> </w:t>
      </w:r>
    </w:p>
    <w:p w14:paraId="5C5CFCE6" w14:textId="77777777" w:rsidR="00892ABD" w:rsidRPr="0046649B" w:rsidRDefault="00892AB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2FF5E226" w14:textId="04D46B35" w:rsidR="00892ABD" w:rsidRPr="0048720F" w:rsidRDefault="00873972" w:rsidP="0048720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8720F">
        <w:rPr>
          <w:color w:val="000000"/>
        </w:rPr>
        <w:lastRenderedPageBreak/>
        <w:t xml:space="preserve">Announcements/New Business </w:t>
      </w:r>
    </w:p>
    <w:p w14:paraId="06F1A44C" w14:textId="798E1E40" w:rsidR="00892ABD" w:rsidRPr="0046649B" w:rsidRDefault="005F4F11" w:rsidP="005F4F11">
      <w:r w:rsidRPr="0046649B">
        <w:t xml:space="preserve">Nothing to report. </w:t>
      </w:r>
    </w:p>
    <w:p w14:paraId="5C2B6446" w14:textId="07B2C858" w:rsidR="0046649B" w:rsidRPr="0046649B" w:rsidRDefault="0046649B" w:rsidP="005F4F11"/>
    <w:p w14:paraId="70BC958F" w14:textId="7EF9F523" w:rsidR="0046649B" w:rsidRPr="0046649B" w:rsidRDefault="0046649B" w:rsidP="0048720F">
      <w:pPr>
        <w:pStyle w:val="ListParagraph"/>
        <w:numPr>
          <w:ilvl w:val="0"/>
          <w:numId w:val="2"/>
        </w:numPr>
      </w:pPr>
      <w:r w:rsidRPr="0046649B">
        <w:t>Upcoming Events</w:t>
      </w:r>
    </w:p>
    <w:p w14:paraId="6178C28E" w14:textId="7A44F034" w:rsidR="0046649B" w:rsidRPr="0046649B" w:rsidRDefault="0046649B" w:rsidP="0048720F">
      <w:pPr>
        <w:pStyle w:val="ListParagraph"/>
        <w:numPr>
          <w:ilvl w:val="1"/>
          <w:numId w:val="2"/>
        </w:numPr>
      </w:pPr>
      <w:r w:rsidRPr="0046649B">
        <w:t>2021</w:t>
      </w:r>
      <w:r w:rsidR="004F071B">
        <w:t>-</w:t>
      </w:r>
      <w:r w:rsidRPr="0046649B">
        <w:t xml:space="preserve">2022 Monthly Meetings: 8 am- 9 am; virtual until further notice:  </w:t>
      </w:r>
      <w:r>
        <w:t xml:space="preserve">November </w:t>
      </w:r>
      <w:r w:rsidRPr="0046649B">
        <w:t xml:space="preserve">9, </w:t>
      </w:r>
      <w:r>
        <w:t xml:space="preserve">January </w:t>
      </w:r>
      <w:r w:rsidRPr="0046649B">
        <w:t xml:space="preserve">11, </w:t>
      </w:r>
      <w:r>
        <w:t xml:space="preserve">February </w:t>
      </w:r>
      <w:r w:rsidRPr="0046649B">
        <w:t xml:space="preserve">8, </w:t>
      </w:r>
      <w:r>
        <w:t xml:space="preserve">March </w:t>
      </w:r>
      <w:r w:rsidRPr="0046649B">
        <w:t xml:space="preserve">8, </w:t>
      </w:r>
      <w:r>
        <w:t>May 1</w:t>
      </w:r>
      <w:r w:rsidRPr="0046649B">
        <w:t>0</w:t>
      </w:r>
    </w:p>
    <w:p w14:paraId="7E596D88" w14:textId="41C001E9" w:rsidR="0046649B" w:rsidRDefault="00873972" w:rsidP="0048720F">
      <w:pPr>
        <w:pStyle w:val="ListParagraph"/>
        <w:numPr>
          <w:ilvl w:val="1"/>
          <w:numId w:val="2"/>
        </w:numPr>
      </w:pPr>
      <w:r w:rsidRPr="0046649B">
        <w:t>Virtual Entrepreneurial Fair</w:t>
      </w:r>
      <w:r w:rsidR="0046649B">
        <w:t xml:space="preserve"> </w:t>
      </w:r>
      <w:r w:rsidRPr="0046649B">
        <w:t>- Oct</w:t>
      </w:r>
      <w:r w:rsidR="0046649B">
        <w:t>ober</w:t>
      </w:r>
      <w:r w:rsidRPr="0046649B">
        <w:t xml:space="preserve"> 28, 2021</w:t>
      </w:r>
    </w:p>
    <w:p w14:paraId="7E162DC5" w14:textId="7C386364" w:rsidR="004F071B" w:rsidRDefault="004F071B" w:rsidP="0048720F">
      <w:pPr>
        <w:pStyle w:val="ListParagraph"/>
        <w:numPr>
          <w:ilvl w:val="1"/>
          <w:numId w:val="2"/>
        </w:numPr>
      </w:pPr>
      <w:r>
        <w:t>Mock Interview Advisory - November 19</w:t>
      </w:r>
    </w:p>
    <w:p w14:paraId="0CE22CE3" w14:textId="6CE05759" w:rsidR="004F071B" w:rsidRPr="0046649B" w:rsidRDefault="004F071B" w:rsidP="0048720F">
      <w:pPr>
        <w:pStyle w:val="ListParagraph"/>
        <w:numPr>
          <w:ilvl w:val="1"/>
          <w:numId w:val="2"/>
        </w:numPr>
      </w:pPr>
      <w:r>
        <w:t>Virtual Interviewer Training – November 30</w:t>
      </w:r>
    </w:p>
    <w:p w14:paraId="15F4BFDE" w14:textId="1A49EA77" w:rsidR="0046649B" w:rsidRPr="0046649B" w:rsidRDefault="00873972" w:rsidP="0048720F">
      <w:pPr>
        <w:pStyle w:val="ListParagraph"/>
        <w:numPr>
          <w:ilvl w:val="1"/>
          <w:numId w:val="2"/>
        </w:numPr>
      </w:pPr>
      <w:r w:rsidRPr="0046649B">
        <w:t>Mock Interviews &amp; Career Conversations</w:t>
      </w:r>
      <w:r w:rsidR="004F071B">
        <w:t xml:space="preserve"> </w:t>
      </w:r>
      <w:r w:rsidRPr="0046649B">
        <w:t>- Dec</w:t>
      </w:r>
      <w:r w:rsidR="0046649B">
        <w:t>ember</w:t>
      </w:r>
      <w:r w:rsidRPr="0046649B">
        <w:t xml:space="preserve"> 6</w:t>
      </w:r>
      <w:r w:rsidR="0046649B">
        <w:t xml:space="preserve"> </w:t>
      </w:r>
      <w:r w:rsidRPr="0046649B">
        <w:t>-</w:t>
      </w:r>
      <w:r w:rsidR="0046649B">
        <w:t xml:space="preserve"> </w:t>
      </w:r>
      <w:r w:rsidRPr="0046649B">
        <w:t>10, 2021</w:t>
      </w:r>
    </w:p>
    <w:p w14:paraId="169212C9" w14:textId="20B4A9E1" w:rsidR="00892ABD" w:rsidRPr="0046649B" w:rsidRDefault="00873972" w:rsidP="0048720F">
      <w:pPr>
        <w:pStyle w:val="ListParagraph"/>
        <w:numPr>
          <w:ilvl w:val="1"/>
          <w:numId w:val="2"/>
        </w:numPr>
      </w:pPr>
      <w:r w:rsidRPr="0046649B">
        <w:t>Financial Literacy Week</w:t>
      </w:r>
      <w:r w:rsidR="004F071B">
        <w:t xml:space="preserve"> </w:t>
      </w:r>
      <w:r w:rsidRPr="0046649B">
        <w:t>- Mar</w:t>
      </w:r>
      <w:r w:rsidR="0046649B">
        <w:t>ch</w:t>
      </w:r>
      <w:r w:rsidRPr="0046649B">
        <w:t xml:space="preserve"> 21</w:t>
      </w:r>
      <w:r w:rsidR="0046649B">
        <w:t xml:space="preserve"> </w:t>
      </w:r>
      <w:r w:rsidRPr="0046649B">
        <w:t>-</w:t>
      </w:r>
      <w:r w:rsidR="0046649B">
        <w:t xml:space="preserve"> </w:t>
      </w:r>
      <w:r w:rsidRPr="0046649B">
        <w:t xml:space="preserve">25, 2022 </w:t>
      </w:r>
    </w:p>
    <w:p w14:paraId="7CE75DB1" w14:textId="77777777" w:rsidR="00892ABD" w:rsidRDefault="00892ABD">
      <w:pPr>
        <w:rPr>
          <w:sz w:val="20"/>
          <w:szCs w:val="20"/>
        </w:rPr>
      </w:pPr>
    </w:p>
    <w:p w14:paraId="18ED8DFE" w14:textId="3C712FEB" w:rsidR="00892ABD" w:rsidRDefault="0046649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892A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82497" w14:textId="77777777" w:rsidR="00CF165C" w:rsidRDefault="00CF165C" w:rsidP="004162D0">
      <w:r>
        <w:separator/>
      </w:r>
    </w:p>
  </w:endnote>
  <w:endnote w:type="continuationSeparator" w:id="0">
    <w:p w14:paraId="55E76D7B" w14:textId="77777777" w:rsidR="00CF165C" w:rsidRDefault="00CF165C" w:rsidP="0041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9BD83" w14:textId="77777777" w:rsidR="00CF165C" w:rsidRDefault="00CF165C" w:rsidP="004162D0">
      <w:r>
        <w:separator/>
      </w:r>
    </w:p>
  </w:footnote>
  <w:footnote w:type="continuationSeparator" w:id="0">
    <w:p w14:paraId="5AE85990" w14:textId="77777777" w:rsidR="00CF165C" w:rsidRDefault="00CF165C" w:rsidP="0041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02EE1"/>
    <w:multiLevelType w:val="multilevel"/>
    <w:tmpl w:val="6B6A1A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A086F"/>
    <w:multiLevelType w:val="hybridMultilevel"/>
    <w:tmpl w:val="34BC9D32"/>
    <w:lvl w:ilvl="0" w:tplc="D9564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NzYzNDM1NTcGspV0lIJTi4sz8/NACoxqAfWkthYsAAAA"/>
  </w:docVars>
  <w:rsids>
    <w:rsidRoot w:val="00892ABD"/>
    <w:rsid w:val="00044594"/>
    <w:rsid w:val="001246A8"/>
    <w:rsid w:val="001D5B44"/>
    <w:rsid w:val="00374C0C"/>
    <w:rsid w:val="004162D0"/>
    <w:rsid w:val="0046649B"/>
    <w:rsid w:val="0048720F"/>
    <w:rsid w:val="004F071B"/>
    <w:rsid w:val="005C5A4C"/>
    <w:rsid w:val="005F4F11"/>
    <w:rsid w:val="006147D3"/>
    <w:rsid w:val="00677287"/>
    <w:rsid w:val="006C6CEE"/>
    <w:rsid w:val="00751B67"/>
    <w:rsid w:val="0080272D"/>
    <w:rsid w:val="00873972"/>
    <w:rsid w:val="00892ABD"/>
    <w:rsid w:val="00915024"/>
    <w:rsid w:val="00A722D9"/>
    <w:rsid w:val="00B679C4"/>
    <w:rsid w:val="00B84D49"/>
    <w:rsid w:val="00BF2E19"/>
    <w:rsid w:val="00CF165C"/>
    <w:rsid w:val="00D51597"/>
    <w:rsid w:val="00DA2DB9"/>
    <w:rsid w:val="00E21143"/>
    <w:rsid w:val="00E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54FB6"/>
  <w15:docId w15:val="{AACA7B9B-7480-40CA-A163-E136C693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7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F2E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6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10c0e4eaca72da2fd0-sphs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sport@cis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yH6h/tmnve1qOiGqXWkjj0Q9A==">AMUW2mWZgFD/a3ok9xmSKIDvki0djWleT6eFfPhykfnKzWh4dub8qp8TXx2/zdYXxXU5c5rxM93CoOeoE/5jGsjpagMir4Rxqh/CCxNWvmggV70I/UZnOgs=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alwilley</dc:creator>
  <cp:lastModifiedBy>Brack, Joanne G</cp:lastModifiedBy>
  <cp:revision>2</cp:revision>
  <dcterms:created xsi:type="dcterms:W3CDTF">2021-10-12T19:12:00Z</dcterms:created>
  <dcterms:modified xsi:type="dcterms:W3CDTF">2021-10-12T19:12:00Z</dcterms:modified>
</cp:coreProperties>
</file>