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C1219" w14:textId="77777777" w:rsidR="00EB37EC" w:rsidRPr="003721D0" w:rsidRDefault="00EB37EC" w:rsidP="00EB37EC">
      <w:pPr>
        <w:jc w:val="center"/>
        <w:rPr>
          <w:rFonts w:ascii="Palatino Linotype" w:hAnsi="Palatino Linotype"/>
          <w:sz w:val="22"/>
          <w:szCs w:val="22"/>
        </w:rPr>
      </w:pPr>
      <w:r w:rsidRPr="003721D0">
        <w:rPr>
          <w:rFonts w:ascii="Palatino Linotype" w:hAnsi="Palatino Linotype"/>
          <w:sz w:val="22"/>
          <w:szCs w:val="22"/>
        </w:rPr>
        <w:t>“Put simply, life is a God-given opportunity</w:t>
      </w:r>
    </w:p>
    <w:p w14:paraId="304EF8D0" w14:textId="77777777" w:rsidR="00EB37EC" w:rsidRPr="003721D0" w:rsidRDefault="00EB37EC" w:rsidP="00EB37EC">
      <w:pPr>
        <w:jc w:val="center"/>
        <w:rPr>
          <w:rFonts w:ascii="Palatino Linotype" w:hAnsi="Palatino Linotype"/>
          <w:sz w:val="22"/>
          <w:szCs w:val="22"/>
        </w:rPr>
      </w:pPr>
      <w:r w:rsidRPr="003721D0">
        <w:rPr>
          <w:rFonts w:ascii="Palatino Linotype" w:hAnsi="Palatino Linotype"/>
          <w:sz w:val="22"/>
          <w:szCs w:val="22"/>
        </w:rPr>
        <w:t>to become who we are, to affirm our own</w:t>
      </w:r>
    </w:p>
    <w:p w14:paraId="60AC1216" w14:textId="77777777" w:rsidR="00EB37EC" w:rsidRPr="003721D0" w:rsidRDefault="00EB37EC" w:rsidP="00EB37EC">
      <w:pPr>
        <w:jc w:val="center"/>
        <w:rPr>
          <w:rFonts w:ascii="Palatino Linotype" w:hAnsi="Palatino Linotype"/>
          <w:sz w:val="22"/>
          <w:szCs w:val="22"/>
        </w:rPr>
      </w:pPr>
      <w:r w:rsidRPr="003721D0">
        <w:rPr>
          <w:rFonts w:ascii="Palatino Linotype" w:hAnsi="Palatino Linotype"/>
          <w:sz w:val="22"/>
          <w:szCs w:val="22"/>
        </w:rPr>
        <w:t>true spiritual nature, claim our truth, appropriate</w:t>
      </w:r>
    </w:p>
    <w:p w14:paraId="443EBD9E" w14:textId="77777777" w:rsidR="00EB37EC" w:rsidRPr="003721D0" w:rsidRDefault="00EB37EC" w:rsidP="00EB37EC">
      <w:pPr>
        <w:jc w:val="center"/>
        <w:rPr>
          <w:rFonts w:ascii="Palatino Linotype" w:hAnsi="Palatino Linotype"/>
          <w:sz w:val="22"/>
          <w:szCs w:val="22"/>
        </w:rPr>
      </w:pPr>
      <w:r w:rsidRPr="003721D0">
        <w:rPr>
          <w:rFonts w:ascii="Palatino Linotype" w:hAnsi="Palatino Linotype"/>
          <w:sz w:val="22"/>
          <w:szCs w:val="22"/>
        </w:rPr>
        <w:t>and integrate the reality of our being, but most of</w:t>
      </w:r>
      <w:r>
        <w:rPr>
          <w:rFonts w:ascii="Palatino Linotype" w:hAnsi="Palatino Linotype"/>
          <w:sz w:val="22"/>
          <w:szCs w:val="22"/>
        </w:rPr>
        <w:t xml:space="preserve"> </w:t>
      </w:r>
      <w:r w:rsidRPr="003721D0">
        <w:rPr>
          <w:rFonts w:ascii="Palatino Linotype" w:hAnsi="Palatino Linotype"/>
          <w:sz w:val="22"/>
          <w:szCs w:val="22"/>
        </w:rPr>
        <w:t xml:space="preserve">all, </w:t>
      </w:r>
      <w:r>
        <w:rPr>
          <w:rFonts w:ascii="Palatino Linotype" w:hAnsi="Palatino Linotype"/>
          <w:sz w:val="22"/>
          <w:szCs w:val="22"/>
        </w:rPr>
        <w:br/>
      </w:r>
      <w:r w:rsidRPr="003721D0">
        <w:rPr>
          <w:rFonts w:ascii="Palatino Linotype" w:hAnsi="Palatino Linotype"/>
          <w:sz w:val="22"/>
          <w:szCs w:val="22"/>
        </w:rPr>
        <w:t>to say ‘Yes’ to the One who calls us the Beloved.”</w:t>
      </w:r>
    </w:p>
    <w:p w14:paraId="35FD3841" w14:textId="77777777" w:rsidR="00EB37EC" w:rsidRPr="003721D0" w:rsidRDefault="00580E7B" w:rsidP="00EB37EC">
      <w:pPr>
        <w:ind w:right="1560"/>
        <w:jc w:val="right"/>
        <w:rPr>
          <w:rFonts w:ascii="Palatino Linotype" w:hAnsi="Palatino Linotype"/>
          <w:sz w:val="22"/>
          <w:szCs w:val="22"/>
        </w:rPr>
      </w:pPr>
      <w:r>
        <w:rPr>
          <w:rFonts w:ascii="Palatino Linotype" w:hAnsi="Palatino Linotype"/>
          <w:sz w:val="22"/>
          <w:szCs w:val="22"/>
        </w:rPr>
        <w:t>Henri J.</w:t>
      </w:r>
      <w:r w:rsidR="00EB37EC" w:rsidRPr="003721D0">
        <w:rPr>
          <w:rFonts w:ascii="Palatino Linotype" w:hAnsi="Palatino Linotype"/>
          <w:sz w:val="22"/>
          <w:szCs w:val="22"/>
        </w:rPr>
        <w:t xml:space="preserve">M. </w:t>
      </w:r>
      <w:proofErr w:type="spellStart"/>
      <w:r w:rsidR="00EB37EC" w:rsidRPr="003721D0">
        <w:rPr>
          <w:rFonts w:ascii="Palatino Linotype" w:hAnsi="Palatino Linotype"/>
          <w:sz w:val="22"/>
          <w:szCs w:val="22"/>
        </w:rPr>
        <w:t>Nouwen</w:t>
      </w:r>
      <w:proofErr w:type="spellEnd"/>
    </w:p>
    <w:p w14:paraId="4E63F7FE" w14:textId="77777777" w:rsidR="00EB37EC" w:rsidRPr="003721D0" w:rsidRDefault="00EB37EC" w:rsidP="00EB37EC">
      <w:pPr>
        <w:rPr>
          <w:rFonts w:ascii="Palatino Linotype" w:hAnsi="Palatino Linotype"/>
          <w:sz w:val="22"/>
          <w:szCs w:val="22"/>
        </w:rPr>
      </w:pPr>
    </w:p>
    <w:p w14:paraId="6C2DB811" w14:textId="77777777" w:rsidR="00EB37EC" w:rsidRDefault="00EB37EC" w:rsidP="004D60A0">
      <w:pPr>
        <w:ind w:left="360"/>
        <w:rPr>
          <w:rFonts w:ascii="Palatino Linotype" w:hAnsi="Palatino Linotype"/>
          <w:sz w:val="22"/>
          <w:szCs w:val="22"/>
        </w:rPr>
      </w:pPr>
      <w:r w:rsidRPr="003721D0">
        <w:rPr>
          <w:rFonts w:ascii="Palatino Linotype" w:hAnsi="Palatino Linotype"/>
          <w:sz w:val="22"/>
          <w:szCs w:val="22"/>
        </w:rPr>
        <w:t>Dear</w:t>
      </w:r>
      <w:r w:rsidR="004D60A0">
        <w:rPr>
          <w:rFonts w:ascii="Palatino Linotype" w:hAnsi="Palatino Linotype"/>
          <w:sz w:val="22"/>
          <w:szCs w:val="22"/>
        </w:rPr>
        <w:t>ly Beloved in Christ,</w:t>
      </w:r>
    </w:p>
    <w:p w14:paraId="30FB5A7D" w14:textId="77777777" w:rsidR="004D60A0" w:rsidRPr="004D60A0" w:rsidRDefault="004D60A0" w:rsidP="004D60A0">
      <w:pPr>
        <w:ind w:left="360"/>
        <w:rPr>
          <w:rFonts w:ascii="Palatino Linotype" w:hAnsi="Palatino Linotype"/>
          <w:sz w:val="22"/>
          <w:szCs w:val="22"/>
        </w:rPr>
      </w:pPr>
    </w:p>
    <w:p w14:paraId="35CB400F" w14:textId="77777777" w:rsidR="00EB37EC" w:rsidRPr="003721D0" w:rsidRDefault="00EB37EC" w:rsidP="00E43B27">
      <w:pPr>
        <w:pStyle w:val="Body0"/>
        <w:spacing w:after="120"/>
        <w:ind w:left="360" w:firstLine="240"/>
        <w:rPr>
          <w:rFonts w:ascii="Palatino Linotype" w:hAnsi="Palatino Linotype"/>
        </w:rPr>
      </w:pPr>
      <w:r w:rsidRPr="003721D0">
        <w:rPr>
          <w:rFonts w:ascii="Palatino Linotype" w:hAnsi="Palatino Linotype"/>
        </w:rPr>
        <w:t>Life is an opportunity and</w:t>
      </w:r>
      <w:r w:rsidR="004D60A0">
        <w:rPr>
          <w:rFonts w:ascii="Palatino Linotype" w:hAnsi="Palatino Linotype"/>
        </w:rPr>
        <w:t xml:space="preserve"> a journey — a journey to say</w:t>
      </w:r>
      <w:r w:rsidRPr="003721D0">
        <w:rPr>
          <w:rFonts w:ascii="Palatino Linotype" w:hAnsi="Palatino Linotype"/>
        </w:rPr>
        <w:t xml:space="preserve"> “Yes” to the God who calls us Beloved. Life is a journey to love, to welcome and to invite; a journey to create peace and to live generously.</w:t>
      </w:r>
    </w:p>
    <w:p w14:paraId="51654056" w14:textId="77777777" w:rsidR="00EB37EC" w:rsidRPr="003721D0" w:rsidRDefault="00EB37EC" w:rsidP="00E43B27">
      <w:pPr>
        <w:pStyle w:val="Body0"/>
        <w:spacing w:after="120"/>
        <w:ind w:left="360" w:firstLine="240"/>
        <w:rPr>
          <w:rFonts w:ascii="Palatino Linotype" w:hAnsi="Palatino Linotype"/>
        </w:rPr>
      </w:pPr>
      <w:r w:rsidRPr="003721D0">
        <w:rPr>
          <w:rFonts w:ascii="Palatino Linotype" w:hAnsi="Palatino Linotype"/>
        </w:rPr>
        <w:t>The Journey to Generosity is about particip</w:t>
      </w:r>
      <w:r w:rsidR="00D54432">
        <w:rPr>
          <w:rFonts w:ascii="Palatino Linotype" w:hAnsi="Palatino Linotype"/>
        </w:rPr>
        <w:t>ating in God’s own inexhaustible generosity</w:t>
      </w:r>
      <w:r w:rsidRPr="003721D0">
        <w:rPr>
          <w:rFonts w:ascii="Palatino Linotype" w:hAnsi="Palatino Linotype"/>
        </w:rPr>
        <w:t>. But first we must believe that God’s love, healing, and forgiveness are inexhaustible. We must overcome our trepidation about God’s nature so that we can say “Yes” to God’s call to partnership.</w:t>
      </w:r>
    </w:p>
    <w:p w14:paraId="3462089F" w14:textId="77777777" w:rsidR="00EB37EC" w:rsidRPr="003721D0" w:rsidRDefault="00EB37EC" w:rsidP="00E43B27">
      <w:pPr>
        <w:pStyle w:val="Body0"/>
        <w:spacing w:after="120"/>
        <w:ind w:left="360" w:firstLine="240"/>
        <w:rPr>
          <w:rFonts w:ascii="Palatino Linotype" w:hAnsi="Palatino Linotype"/>
        </w:rPr>
      </w:pPr>
      <w:r w:rsidRPr="003721D0">
        <w:rPr>
          <w:rFonts w:ascii="Palatino Linotype" w:hAnsi="Palatino Linotype"/>
        </w:rPr>
        <w:t xml:space="preserve">If this sounds like a great risk, consider also these words of Bishop </w:t>
      </w:r>
      <w:r w:rsidR="004D60A0">
        <w:rPr>
          <w:rFonts w:ascii="Palatino Linotype" w:hAnsi="Palatino Linotype"/>
        </w:rPr>
        <w:t xml:space="preserve">NT </w:t>
      </w:r>
      <w:r w:rsidRPr="003721D0">
        <w:rPr>
          <w:rFonts w:ascii="Palatino Linotype" w:hAnsi="Palatino Linotype"/>
        </w:rPr>
        <w:t>Wright: “When we give, you might say, we are rolling the dice in a game, the outcome of which we are already certain. God is love. And loving is giving.”</w:t>
      </w:r>
    </w:p>
    <w:p w14:paraId="2FF18C63" w14:textId="77777777" w:rsidR="00EB37EC" w:rsidRPr="003721D0" w:rsidRDefault="00EB37EC" w:rsidP="00E43B27">
      <w:pPr>
        <w:pStyle w:val="Body0"/>
        <w:spacing w:after="120"/>
        <w:ind w:left="360" w:firstLine="240"/>
        <w:rPr>
          <w:rFonts w:ascii="Palatino Linotype" w:hAnsi="Palatino Linotype"/>
        </w:rPr>
      </w:pPr>
      <w:r w:rsidRPr="003721D0">
        <w:rPr>
          <w:rFonts w:ascii="Palatino Linotype" w:hAnsi="Palatino Linotype"/>
        </w:rPr>
        <w:t xml:space="preserve">I invite you this year to take the risk of believing the outcome is certain and to participate in the inexhaustibleness of God by confidently joining our journey to greater generosity. </w:t>
      </w:r>
    </w:p>
    <w:p w14:paraId="60A37686" w14:textId="77777777" w:rsidR="00EB37EC" w:rsidRPr="008236CF" w:rsidRDefault="00AE7E9A" w:rsidP="00E43B27">
      <w:pPr>
        <w:pStyle w:val="Body0"/>
        <w:spacing w:after="120"/>
        <w:ind w:left="360" w:firstLine="240"/>
        <w:rPr>
          <w:rFonts w:ascii="Palatino Linotype" w:hAnsi="Palatino Linotype"/>
        </w:rPr>
      </w:pPr>
      <w:r w:rsidRPr="008236CF">
        <w:rPr>
          <w:rFonts w:ascii="Palatino Linotype" w:hAnsi="Palatino Linotype"/>
        </w:rPr>
        <w:t xml:space="preserve">Please consider committing to a standard of giving that reflects your standard of living. </w:t>
      </w:r>
      <w:r w:rsidR="00EB37EC" w:rsidRPr="008236CF">
        <w:rPr>
          <w:rFonts w:ascii="Palatino Linotype" w:hAnsi="Palatino Linotype"/>
        </w:rPr>
        <w:t xml:space="preserve">For many, that means giving 10 percent (the biblical tithe) of their </w:t>
      </w:r>
      <w:r w:rsidR="00D54432">
        <w:rPr>
          <w:rFonts w:ascii="Palatino Linotype" w:hAnsi="Palatino Linotype"/>
        </w:rPr>
        <w:t xml:space="preserve">annual </w:t>
      </w:r>
      <w:r w:rsidR="00EB37EC" w:rsidRPr="008236CF">
        <w:rPr>
          <w:rFonts w:ascii="Palatino Linotype" w:hAnsi="Palatino Linotype"/>
        </w:rPr>
        <w:t xml:space="preserve">income to God’s work through </w:t>
      </w:r>
      <w:r w:rsidR="00D54432">
        <w:rPr>
          <w:rFonts w:ascii="Palatino Linotype" w:hAnsi="Palatino Linotype"/>
        </w:rPr>
        <w:t>Good Shepherd</w:t>
      </w:r>
      <w:r w:rsidR="00EB37EC" w:rsidRPr="008236CF">
        <w:rPr>
          <w:rFonts w:ascii="Palatino Linotype" w:hAnsi="Palatino Linotype"/>
        </w:rPr>
        <w:t>. For others, tithing is a goal they are working toward by increasing their giving two or three percent each year.</w:t>
      </w:r>
    </w:p>
    <w:p w14:paraId="7A06D43C" w14:textId="77777777" w:rsidR="00EB37EC" w:rsidRPr="003721D0" w:rsidRDefault="00EB37EC" w:rsidP="00E43B27">
      <w:pPr>
        <w:pStyle w:val="Body0"/>
        <w:spacing w:after="120"/>
        <w:ind w:left="360" w:firstLine="240"/>
        <w:jc w:val="both"/>
        <w:rPr>
          <w:rFonts w:ascii="Palatino Linotype" w:hAnsi="Palatino Linotype"/>
        </w:rPr>
      </w:pPr>
      <w:r w:rsidRPr="003721D0">
        <w:rPr>
          <w:rFonts w:ascii="Palatino Linotype" w:hAnsi="Palatino Linotype"/>
        </w:rPr>
        <w:t>Let us walk together on this Journey to Generosity so the glory of God might shine brighter through the mission and ministries of</w:t>
      </w:r>
      <w:r w:rsidR="00D54432">
        <w:rPr>
          <w:rFonts w:ascii="Palatino Linotype" w:hAnsi="Palatino Linotype"/>
        </w:rPr>
        <w:t xml:space="preserve"> this parish called after the name of the One who is always shepherding and leading his beloved flock, the Good Shepherd</w:t>
      </w:r>
      <w:r w:rsidRPr="003721D0">
        <w:rPr>
          <w:rFonts w:ascii="Palatino Linotype" w:hAnsi="Palatino Linotype"/>
        </w:rPr>
        <w:t>!</w:t>
      </w:r>
    </w:p>
    <w:p w14:paraId="7308EEAA" w14:textId="77777777" w:rsidR="00EB37EC" w:rsidRPr="003721D0" w:rsidRDefault="00EB37EC" w:rsidP="00E43B27">
      <w:pPr>
        <w:pStyle w:val="Body0"/>
        <w:ind w:left="360"/>
        <w:jc w:val="both"/>
        <w:rPr>
          <w:rFonts w:ascii="Palatino Linotype" w:hAnsi="Palatino Linotype"/>
        </w:rPr>
      </w:pPr>
    </w:p>
    <w:p w14:paraId="38B8ED1D" w14:textId="77777777" w:rsidR="00EB37EC" w:rsidRPr="003721D0" w:rsidRDefault="00EB37EC" w:rsidP="00E43B27">
      <w:pPr>
        <w:pStyle w:val="Body0"/>
        <w:ind w:left="360"/>
        <w:jc w:val="both"/>
        <w:rPr>
          <w:rFonts w:ascii="Palatino Linotype" w:hAnsi="Palatino Linotype"/>
        </w:rPr>
      </w:pPr>
      <w:r w:rsidRPr="003721D0">
        <w:rPr>
          <w:rFonts w:ascii="Palatino Linotype" w:hAnsi="Palatino Linotype"/>
        </w:rPr>
        <w:t>Faithfully,</w:t>
      </w:r>
    </w:p>
    <w:p w14:paraId="296D4708" w14:textId="77777777" w:rsidR="00EB37EC" w:rsidRPr="003721D0" w:rsidRDefault="004D60A0" w:rsidP="00E43B27">
      <w:pPr>
        <w:pStyle w:val="Body0"/>
        <w:ind w:left="360"/>
        <w:jc w:val="both"/>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14:anchorId="4412F7CB" wp14:editId="26B8F965">
            <wp:simplePos x="0" y="0"/>
            <wp:positionH relativeFrom="column">
              <wp:posOffset>58420</wp:posOffset>
            </wp:positionH>
            <wp:positionV relativeFrom="paragraph">
              <wp:posOffset>92710</wp:posOffset>
            </wp:positionV>
            <wp:extent cx="1492250" cy="603885"/>
            <wp:effectExtent l="0" t="0" r="0" b="0"/>
            <wp:wrapTight wrapText="bothSides">
              <wp:wrapPolygon edited="0">
                <wp:start x="0" y="0"/>
                <wp:lineTo x="0" y="20896"/>
                <wp:lineTo x="21324" y="20896"/>
                <wp:lineTo x="21324" y="0"/>
                <wp:lineTo x="0" y="0"/>
              </wp:wrapPolygon>
            </wp:wrapTight>
            <wp:docPr id="1" name="Picture 1" descr="../../../../../../../Desktop/Signature%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ignature%20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ABB0C" w14:textId="77777777" w:rsidR="00D54432" w:rsidRDefault="00D54432" w:rsidP="00E43B27">
      <w:pPr>
        <w:pStyle w:val="Body0"/>
        <w:ind w:left="360"/>
        <w:jc w:val="both"/>
        <w:rPr>
          <w:rFonts w:ascii="Palatino Linotype" w:hAnsi="Palatino Linotype"/>
        </w:rPr>
      </w:pPr>
    </w:p>
    <w:p w14:paraId="2DF69D97" w14:textId="77777777" w:rsidR="00D54432" w:rsidRDefault="00D54432" w:rsidP="00E43B27">
      <w:pPr>
        <w:pStyle w:val="Body0"/>
        <w:ind w:left="360"/>
        <w:jc w:val="both"/>
        <w:rPr>
          <w:rFonts w:ascii="Palatino Linotype" w:hAnsi="Palatino Linotype"/>
        </w:rPr>
      </w:pPr>
    </w:p>
    <w:p w14:paraId="690888B6" w14:textId="77777777" w:rsidR="00D54432" w:rsidRDefault="00D54432" w:rsidP="00E43B27">
      <w:pPr>
        <w:pStyle w:val="Body0"/>
        <w:ind w:left="360"/>
        <w:jc w:val="both"/>
        <w:rPr>
          <w:rFonts w:ascii="Palatino Linotype" w:hAnsi="Palatino Linotype"/>
        </w:rPr>
      </w:pPr>
    </w:p>
    <w:p w14:paraId="0771ACAD" w14:textId="77777777" w:rsidR="00D54432" w:rsidRDefault="00D54432" w:rsidP="00E43B27">
      <w:pPr>
        <w:pStyle w:val="Body0"/>
        <w:ind w:left="360"/>
        <w:jc w:val="both"/>
        <w:rPr>
          <w:rFonts w:ascii="Palatino Linotype" w:hAnsi="Palatino Linotype"/>
        </w:rPr>
      </w:pPr>
    </w:p>
    <w:p w14:paraId="2EFA144F" w14:textId="77777777" w:rsidR="00D54432" w:rsidRDefault="00D54432" w:rsidP="00E43B27">
      <w:pPr>
        <w:pStyle w:val="Body0"/>
        <w:ind w:left="360"/>
        <w:jc w:val="both"/>
        <w:rPr>
          <w:rFonts w:ascii="Palatino Linotype" w:hAnsi="Palatino Linotype"/>
        </w:rPr>
      </w:pPr>
      <w:r>
        <w:rPr>
          <w:rFonts w:ascii="Palatino Linotype" w:hAnsi="Palatino Linotype"/>
        </w:rPr>
        <w:t>The Reverend Sarah L. Bronos</w:t>
      </w:r>
    </w:p>
    <w:p w14:paraId="4AE9DBA9" w14:textId="77777777" w:rsidR="00EB37EC" w:rsidRPr="003721D0" w:rsidRDefault="00EB37EC" w:rsidP="00E43B27">
      <w:pPr>
        <w:pStyle w:val="Body0"/>
        <w:ind w:left="360"/>
        <w:jc w:val="both"/>
        <w:rPr>
          <w:rFonts w:ascii="Palatino Linotype" w:hAnsi="Palatino Linotype"/>
        </w:rPr>
      </w:pPr>
      <w:r w:rsidRPr="003721D0">
        <w:rPr>
          <w:rFonts w:ascii="Palatino Linotype" w:hAnsi="Palatino Linotype"/>
        </w:rPr>
        <w:t>Rector</w:t>
      </w:r>
    </w:p>
    <w:p w14:paraId="089CCEBF" w14:textId="77777777" w:rsidR="006A79E2" w:rsidRPr="00DE759C" w:rsidRDefault="006A79E2" w:rsidP="004C06ED">
      <w:pPr>
        <w:ind w:firstLine="360"/>
        <w:jc w:val="both"/>
        <w:rPr>
          <w:sz w:val="22"/>
          <w:vertAlign w:val="subscript"/>
        </w:rPr>
      </w:pPr>
      <w:bookmarkStart w:id="0" w:name="_GoBack"/>
      <w:bookmarkEnd w:id="0"/>
    </w:p>
    <w:sectPr w:rsidR="006A79E2" w:rsidRPr="00DE759C" w:rsidSect="00E43B27">
      <w:headerReference w:type="even" r:id="rId8"/>
      <w:headerReference w:type="default" r:id="rId9"/>
      <w:footerReference w:type="even" r:id="rId10"/>
      <w:footerReference w:type="default" r:id="rId11"/>
      <w:type w:val="continuous"/>
      <w:pgSz w:w="12240" w:h="15840"/>
      <w:pgMar w:top="432" w:right="960" w:bottom="1080" w:left="600" w:header="450" w:footer="440" w:gutter="0"/>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D6CB" w14:textId="77777777" w:rsidR="00BA24A0" w:rsidRDefault="00BA24A0" w:rsidP="006A79E2">
      <w:r>
        <w:separator/>
      </w:r>
    </w:p>
  </w:endnote>
  <w:endnote w:type="continuationSeparator" w:id="0">
    <w:p w14:paraId="7D05C7A1" w14:textId="77777777" w:rsidR="00BA24A0" w:rsidRDefault="00BA24A0" w:rsidP="006A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charset w:val="00"/>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57E3" w14:textId="77777777" w:rsidR="00EF35AC" w:rsidRDefault="00BA24A0">
    <w:pPr>
      <w:pStyle w:val="Footer"/>
    </w:pPr>
    <w:sdt>
      <w:sdtPr>
        <w:id w:val="1792390382"/>
        <w:temporary/>
        <w:showingPlcHdr/>
      </w:sdtPr>
      <w:sdtEndPr/>
      <w:sdtContent>
        <w:r w:rsidR="00EF35AC">
          <w:t>[Type text]</w:t>
        </w:r>
      </w:sdtContent>
    </w:sdt>
    <w:r w:rsidR="00EF35AC">
      <w:ptab w:relativeTo="margin" w:alignment="center" w:leader="none"/>
    </w:r>
    <w:sdt>
      <w:sdtPr>
        <w:id w:val="1643317458"/>
        <w:temporary/>
        <w:showingPlcHdr/>
      </w:sdtPr>
      <w:sdtEndPr/>
      <w:sdtContent>
        <w:r w:rsidR="00EF35AC">
          <w:t>[Type text]</w:t>
        </w:r>
      </w:sdtContent>
    </w:sdt>
    <w:r w:rsidR="00EF35AC">
      <w:ptab w:relativeTo="margin" w:alignment="right" w:leader="none"/>
    </w:r>
    <w:sdt>
      <w:sdtPr>
        <w:id w:val="-1702006919"/>
        <w:temporary/>
        <w:showingPlcHdr/>
      </w:sdtPr>
      <w:sdtEndPr/>
      <w:sdtContent>
        <w:r w:rsidR="00EF35A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59E0" w14:textId="77777777" w:rsidR="00EF35AC" w:rsidRPr="00451441" w:rsidRDefault="00622C24" w:rsidP="006B4749">
    <w:pPr>
      <w:pStyle w:val="Footer"/>
      <w:pBdr>
        <w:top w:val="single" w:sz="24" w:space="1" w:color="F8F294"/>
      </w:pBdr>
      <w:spacing w:line="280" w:lineRule="exact"/>
      <w:ind w:left="-630" w:right="-630"/>
      <w:jc w:val="center"/>
      <w:rPr>
        <w:rFonts w:ascii="Palatino Linotype" w:hAnsi="Palatino Linotype"/>
        <w:smallCaps/>
        <w:sz w:val="20"/>
        <w:szCs w:val="20"/>
      </w:rPr>
    </w:pPr>
    <w:r>
      <w:rPr>
        <w:rFonts w:ascii="Palatino Linotype" w:hAnsi="Palatino Linotype"/>
        <w:smallCaps/>
        <w:sz w:val="20"/>
        <w:szCs w:val="20"/>
      </w:rPr>
      <w:t>Church of the Good Shepherd</w:t>
    </w:r>
  </w:p>
  <w:p w14:paraId="78B89EA5" w14:textId="77777777" w:rsidR="00EF35AC" w:rsidRPr="00451441" w:rsidRDefault="00622C24" w:rsidP="00281818">
    <w:pPr>
      <w:pStyle w:val="Footer"/>
      <w:spacing w:line="280" w:lineRule="exact"/>
      <w:ind w:left="-720" w:right="-720"/>
      <w:jc w:val="center"/>
      <w:rPr>
        <w:rFonts w:ascii="Palatino Linotype" w:hAnsi="Palatino Linotype"/>
        <w:sz w:val="16"/>
        <w:szCs w:val="16"/>
      </w:rPr>
    </w:pPr>
    <w:r>
      <w:rPr>
        <w:rFonts w:ascii="Palatino Linotype" w:hAnsi="Palatino Linotype"/>
        <w:sz w:val="16"/>
        <w:szCs w:val="16"/>
      </w:rPr>
      <w:t>331 Lake Avenue, Maitland, FL 32751 | 407 644-5350 |www.GoodShepherdMaitland.com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F640" w14:textId="77777777" w:rsidR="00BA24A0" w:rsidRDefault="00BA24A0" w:rsidP="006A79E2">
      <w:r>
        <w:separator/>
      </w:r>
    </w:p>
  </w:footnote>
  <w:footnote w:type="continuationSeparator" w:id="0">
    <w:p w14:paraId="302F666B" w14:textId="77777777" w:rsidR="00BA24A0" w:rsidRDefault="00BA24A0" w:rsidP="006A79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0047" w14:textId="77777777" w:rsidR="00EF35AC" w:rsidRDefault="00BA24A0">
    <w:pPr>
      <w:pStyle w:val="Header"/>
    </w:pPr>
    <w:sdt>
      <w:sdtPr>
        <w:id w:val="-1665312483"/>
        <w:placeholder>
          <w:docPart w:val="6AE4336A59F29144AF28A60C62274BD5"/>
        </w:placeholder>
        <w:temporary/>
        <w:showingPlcHdr/>
      </w:sdtPr>
      <w:sdtEndPr/>
      <w:sdtContent>
        <w:r w:rsidR="00EF35AC">
          <w:t>[Type text]</w:t>
        </w:r>
      </w:sdtContent>
    </w:sdt>
    <w:r w:rsidR="00EF35AC">
      <w:ptab w:relativeTo="margin" w:alignment="center" w:leader="none"/>
    </w:r>
    <w:sdt>
      <w:sdtPr>
        <w:id w:val="237766787"/>
        <w:placeholder>
          <w:docPart w:val="079A0E5DDD33E6478FF1D00783BD327E"/>
        </w:placeholder>
        <w:temporary/>
        <w:showingPlcHdr/>
      </w:sdtPr>
      <w:sdtEndPr/>
      <w:sdtContent>
        <w:r w:rsidR="00EF35AC">
          <w:t>[Type text]</w:t>
        </w:r>
      </w:sdtContent>
    </w:sdt>
    <w:r w:rsidR="00EF35AC">
      <w:ptab w:relativeTo="margin" w:alignment="right" w:leader="none"/>
    </w:r>
    <w:sdt>
      <w:sdtPr>
        <w:id w:val="-934826170"/>
        <w:placeholder>
          <w:docPart w:val="E0BD5B1BC8A3984895F1F414EA87E085"/>
        </w:placeholder>
        <w:temporary/>
        <w:showingPlcHdr/>
      </w:sdtPr>
      <w:sdtEndPr/>
      <w:sdtContent>
        <w:r w:rsidR="00EF35AC">
          <w:t>[Type text]</w:t>
        </w:r>
      </w:sdtContent>
    </w:sdt>
  </w:p>
  <w:p w14:paraId="39E189C5" w14:textId="77777777" w:rsidR="00EF35AC" w:rsidRDefault="00EF35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CD5B" w14:textId="77777777" w:rsidR="00EF35AC" w:rsidRDefault="00EF35AC" w:rsidP="00491A93">
    <w:pPr>
      <w:pStyle w:val="Header"/>
      <w:tabs>
        <w:tab w:val="left" w:pos="900"/>
      </w:tabs>
      <w:ind w:firstLine="840"/>
    </w:pPr>
    <w:r>
      <w:rPr>
        <w:noProof/>
      </w:rPr>
      <w:drawing>
        <wp:inline distT="0" distB="0" distL="0" distR="0" wp14:anchorId="43C25994" wp14:editId="11F34B13">
          <wp:extent cx="5943600" cy="158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TENS_insert_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580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7"/>
  <w:drawingGridVerticalSpacing w:val="187"/>
  <w:doNotUseMarginsForDrawingGridOrigin/>
  <w:drawingGridHorizontalOrigin w:val="1440"/>
  <w:drawingGridVerticalOrigin w:val="10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79E2"/>
    <w:rsid w:val="0005099F"/>
    <w:rsid w:val="000D35B5"/>
    <w:rsid w:val="000D49BF"/>
    <w:rsid w:val="00187948"/>
    <w:rsid w:val="001A1CB4"/>
    <w:rsid w:val="00220020"/>
    <w:rsid w:val="002274A6"/>
    <w:rsid w:val="002454B1"/>
    <w:rsid w:val="00281818"/>
    <w:rsid w:val="002F5253"/>
    <w:rsid w:val="00315A88"/>
    <w:rsid w:val="00316F2C"/>
    <w:rsid w:val="003567FB"/>
    <w:rsid w:val="003B0C4F"/>
    <w:rsid w:val="003D66C7"/>
    <w:rsid w:val="00460C20"/>
    <w:rsid w:val="004729D3"/>
    <w:rsid w:val="00491A93"/>
    <w:rsid w:val="004C06ED"/>
    <w:rsid w:val="004D2D62"/>
    <w:rsid w:val="004D60A0"/>
    <w:rsid w:val="004E18EE"/>
    <w:rsid w:val="0050610D"/>
    <w:rsid w:val="0053635C"/>
    <w:rsid w:val="00565F31"/>
    <w:rsid w:val="00580E7B"/>
    <w:rsid w:val="005851B1"/>
    <w:rsid w:val="00605E35"/>
    <w:rsid w:val="00622C24"/>
    <w:rsid w:val="00637973"/>
    <w:rsid w:val="006402D0"/>
    <w:rsid w:val="006A79E2"/>
    <w:rsid w:val="006B4749"/>
    <w:rsid w:val="006B5DBD"/>
    <w:rsid w:val="006D37F1"/>
    <w:rsid w:val="006E099A"/>
    <w:rsid w:val="006F2476"/>
    <w:rsid w:val="006F63D0"/>
    <w:rsid w:val="007344B2"/>
    <w:rsid w:val="007A21BA"/>
    <w:rsid w:val="007A7C7E"/>
    <w:rsid w:val="007B0426"/>
    <w:rsid w:val="008236CF"/>
    <w:rsid w:val="008A2D04"/>
    <w:rsid w:val="008D0C29"/>
    <w:rsid w:val="0095627B"/>
    <w:rsid w:val="009E40F7"/>
    <w:rsid w:val="00A51D4C"/>
    <w:rsid w:val="00AA16E2"/>
    <w:rsid w:val="00AB2F2B"/>
    <w:rsid w:val="00AE5495"/>
    <w:rsid w:val="00AE7E9A"/>
    <w:rsid w:val="00B113D7"/>
    <w:rsid w:val="00BA24A0"/>
    <w:rsid w:val="00BA5445"/>
    <w:rsid w:val="00C35638"/>
    <w:rsid w:val="00C82A67"/>
    <w:rsid w:val="00D05E7A"/>
    <w:rsid w:val="00D43B4D"/>
    <w:rsid w:val="00D54432"/>
    <w:rsid w:val="00D6219B"/>
    <w:rsid w:val="00D92D78"/>
    <w:rsid w:val="00DC2084"/>
    <w:rsid w:val="00DC617B"/>
    <w:rsid w:val="00DE759C"/>
    <w:rsid w:val="00DF75EB"/>
    <w:rsid w:val="00E43B27"/>
    <w:rsid w:val="00E45AAD"/>
    <w:rsid w:val="00E83A2D"/>
    <w:rsid w:val="00EB37EC"/>
    <w:rsid w:val="00EF35AC"/>
    <w:rsid w:val="00F07B3E"/>
    <w:rsid w:val="00F07C4B"/>
    <w:rsid w:val="00F1343F"/>
    <w:rsid w:val="00F56977"/>
    <w:rsid w:val="00F61822"/>
    <w:rsid w:val="00F90223"/>
    <w:rsid w:val="00F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EE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7EC"/>
  </w:style>
  <w:style w:type="paragraph" w:styleId="Heading1">
    <w:name w:val="heading 1"/>
    <w:basedOn w:val="Normal"/>
    <w:next w:val="Normal"/>
    <w:link w:val="Heading1Char"/>
    <w:uiPriority w:val="9"/>
    <w:qFormat/>
    <w:rsid w:val="006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9E2"/>
    <w:pPr>
      <w:tabs>
        <w:tab w:val="center" w:pos="4320"/>
        <w:tab w:val="right" w:pos="8640"/>
      </w:tabs>
    </w:pPr>
  </w:style>
  <w:style w:type="character" w:customStyle="1" w:styleId="HeaderChar">
    <w:name w:val="Header Char"/>
    <w:basedOn w:val="DefaultParagraphFont"/>
    <w:link w:val="Header"/>
    <w:uiPriority w:val="99"/>
    <w:rsid w:val="006A79E2"/>
  </w:style>
  <w:style w:type="paragraph" w:styleId="Footer">
    <w:name w:val="footer"/>
    <w:basedOn w:val="Normal"/>
    <w:link w:val="FooterChar"/>
    <w:uiPriority w:val="99"/>
    <w:unhideWhenUsed/>
    <w:rsid w:val="006A79E2"/>
    <w:pPr>
      <w:tabs>
        <w:tab w:val="center" w:pos="4320"/>
        <w:tab w:val="right" w:pos="8640"/>
      </w:tabs>
    </w:pPr>
  </w:style>
  <w:style w:type="character" w:customStyle="1" w:styleId="FooterChar">
    <w:name w:val="Footer Char"/>
    <w:basedOn w:val="DefaultParagraphFont"/>
    <w:link w:val="Footer"/>
    <w:uiPriority w:val="99"/>
    <w:rsid w:val="006A79E2"/>
  </w:style>
  <w:style w:type="paragraph" w:styleId="BalloonText">
    <w:name w:val="Balloon Text"/>
    <w:basedOn w:val="Normal"/>
    <w:link w:val="BalloonTextChar"/>
    <w:uiPriority w:val="99"/>
    <w:semiHidden/>
    <w:unhideWhenUsed/>
    <w:rsid w:val="006A7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9E2"/>
    <w:rPr>
      <w:rFonts w:ascii="Lucida Grande" w:hAnsi="Lucida Grande" w:cs="Lucida Grande"/>
      <w:sz w:val="18"/>
      <w:szCs w:val="18"/>
    </w:rPr>
  </w:style>
  <w:style w:type="character" w:customStyle="1" w:styleId="Heading1Char">
    <w:name w:val="Heading 1 Char"/>
    <w:basedOn w:val="DefaultParagraphFont"/>
    <w:link w:val="Heading1"/>
    <w:uiPriority w:val="9"/>
    <w:rsid w:val="006A79E2"/>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6A79E2"/>
    <w:pPr>
      <w:spacing w:after="120"/>
    </w:pPr>
  </w:style>
  <w:style w:type="character" w:customStyle="1" w:styleId="BodyTextChar">
    <w:name w:val="Body Text Char"/>
    <w:basedOn w:val="DefaultParagraphFont"/>
    <w:link w:val="BodyText"/>
    <w:uiPriority w:val="99"/>
    <w:rsid w:val="006A79E2"/>
  </w:style>
  <w:style w:type="paragraph" w:customStyle="1" w:styleId="BasicParagraph">
    <w:name w:val="[Basic Paragraph]"/>
    <w:basedOn w:val="Normal"/>
    <w:uiPriority w:val="99"/>
    <w:rsid w:val="006402D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InsertBodyText">
    <w:name w:val="Insert Body Text"/>
    <w:basedOn w:val="Normal"/>
    <w:qFormat/>
    <w:rsid w:val="000D35B5"/>
    <w:pPr>
      <w:spacing w:line="300" w:lineRule="exact"/>
      <w:ind w:left="-720" w:right="-720" w:firstLine="274"/>
      <w:jc w:val="both"/>
    </w:pPr>
    <w:rPr>
      <w:rFonts w:ascii="Palatino Linotype" w:hAnsi="Palatino Linotype"/>
      <w:noProof/>
      <w:szCs w:val="22"/>
    </w:rPr>
  </w:style>
  <w:style w:type="paragraph" w:customStyle="1" w:styleId="bylinename">
    <w:name w:val="byline name"/>
    <w:basedOn w:val="Normal"/>
    <w:uiPriority w:val="99"/>
    <w:rsid w:val="00DE759C"/>
    <w:pPr>
      <w:widowControl w:val="0"/>
      <w:autoSpaceDE w:val="0"/>
      <w:autoSpaceDN w:val="0"/>
      <w:adjustRightInd w:val="0"/>
      <w:spacing w:after="40" w:line="260" w:lineRule="atLeast"/>
      <w:jc w:val="both"/>
      <w:textAlignment w:val="center"/>
    </w:pPr>
    <w:rPr>
      <w:rFonts w:ascii="PalatinoLinotype-Roman" w:hAnsi="PalatinoLinotype-Roman" w:cs="PalatinoLinotype-Roman"/>
      <w:smallCaps/>
      <w:color w:val="000000"/>
      <w:sz w:val="26"/>
      <w:szCs w:val="26"/>
    </w:rPr>
  </w:style>
  <w:style w:type="paragraph" w:customStyle="1" w:styleId="ledegraf">
    <w:name w:val="lede graf"/>
    <w:basedOn w:val="Normal"/>
    <w:uiPriority w:val="99"/>
    <w:rsid w:val="00DE759C"/>
    <w:pPr>
      <w:widowControl w:val="0"/>
      <w:suppressAutoHyphens/>
      <w:autoSpaceDE w:val="0"/>
      <w:autoSpaceDN w:val="0"/>
      <w:adjustRightInd w:val="0"/>
      <w:spacing w:line="300" w:lineRule="atLeast"/>
      <w:jc w:val="both"/>
      <w:textAlignment w:val="center"/>
    </w:pPr>
    <w:rPr>
      <w:rFonts w:ascii="PalatinoLinotype-Roman" w:hAnsi="PalatinoLinotype-Roman" w:cs="PalatinoLinotype-Roman"/>
      <w:color w:val="000000"/>
    </w:rPr>
  </w:style>
  <w:style w:type="paragraph" w:customStyle="1" w:styleId="body">
    <w:name w:val="body"/>
    <w:basedOn w:val="Normal"/>
    <w:uiPriority w:val="99"/>
    <w:rsid w:val="00DE759C"/>
    <w:pPr>
      <w:widowControl w:val="0"/>
      <w:suppressAutoHyphens/>
      <w:autoSpaceDE w:val="0"/>
      <w:autoSpaceDN w:val="0"/>
      <w:adjustRightInd w:val="0"/>
      <w:spacing w:line="280" w:lineRule="atLeast"/>
      <w:ind w:firstLine="240"/>
      <w:jc w:val="both"/>
      <w:textAlignment w:val="center"/>
    </w:pPr>
    <w:rPr>
      <w:rFonts w:ascii="PalatinoLinotype-Roman" w:hAnsi="PalatinoLinotype-Roman" w:cs="PalatinoLinotype-Roman"/>
      <w:color w:val="000000"/>
      <w:sz w:val="22"/>
      <w:szCs w:val="22"/>
    </w:rPr>
  </w:style>
  <w:style w:type="character" w:customStyle="1" w:styleId="dropcap">
    <w:name w:val="drop cap"/>
    <w:uiPriority w:val="99"/>
    <w:rsid w:val="00DE759C"/>
    <w:rPr>
      <w:rFonts w:ascii="Verdana" w:hAnsi="Verdana" w:cs="Verdana"/>
      <w:color w:val="90B63D"/>
      <w:position w:val="4"/>
    </w:rPr>
  </w:style>
  <w:style w:type="paragraph" w:customStyle="1" w:styleId="Body0">
    <w:name w:val="Body"/>
    <w:rsid w:val="00FA5D4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angquestions">
    <w:name w:val="hang questions"/>
    <w:qFormat/>
    <w:rsid w:val="00FA5D41"/>
    <w:pPr>
      <w:ind w:left="187" w:hanging="187"/>
    </w:pPr>
    <w:rPr>
      <w:rFonts w:ascii="Verdana" w:eastAsia="Arial Unicode MS" w:hAnsi="Verdana" w:cs="Arial Unicode MS"/>
      <w:color w:val="57762E"/>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4336A59F29144AF28A60C62274BD5"/>
        <w:category>
          <w:name w:val="General"/>
          <w:gallery w:val="placeholder"/>
        </w:category>
        <w:types>
          <w:type w:val="bbPlcHdr"/>
        </w:types>
        <w:behaviors>
          <w:behavior w:val="content"/>
        </w:behaviors>
        <w:guid w:val="{B73DCA74-D7A1-8B49-9D8C-DF0BAE6B2F77}"/>
      </w:docPartPr>
      <w:docPartBody>
        <w:p w:rsidR="00FE0FA7" w:rsidRDefault="00FE0FA7" w:rsidP="00FE0FA7">
          <w:pPr>
            <w:pStyle w:val="6AE4336A59F29144AF28A60C62274BD5"/>
          </w:pPr>
          <w:r>
            <w:t>[Type text]</w:t>
          </w:r>
        </w:p>
      </w:docPartBody>
    </w:docPart>
    <w:docPart>
      <w:docPartPr>
        <w:name w:val="079A0E5DDD33E6478FF1D00783BD327E"/>
        <w:category>
          <w:name w:val="General"/>
          <w:gallery w:val="placeholder"/>
        </w:category>
        <w:types>
          <w:type w:val="bbPlcHdr"/>
        </w:types>
        <w:behaviors>
          <w:behavior w:val="content"/>
        </w:behaviors>
        <w:guid w:val="{BCB42984-3247-0942-BD75-79BD93114F07}"/>
      </w:docPartPr>
      <w:docPartBody>
        <w:p w:rsidR="00FE0FA7" w:rsidRDefault="00FE0FA7" w:rsidP="00FE0FA7">
          <w:pPr>
            <w:pStyle w:val="079A0E5DDD33E6478FF1D00783BD327E"/>
          </w:pPr>
          <w:r>
            <w:t>[Type text]</w:t>
          </w:r>
        </w:p>
      </w:docPartBody>
    </w:docPart>
    <w:docPart>
      <w:docPartPr>
        <w:name w:val="E0BD5B1BC8A3984895F1F414EA87E085"/>
        <w:category>
          <w:name w:val="General"/>
          <w:gallery w:val="placeholder"/>
        </w:category>
        <w:types>
          <w:type w:val="bbPlcHdr"/>
        </w:types>
        <w:behaviors>
          <w:behavior w:val="content"/>
        </w:behaviors>
        <w:guid w:val="{46CCFB0D-0FFB-454F-A4A0-C9D7FF98F33C}"/>
      </w:docPartPr>
      <w:docPartBody>
        <w:p w:rsidR="00FE0FA7" w:rsidRDefault="00FE0FA7" w:rsidP="00FE0FA7">
          <w:pPr>
            <w:pStyle w:val="E0BD5B1BC8A3984895F1F414EA87E0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charset w:val="00"/>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E0FA7"/>
    <w:rsid w:val="00346264"/>
    <w:rsid w:val="00397E75"/>
    <w:rsid w:val="003A4B3E"/>
    <w:rsid w:val="00BE1103"/>
    <w:rsid w:val="00C621E0"/>
    <w:rsid w:val="00C76275"/>
    <w:rsid w:val="00FE0FA7"/>
    <w:rsid w:val="00FF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4336A59F29144AF28A60C62274BD5">
    <w:name w:val="6AE4336A59F29144AF28A60C62274BD5"/>
    <w:rsid w:val="00FE0FA7"/>
  </w:style>
  <w:style w:type="paragraph" w:customStyle="1" w:styleId="079A0E5DDD33E6478FF1D00783BD327E">
    <w:name w:val="079A0E5DDD33E6478FF1D00783BD327E"/>
    <w:rsid w:val="00FE0FA7"/>
  </w:style>
  <w:style w:type="paragraph" w:customStyle="1" w:styleId="E0BD5B1BC8A3984895F1F414EA87E085">
    <w:name w:val="E0BD5B1BC8A3984895F1F414EA87E085"/>
    <w:rsid w:val="00FE0FA7"/>
  </w:style>
  <w:style w:type="paragraph" w:customStyle="1" w:styleId="1944BCCB38DF0F44A44E25A4471AFC76">
    <w:name w:val="1944BCCB38DF0F44A44E25A4471AFC76"/>
    <w:rsid w:val="00FE0FA7"/>
  </w:style>
  <w:style w:type="paragraph" w:customStyle="1" w:styleId="3777E521A5684245933B27057A158AB2">
    <w:name w:val="3777E521A5684245933B27057A158AB2"/>
    <w:rsid w:val="00FE0FA7"/>
  </w:style>
  <w:style w:type="paragraph" w:customStyle="1" w:styleId="70741D79F873D847A0F713501F5F0C91">
    <w:name w:val="70741D79F873D847A0F713501F5F0C91"/>
    <w:rsid w:val="00FE0FA7"/>
  </w:style>
  <w:style w:type="paragraph" w:customStyle="1" w:styleId="726A6CDE48A96A44BB6343B28249CEC9">
    <w:name w:val="726A6CDE48A96A44BB6343B28249CEC9"/>
    <w:rsid w:val="00C621E0"/>
  </w:style>
  <w:style w:type="paragraph" w:customStyle="1" w:styleId="8A292D290B264D409CC58DC2E4B10DC3">
    <w:name w:val="8A292D290B264D409CC58DC2E4B10DC3"/>
    <w:rsid w:val="00C621E0"/>
  </w:style>
  <w:style w:type="paragraph" w:customStyle="1" w:styleId="19272FD44FB98F4485D5A750E57E8B90">
    <w:name w:val="19272FD44FB98F4485D5A750E57E8B90"/>
    <w:rsid w:val="00C621E0"/>
  </w:style>
  <w:style w:type="paragraph" w:customStyle="1" w:styleId="ABA78A4B4A150A48BC74E080A4052BDA">
    <w:name w:val="ABA78A4B4A150A48BC74E080A4052BDA"/>
    <w:rsid w:val="00C621E0"/>
  </w:style>
  <w:style w:type="paragraph" w:customStyle="1" w:styleId="3055CB35FBE62A4194A8218A2B81500A">
    <w:name w:val="3055CB35FBE62A4194A8218A2B81500A"/>
    <w:rsid w:val="00C621E0"/>
  </w:style>
  <w:style w:type="paragraph" w:customStyle="1" w:styleId="863441B195144D4FA03259AA9F1FB95C">
    <w:name w:val="863441B195144D4FA03259AA9F1FB95C"/>
    <w:rsid w:val="00C6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05E5-F27D-7B4C-9474-3E47B6F1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Cuccia</dc:creator>
  <cp:lastModifiedBy>Sarah Bronos</cp:lastModifiedBy>
  <cp:revision>2</cp:revision>
  <cp:lastPrinted>2017-10-11T17:53:00Z</cp:lastPrinted>
  <dcterms:created xsi:type="dcterms:W3CDTF">2017-10-11T18:55:00Z</dcterms:created>
  <dcterms:modified xsi:type="dcterms:W3CDTF">2017-10-11T18:55:00Z</dcterms:modified>
</cp:coreProperties>
</file>