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C629A78" w14:textId="01AD04FD" w:rsidR="00C92D7B" w:rsidRDefault="00362A75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2D7B"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A4FEE70" w14:textId="1AF4F52D" w:rsidR="009522B6" w:rsidRDefault="00BF6FF1" w:rsidP="002A394C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</w:t>
      </w:r>
      <w:r w:rsidR="00CE2580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FB28EE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>
        <w:rPr>
          <w:sz w:val="28"/>
          <w:szCs w:val="28"/>
        </w:rPr>
        <w:t>5</w:t>
      </w:r>
    </w:p>
    <w:p w14:paraId="0254149D" w14:textId="77777777" w:rsidR="00A211AD" w:rsidRDefault="00A211AD" w:rsidP="002A394C">
      <w:pPr>
        <w:jc w:val="center"/>
        <w:rPr>
          <w:sz w:val="24"/>
          <w:szCs w:val="24"/>
        </w:rPr>
      </w:pPr>
    </w:p>
    <w:p w14:paraId="48A7AE7C" w14:textId="77777777" w:rsidR="009D013C" w:rsidRDefault="009D013C" w:rsidP="002A394C">
      <w:pPr>
        <w:jc w:val="center"/>
        <w:rPr>
          <w:sz w:val="24"/>
          <w:szCs w:val="24"/>
        </w:rPr>
      </w:pPr>
    </w:p>
    <w:p w14:paraId="3DDE2BDA" w14:textId="77777777" w:rsidR="00341245" w:rsidRDefault="00341245" w:rsidP="002A394C">
      <w:pPr>
        <w:jc w:val="center"/>
        <w:rPr>
          <w:sz w:val="24"/>
          <w:szCs w:val="24"/>
        </w:rPr>
      </w:pPr>
    </w:p>
    <w:p w14:paraId="492B08B7" w14:textId="77777777" w:rsidR="009D013C" w:rsidRDefault="009D013C" w:rsidP="002A394C">
      <w:pPr>
        <w:jc w:val="center"/>
        <w:rPr>
          <w:sz w:val="24"/>
          <w:szCs w:val="24"/>
        </w:rPr>
      </w:pPr>
    </w:p>
    <w:p w14:paraId="31E98F9F" w14:textId="65CA8CF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3C555D">
        <w:rPr>
          <w:sz w:val="24"/>
          <w:szCs w:val="24"/>
        </w:rPr>
        <w:t xml:space="preserve">Chairman </w:t>
      </w:r>
      <w:r w:rsidR="00FB28EE">
        <w:rPr>
          <w:sz w:val="24"/>
          <w:szCs w:val="24"/>
        </w:rPr>
        <w:t>Keipert</w:t>
      </w:r>
      <w:r w:rsidR="00506C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1FB99D4E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</w:t>
      </w:r>
      <w:r w:rsidR="00FB28EE">
        <w:rPr>
          <w:sz w:val="24"/>
          <w:szCs w:val="24"/>
        </w:rPr>
        <w:t xml:space="preserve"> </w:t>
      </w:r>
      <w:r w:rsidR="00506C27">
        <w:rPr>
          <w:sz w:val="24"/>
          <w:szCs w:val="24"/>
        </w:rPr>
        <w:t>La</w:t>
      </w:r>
      <w:r w:rsidR="0015173B">
        <w:rPr>
          <w:sz w:val="24"/>
          <w:szCs w:val="24"/>
        </w:rPr>
        <w:t>w</w:t>
      </w:r>
      <w:r w:rsidR="00506C27">
        <w:rPr>
          <w:sz w:val="24"/>
          <w:szCs w:val="24"/>
        </w:rPr>
        <w:t>e</w:t>
      </w:r>
      <w:r w:rsidR="00C525FF">
        <w:rPr>
          <w:sz w:val="24"/>
          <w:szCs w:val="24"/>
        </w:rPr>
        <w:t>, Keipert</w:t>
      </w:r>
      <w:r w:rsidR="00FB28EE">
        <w:rPr>
          <w:sz w:val="24"/>
          <w:szCs w:val="24"/>
        </w:rPr>
        <w:t xml:space="preserve">, </w:t>
      </w:r>
      <w:r w:rsidR="008C1407">
        <w:rPr>
          <w:sz w:val="24"/>
          <w:szCs w:val="24"/>
        </w:rPr>
        <w:t>Wakeley</w:t>
      </w:r>
      <w:r w:rsidR="002945A4">
        <w:rPr>
          <w:sz w:val="24"/>
          <w:szCs w:val="24"/>
        </w:rPr>
        <w:t>,</w:t>
      </w:r>
      <w:r w:rsidR="00CA40FA">
        <w:rPr>
          <w:sz w:val="24"/>
          <w:szCs w:val="24"/>
        </w:rPr>
        <w:t xml:space="preserve"> Koutnik</w:t>
      </w:r>
      <w:r w:rsidR="008C1407">
        <w:rPr>
          <w:sz w:val="24"/>
          <w:szCs w:val="24"/>
        </w:rPr>
        <w:t xml:space="preserve"> Absent</w:t>
      </w:r>
      <w:r w:rsidR="00B14C87">
        <w:rPr>
          <w:sz w:val="24"/>
          <w:szCs w:val="24"/>
        </w:rPr>
        <w:t>:</w:t>
      </w:r>
      <w:r w:rsidR="00BF6FF1">
        <w:rPr>
          <w:sz w:val="24"/>
          <w:szCs w:val="24"/>
        </w:rPr>
        <w:t xml:space="preserve"> Robson</w:t>
      </w:r>
    </w:p>
    <w:p w14:paraId="571630BE" w14:textId="0D6DEAE9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Tatro</w:t>
      </w:r>
      <w:r w:rsidR="00DF2091">
        <w:rPr>
          <w:sz w:val="24"/>
          <w:szCs w:val="24"/>
        </w:rPr>
        <w:t>,</w:t>
      </w:r>
      <w:r w:rsidR="00CC1E18">
        <w:rPr>
          <w:sz w:val="24"/>
          <w:szCs w:val="24"/>
        </w:rPr>
        <w:t xml:space="preserve"> </w:t>
      </w:r>
      <w:r w:rsidR="006B4DB1">
        <w:rPr>
          <w:sz w:val="24"/>
          <w:szCs w:val="24"/>
        </w:rPr>
        <w:t>Stephan</w:t>
      </w:r>
      <w:r w:rsidR="00C137ED">
        <w:rPr>
          <w:sz w:val="24"/>
          <w:szCs w:val="24"/>
        </w:rPr>
        <w:t xml:space="preserve">, </w:t>
      </w:r>
      <w:r w:rsidR="002945A4">
        <w:rPr>
          <w:sz w:val="24"/>
          <w:szCs w:val="24"/>
        </w:rPr>
        <w:t>Lang,</w:t>
      </w:r>
      <w:r w:rsidR="00CA40FA">
        <w:rPr>
          <w:sz w:val="24"/>
          <w:szCs w:val="24"/>
        </w:rPr>
        <w:t xml:space="preserve"> Johns,</w:t>
      </w:r>
      <w:r w:rsidR="00BF6FF1">
        <w:rPr>
          <w:sz w:val="24"/>
          <w:szCs w:val="24"/>
        </w:rPr>
        <w:t xml:space="preserve"> Walters, Johnson, Osga</w:t>
      </w:r>
      <w:r w:rsidR="00CA40FA">
        <w:rPr>
          <w:sz w:val="24"/>
          <w:szCs w:val="24"/>
        </w:rPr>
        <w:t xml:space="preserve"> </w:t>
      </w:r>
    </w:p>
    <w:p w14:paraId="6B19FC58" w14:textId="682A0857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BF6FF1">
        <w:rPr>
          <w:sz w:val="24"/>
          <w:szCs w:val="24"/>
        </w:rPr>
        <w:t>Lawe</w:t>
      </w:r>
      <w:r>
        <w:rPr>
          <w:sz w:val="24"/>
          <w:szCs w:val="24"/>
        </w:rPr>
        <w:t>, second by</w:t>
      </w:r>
      <w:r w:rsidR="006C0E05">
        <w:rPr>
          <w:sz w:val="24"/>
          <w:szCs w:val="24"/>
        </w:rPr>
        <w:t xml:space="preserve"> </w:t>
      </w:r>
      <w:r w:rsidR="00BF6FF1">
        <w:rPr>
          <w:sz w:val="24"/>
          <w:szCs w:val="24"/>
        </w:rPr>
        <w:t>Koutnik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940DD62" w14:textId="7DB22D1D" w:rsidR="00477619" w:rsidRPr="009B4A63" w:rsidRDefault="0047761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CE2580">
        <w:rPr>
          <w:sz w:val="24"/>
          <w:szCs w:val="24"/>
        </w:rPr>
        <w:t>Koutnik</w:t>
      </w:r>
      <w:r>
        <w:rPr>
          <w:sz w:val="24"/>
          <w:szCs w:val="24"/>
        </w:rPr>
        <w:t>, second by</w:t>
      </w:r>
      <w:r w:rsidR="006C0E05">
        <w:rPr>
          <w:sz w:val="24"/>
          <w:szCs w:val="24"/>
        </w:rPr>
        <w:t xml:space="preserve"> </w:t>
      </w:r>
      <w:r w:rsidR="00CE2580">
        <w:rPr>
          <w:sz w:val="24"/>
          <w:szCs w:val="24"/>
        </w:rPr>
        <w:t>Lawe</w:t>
      </w:r>
      <w:r w:rsidR="00A1024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</w:t>
      </w:r>
      <w:r w:rsidR="000868C9">
        <w:rPr>
          <w:sz w:val="24"/>
          <w:szCs w:val="24"/>
        </w:rPr>
        <w:t xml:space="preserve">minutes </w:t>
      </w:r>
      <w:r w:rsidR="007014D6">
        <w:rPr>
          <w:sz w:val="24"/>
          <w:szCs w:val="24"/>
        </w:rPr>
        <w:t xml:space="preserve">of the Regular meeting of </w:t>
      </w:r>
      <w:r w:rsidR="00BF6FF1">
        <w:rPr>
          <w:sz w:val="24"/>
          <w:szCs w:val="24"/>
        </w:rPr>
        <w:t>December 16 and the minutes of the Special Meeting of December 13</w:t>
      </w:r>
      <w:r w:rsidR="007014D6">
        <w:rPr>
          <w:sz w:val="24"/>
          <w:szCs w:val="24"/>
        </w:rPr>
        <w:t xml:space="preserve">,2024. </w:t>
      </w:r>
      <w:r>
        <w:rPr>
          <w:sz w:val="24"/>
          <w:szCs w:val="24"/>
        </w:rPr>
        <w:t xml:space="preserve"> </w:t>
      </w:r>
      <w:r w:rsidR="005304C6">
        <w:rPr>
          <w:sz w:val="24"/>
          <w:szCs w:val="24"/>
        </w:rPr>
        <w:t>All</w:t>
      </w:r>
      <w:r w:rsidR="009B4A63">
        <w:rPr>
          <w:sz w:val="24"/>
          <w:szCs w:val="24"/>
        </w:rPr>
        <w:t xml:space="preserve"> </w:t>
      </w:r>
      <w:r w:rsidR="005304C6">
        <w:rPr>
          <w:sz w:val="24"/>
          <w:szCs w:val="24"/>
        </w:rPr>
        <w:t>Yeas</w:t>
      </w:r>
    </w:p>
    <w:p w14:paraId="03FFAE0E" w14:textId="5C65C300" w:rsidR="003C141D" w:rsidRDefault="00CE2580" w:rsidP="00D85302">
      <w:pPr>
        <w:rPr>
          <w:sz w:val="24"/>
          <w:szCs w:val="24"/>
        </w:rPr>
      </w:pPr>
      <w:r>
        <w:rPr>
          <w:sz w:val="24"/>
          <w:szCs w:val="24"/>
        </w:rPr>
        <w:t>Johns</w:t>
      </w:r>
      <w:r w:rsidR="002945A4">
        <w:rPr>
          <w:sz w:val="24"/>
          <w:szCs w:val="24"/>
        </w:rPr>
        <w:t xml:space="preserve"> r</w:t>
      </w:r>
      <w:r w:rsidR="008865A8">
        <w:rPr>
          <w:sz w:val="24"/>
          <w:szCs w:val="24"/>
        </w:rPr>
        <w:t xml:space="preserve">eviewed the </w:t>
      </w:r>
      <w:r w:rsidR="00F22250">
        <w:rPr>
          <w:sz w:val="24"/>
          <w:szCs w:val="24"/>
        </w:rPr>
        <w:t xml:space="preserve">I.A.I </w:t>
      </w:r>
      <w:r w:rsidR="008865A8"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7C953E4F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>Motion by</w:t>
      </w:r>
      <w:r w:rsidR="00BF6FF1">
        <w:rPr>
          <w:sz w:val="24"/>
          <w:szCs w:val="24"/>
        </w:rPr>
        <w:t xml:space="preserve"> Lawe</w:t>
      </w:r>
      <w:r w:rsidR="007014D6">
        <w:rPr>
          <w:sz w:val="24"/>
          <w:szCs w:val="24"/>
        </w:rPr>
        <w:t>,</w:t>
      </w:r>
      <w:r>
        <w:rPr>
          <w:sz w:val="24"/>
          <w:szCs w:val="24"/>
        </w:rPr>
        <w:t xml:space="preserve"> second by</w:t>
      </w:r>
      <w:r w:rsidR="00A211AD">
        <w:rPr>
          <w:sz w:val="24"/>
          <w:szCs w:val="24"/>
        </w:rPr>
        <w:t xml:space="preserve"> </w:t>
      </w:r>
      <w:r w:rsidR="00BF6FF1">
        <w:rPr>
          <w:sz w:val="24"/>
          <w:szCs w:val="24"/>
        </w:rPr>
        <w:t>Koutnik</w:t>
      </w:r>
      <w:r w:rsidR="00A211A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</w:t>
      </w:r>
      <w:r w:rsidR="00C137ED">
        <w:rPr>
          <w:sz w:val="24"/>
          <w:szCs w:val="24"/>
        </w:rPr>
        <w:t xml:space="preserve"> </w:t>
      </w:r>
      <w:r w:rsidR="00BF6FF1">
        <w:rPr>
          <w:sz w:val="24"/>
          <w:szCs w:val="24"/>
        </w:rPr>
        <w:t>December</w:t>
      </w:r>
      <w:r w:rsidR="00C137ED">
        <w:rPr>
          <w:sz w:val="24"/>
          <w:szCs w:val="24"/>
        </w:rPr>
        <w:t xml:space="preserve"> </w:t>
      </w:r>
      <w:r w:rsidR="00CC1E18">
        <w:rPr>
          <w:sz w:val="24"/>
          <w:szCs w:val="24"/>
        </w:rPr>
        <w:t>2024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>.</w:t>
      </w:r>
    </w:p>
    <w:p w14:paraId="02DA4B2A" w14:textId="357414F3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BF6FF1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 </w:t>
      </w:r>
      <w:r w:rsidR="00BF6FF1">
        <w:rPr>
          <w:sz w:val="24"/>
          <w:szCs w:val="24"/>
        </w:rPr>
        <w:t>Lawe</w:t>
      </w:r>
      <w:r w:rsidR="00C137ED">
        <w:rPr>
          <w:sz w:val="24"/>
          <w:szCs w:val="24"/>
        </w:rPr>
        <w:t>,</w:t>
      </w:r>
      <w:r w:rsidR="00FE7B95">
        <w:rPr>
          <w:sz w:val="24"/>
          <w:szCs w:val="24"/>
        </w:rPr>
        <w:t xml:space="preserve"> </w:t>
      </w:r>
      <w:r w:rsidR="00FE7B95" w:rsidRPr="00FE7B95"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</w:t>
      </w:r>
      <w:r w:rsidR="00BF6FF1">
        <w:rPr>
          <w:sz w:val="24"/>
          <w:szCs w:val="24"/>
        </w:rPr>
        <w:t>30,874.66</w:t>
      </w:r>
      <w:r w:rsidR="00A211AD">
        <w:rPr>
          <w:sz w:val="24"/>
          <w:szCs w:val="24"/>
        </w:rPr>
        <w:t xml:space="preserve"> </w:t>
      </w:r>
      <w:r w:rsidR="00494E8D">
        <w:rPr>
          <w:sz w:val="24"/>
          <w:szCs w:val="24"/>
        </w:rPr>
        <w:t xml:space="preserve">for </w:t>
      </w:r>
      <w:r w:rsidR="00BF6FF1">
        <w:rPr>
          <w:sz w:val="24"/>
          <w:szCs w:val="24"/>
        </w:rPr>
        <w:t>December</w:t>
      </w:r>
      <w:r w:rsidR="00E61DF1">
        <w:rPr>
          <w:sz w:val="24"/>
          <w:szCs w:val="24"/>
        </w:rPr>
        <w:t xml:space="preserve"> 2024</w:t>
      </w:r>
      <w:r w:rsidR="00A15757">
        <w:rPr>
          <w:sz w:val="24"/>
          <w:szCs w:val="24"/>
        </w:rPr>
        <w:t>.</w:t>
      </w:r>
      <w:r w:rsidR="00287FF7">
        <w:rPr>
          <w:sz w:val="24"/>
          <w:szCs w:val="24"/>
        </w:rPr>
        <w:t xml:space="preserve"> Roll Call vote</w:t>
      </w:r>
      <w:r w:rsidR="004D5EDB">
        <w:rPr>
          <w:sz w:val="24"/>
          <w:szCs w:val="24"/>
        </w:rPr>
        <w:t>:</w:t>
      </w:r>
      <w:r w:rsidR="00287FF7">
        <w:rPr>
          <w:sz w:val="24"/>
          <w:szCs w:val="24"/>
        </w:rPr>
        <w:t xml:space="preserve"> All Yeas</w:t>
      </w:r>
    </w:p>
    <w:p w14:paraId="61530B73" w14:textId="7B6C1D02" w:rsidR="00BF6FF1" w:rsidRDefault="00BF6FF1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Keipert, second by Wakeley, </w:t>
      </w:r>
      <w:r>
        <w:rPr>
          <w:b/>
          <w:bCs/>
          <w:sz w:val="24"/>
          <w:szCs w:val="24"/>
          <w:u w:val="single"/>
        </w:rPr>
        <w:t xml:space="preserve">CARRIED </w:t>
      </w:r>
      <w:r w:rsidR="00B20B23">
        <w:rPr>
          <w:sz w:val="24"/>
          <w:szCs w:val="24"/>
        </w:rPr>
        <w:t>to approve issuing a Huntington Bank debit card with Paul Tatro being card holder. All Yeas</w:t>
      </w:r>
    </w:p>
    <w:p w14:paraId="43626B2D" w14:textId="3BFA7308" w:rsidR="00B20B23" w:rsidRPr="00B20B23" w:rsidRDefault="00B20B23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Wakeley, second by Koutnik, </w:t>
      </w:r>
      <w:r>
        <w:rPr>
          <w:b/>
          <w:bCs/>
          <w:sz w:val="24"/>
          <w:szCs w:val="24"/>
          <w:u w:val="single"/>
        </w:rPr>
        <w:t xml:space="preserve">CARRIED </w:t>
      </w:r>
      <w:r>
        <w:rPr>
          <w:sz w:val="24"/>
          <w:szCs w:val="24"/>
        </w:rPr>
        <w:t xml:space="preserve">to approve the Engagement Letter with the law firm of Fahey Schultz </w:t>
      </w:r>
      <w:proofErr w:type="spellStart"/>
      <w:r>
        <w:rPr>
          <w:sz w:val="24"/>
          <w:szCs w:val="24"/>
        </w:rPr>
        <w:t>Burzych</w:t>
      </w:r>
      <w:proofErr w:type="spellEnd"/>
      <w:r>
        <w:rPr>
          <w:sz w:val="24"/>
          <w:szCs w:val="24"/>
        </w:rPr>
        <w:t xml:space="preserve"> Rhodes PLC with Rob Lawe being the main contact with Paul Tatro added as a second contact. All Yeas</w:t>
      </w:r>
    </w:p>
    <w:p w14:paraId="7D2B8F16" w14:textId="33054352" w:rsidR="009A7832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CE2580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B20B23">
        <w:rPr>
          <w:sz w:val="24"/>
          <w:szCs w:val="24"/>
        </w:rPr>
        <w:t>08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683139B6" w14:textId="77777777" w:rsidR="00341245" w:rsidRDefault="00341245" w:rsidP="00D85302">
      <w:pPr>
        <w:rPr>
          <w:sz w:val="24"/>
          <w:szCs w:val="24"/>
        </w:rPr>
      </w:pPr>
    </w:p>
    <w:p w14:paraId="7B8AABDF" w14:textId="5EA25D2A" w:rsidR="001F4673" w:rsidRDefault="00ED30C2" w:rsidP="00D85302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3C141D">
        <w:rPr>
          <w:sz w:val="24"/>
          <w:szCs w:val="24"/>
        </w:rPr>
        <w:t>espectfully submitted</w:t>
      </w:r>
      <w:r w:rsidR="00F61235">
        <w:rPr>
          <w:sz w:val="24"/>
          <w:szCs w:val="24"/>
        </w:rPr>
        <w:t>,</w:t>
      </w: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sectPr w:rsidR="003C141D" w:rsidSect="00ED30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868C9"/>
    <w:rsid w:val="000B1982"/>
    <w:rsid w:val="000D4E34"/>
    <w:rsid w:val="000F3967"/>
    <w:rsid w:val="00100935"/>
    <w:rsid w:val="00102715"/>
    <w:rsid w:val="0015173B"/>
    <w:rsid w:val="001670E4"/>
    <w:rsid w:val="0017110F"/>
    <w:rsid w:val="001716B4"/>
    <w:rsid w:val="0017631B"/>
    <w:rsid w:val="001846FD"/>
    <w:rsid w:val="00190300"/>
    <w:rsid w:val="001E444E"/>
    <w:rsid w:val="001F0273"/>
    <w:rsid w:val="001F4673"/>
    <w:rsid w:val="00200AE3"/>
    <w:rsid w:val="002016F1"/>
    <w:rsid w:val="00287FF7"/>
    <w:rsid w:val="002945A4"/>
    <w:rsid w:val="002A394C"/>
    <w:rsid w:val="002B2070"/>
    <w:rsid w:val="002F6637"/>
    <w:rsid w:val="003031DB"/>
    <w:rsid w:val="00304FC2"/>
    <w:rsid w:val="00323F79"/>
    <w:rsid w:val="00341245"/>
    <w:rsid w:val="003423F5"/>
    <w:rsid w:val="00362A75"/>
    <w:rsid w:val="00370209"/>
    <w:rsid w:val="003C141D"/>
    <w:rsid w:val="003C555D"/>
    <w:rsid w:val="004132FF"/>
    <w:rsid w:val="00424E6F"/>
    <w:rsid w:val="0043452F"/>
    <w:rsid w:val="0046268E"/>
    <w:rsid w:val="00477619"/>
    <w:rsid w:val="00494E8D"/>
    <w:rsid w:val="004B1976"/>
    <w:rsid w:val="004B2714"/>
    <w:rsid w:val="004C2C61"/>
    <w:rsid w:val="004D5EDB"/>
    <w:rsid w:val="004F3866"/>
    <w:rsid w:val="004F5CC5"/>
    <w:rsid w:val="00506C27"/>
    <w:rsid w:val="005172F2"/>
    <w:rsid w:val="00525A43"/>
    <w:rsid w:val="005304C6"/>
    <w:rsid w:val="005521C2"/>
    <w:rsid w:val="00570F65"/>
    <w:rsid w:val="00581F0B"/>
    <w:rsid w:val="005A2C7C"/>
    <w:rsid w:val="005B55C3"/>
    <w:rsid w:val="005D7A54"/>
    <w:rsid w:val="00606843"/>
    <w:rsid w:val="00643FB6"/>
    <w:rsid w:val="00644632"/>
    <w:rsid w:val="00653422"/>
    <w:rsid w:val="0066763B"/>
    <w:rsid w:val="006B4DB1"/>
    <w:rsid w:val="006C0E05"/>
    <w:rsid w:val="006C3484"/>
    <w:rsid w:val="006D335B"/>
    <w:rsid w:val="007014D6"/>
    <w:rsid w:val="00707927"/>
    <w:rsid w:val="00711065"/>
    <w:rsid w:val="00746B43"/>
    <w:rsid w:val="007564B3"/>
    <w:rsid w:val="00792E31"/>
    <w:rsid w:val="007B6D22"/>
    <w:rsid w:val="00813139"/>
    <w:rsid w:val="008865A8"/>
    <w:rsid w:val="008B30FC"/>
    <w:rsid w:val="008C1407"/>
    <w:rsid w:val="008D2D4C"/>
    <w:rsid w:val="008E011C"/>
    <w:rsid w:val="00920EE8"/>
    <w:rsid w:val="009522B6"/>
    <w:rsid w:val="009575CA"/>
    <w:rsid w:val="00980E7B"/>
    <w:rsid w:val="009A7832"/>
    <w:rsid w:val="009B4A63"/>
    <w:rsid w:val="009D013C"/>
    <w:rsid w:val="009F3A49"/>
    <w:rsid w:val="00A10247"/>
    <w:rsid w:val="00A15757"/>
    <w:rsid w:val="00A211AD"/>
    <w:rsid w:val="00A27C59"/>
    <w:rsid w:val="00A44D2F"/>
    <w:rsid w:val="00A56EF2"/>
    <w:rsid w:val="00A63648"/>
    <w:rsid w:val="00A65DEA"/>
    <w:rsid w:val="00A97F38"/>
    <w:rsid w:val="00AC4EF7"/>
    <w:rsid w:val="00AD1668"/>
    <w:rsid w:val="00B14C87"/>
    <w:rsid w:val="00B20B23"/>
    <w:rsid w:val="00B36CA9"/>
    <w:rsid w:val="00B52029"/>
    <w:rsid w:val="00B67C9D"/>
    <w:rsid w:val="00B96FDC"/>
    <w:rsid w:val="00BB0990"/>
    <w:rsid w:val="00BF6FF1"/>
    <w:rsid w:val="00C137ED"/>
    <w:rsid w:val="00C377D9"/>
    <w:rsid w:val="00C525FF"/>
    <w:rsid w:val="00C67854"/>
    <w:rsid w:val="00C67C8B"/>
    <w:rsid w:val="00C92D7B"/>
    <w:rsid w:val="00CA323B"/>
    <w:rsid w:val="00CA40FA"/>
    <w:rsid w:val="00CB1CF7"/>
    <w:rsid w:val="00CC1E18"/>
    <w:rsid w:val="00CD0234"/>
    <w:rsid w:val="00CE2580"/>
    <w:rsid w:val="00D63273"/>
    <w:rsid w:val="00D85302"/>
    <w:rsid w:val="00DA1EB6"/>
    <w:rsid w:val="00DA2AB4"/>
    <w:rsid w:val="00DF2091"/>
    <w:rsid w:val="00E40524"/>
    <w:rsid w:val="00E61DF1"/>
    <w:rsid w:val="00E8001B"/>
    <w:rsid w:val="00EB24AB"/>
    <w:rsid w:val="00EC1B82"/>
    <w:rsid w:val="00EC7FBC"/>
    <w:rsid w:val="00ED30C2"/>
    <w:rsid w:val="00F15D33"/>
    <w:rsid w:val="00F22250"/>
    <w:rsid w:val="00F3168A"/>
    <w:rsid w:val="00F3282D"/>
    <w:rsid w:val="00F52E8E"/>
    <w:rsid w:val="00F57358"/>
    <w:rsid w:val="00F61235"/>
    <w:rsid w:val="00F76E9D"/>
    <w:rsid w:val="00F77BAA"/>
    <w:rsid w:val="00FB28EE"/>
    <w:rsid w:val="00FE251C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cp:lastPrinted>2024-05-03T13:28:00Z</cp:lastPrinted>
  <dcterms:created xsi:type="dcterms:W3CDTF">2025-02-15T17:01:00Z</dcterms:created>
  <dcterms:modified xsi:type="dcterms:W3CDTF">2025-02-15T17:01:00Z</dcterms:modified>
</cp:coreProperties>
</file>