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5B667141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7FC7">
        <w:rPr>
          <w:sz w:val="28"/>
          <w:szCs w:val="28"/>
        </w:rPr>
        <w:t>February 13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E57FC7">
        <w:rPr>
          <w:sz w:val="28"/>
          <w:szCs w:val="28"/>
        </w:rPr>
        <w:t>3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ED68D0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E57FC7">
        <w:rPr>
          <w:sz w:val="24"/>
          <w:szCs w:val="24"/>
        </w:rPr>
        <w:t>2pm</w:t>
      </w:r>
      <w:r>
        <w:rPr>
          <w:sz w:val="24"/>
          <w:szCs w:val="24"/>
        </w:rPr>
        <w:t xml:space="preserve"> at the Beaver Creek Township Hall</w:t>
      </w:r>
    </w:p>
    <w:p w14:paraId="7C7817B4" w14:textId="32485BC6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 xml:space="preserve">, </w:t>
      </w:r>
      <w:r w:rsidR="001D1760">
        <w:rPr>
          <w:sz w:val="24"/>
          <w:szCs w:val="24"/>
        </w:rPr>
        <w:t xml:space="preserve">Keipert </w:t>
      </w:r>
      <w:r w:rsidR="00E57FC7">
        <w:rPr>
          <w:sz w:val="24"/>
          <w:szCs w:val="24"/>
        </w:rPr>
        <w:t xml:space="preserve">Koutnik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None</w:t>
      </w:r>
    </w:p>
    <w:p w14:paraId="571630BE" w14:textId="5709BF2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Jonathan Edwards, Bob Polanic</w:t>
      </w:r>
    </w:p>
    <w:p w14:paraId="6B19FC58" w14:textId="465338A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Keipert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57FC7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02DA4B2A" w14:textId="084E88B7" w:rsidR="00A56EF2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>A special board meeting was called to discuss an issue</w:t>
      </w:r>
      <w:r w:rsidR="00E57FC7">
        <w:rPr>
          <w:sz w:val="24"/>
          <w:szCs w:val="24"/>
        </w:rPr>
        <w:t xml:space="preserve"> with </w:t>
      </w:r>
      <w:proofErr w:type="spellStart"/>
      <w:r w:rsidR="00E57FC7">
        <w:rPr>
          <w:sz w:val="24"/>
          <w:szCs w:val="24"/>
        </w:rPr>
        <w:t>Arauco’s</w:t>
      </w:r>
      <w:proofErr w:type="spellEnd"/>
      <w:r w:rsidR="00E57FC7">
        <w:rPr>
          <w:sz w:val="24"/>
          <w:szCs w:val="24"/>
        </w:rPr>
        <w:t xml:space="preserve"> water pressure. Gosling/Czubak reviewed there concerns with the fire suppression with the recommendation of VFD’s being installed to control the water pressure drop. Motion by Dedenbach</w:t>
      </w:r>
      <w:r w:rsidR="004E321B">
        <w:rPr>
          <w:sz w:val="24"/>
          <w:szCs w:val="24"/>
        </w:rPr>
        <w:t>,</w:t>
      </w:r>
      <w:r w:rsidR="00100935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 xml:space="preserve">second by Wakeley, </w:t>
      </w:r>
      <w:r w:rsidR="00100935">
        <w:rPr>
          <w:b/>
          <w:sz w:val="24"/>
          <w:szCs w:val="24"/>
          <w:u w:val="single"/>
        </w:rPr>
        <w:t>CARRIED</w:t>
      </w:r>
      <w:r w:rsidR="00100935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E57FC7">
        <w:rPr>
          <w:sz w:val="24"/>
          <w:szCs w:val="24"/>
        </w:rPr>
        <w:t xml:space="preserve">seek </w:t>
      </w:r>
      <w:r w:rsidR="00512684">
        <w:rPr>
          <w:sz w:val="24"/>
          <w:szCs w:val="24"/>
        </w:rPr>
        <w:t>an</w:t>
      </w:r>
      <w:r w:rsidR="00E57FC7">
        <w:rPr>
          <w:sz w:val="24"/>
          <w:szCs w:val="24"/>
        </w:rPr>
        <w:t xml:space="preserve"> opinion from the </w:t>
      </w:r>
      <w:r w:rsidR="00512684">
        <w:rPr>
          <w:sz w:val="24"/>
          <w:szCs w:val="24"/>
        </w:rPr>
        <w:t>F</w:t>
      </w:r>
      <w:r w:rsidR="00E57FC7">
        <w:rPr>
          <w:sz w:val="24"/>
          <w:szCs w:val="24"/>
        </w:rPr>
        <w:t xml:space="preserve">ire </w:t>
      </w:r>
      <w:r w:rsidR="00512684">
        <w:rPr>
          <w:sz w:val="24"/>
          <w:szCs w:val="24"/>
        </w:rPr>
        <w:t>M</w:t>
      </w:r>
      <w:r w:rsidR="00E57FC7">
        <w:rPr>
          <w:sz w:val="24"/>
          <w:szCs w:val="24"/>
        </w:rPr>
        <w:t>arshal’s office on the recommendation to install the VFD’s.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 </w:t>
      </w:r>
    </w:p>
    <w:p w14:paraId="17C85B83" w14:textId="77777777" w:rsidR="00227D3D" w:rsidRDefault="00227D3D" w:rsidP="00EF26C7">
      <w:pPr>
        <w:jc w:val="both"/>
        <w:rPr>
          <w:sz w:val="24"/>
          <w:szCs w:val="24"/>
        </w:rPr>
      </w:pPr>
    </w:p>
    <w:p w14:paraId="4A856DAF" w14:textId="7A5DA8C3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 xml:space="preserve">February 20,2023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63D77A7E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512684">
        <w:rPr>
          <w:sz w:val="24"/>
          <w:szCs w:val="24"/>
        </w:rPr>
        <w:t>3:14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395E" w14:textId="77777777" w:rsidR="0027304A" w:rsidRDefault="0027304A" w:rsidP="0003653C">
      <w:pPr>
        <w:spacing w:after="0" w:line="240" w:lineRule="auto"/>
      </w:pPr>
      <w:r>
        <w:separator/>
      </w:r>
    </w:p>
  </w:endnote>
  <w:endnote w:type="continuationSeparator" w:id="0">
    <w:p w14:paraId="13CF0E4B" w14:textId="77777777" w:rsidR="0027304A" w:rsidRDefault="0027304A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C927" w14:textId="77777777" w:rsidR="0027304A" w:rsidRDefault="0027304A" w:rsidP="0003653C">
      <w:pPr>
        <w:spacing w:after="0" w:line="240" w:lineRule="auto"/>
      </w:pPr>
      <w:r>
        <w:separator/>
      </w:r>
    </w:p>
  </w:footnote>
  <w:footnote w:type="continuationSeparator" w:id="0">
    <w:p w14:paraId="09A9DCC4" w14:textId="77777777" w:rsidR="0027304A" w:rsidRDefault="0027304A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D1760"/>
    <w:rsid w:val="001E2EFD"/>
    <w:rsid w:val="001E444E"/>
    <w:rsid w:val="001E4589"/>
    <w:rsid w:val="001F0273"/>
    <w:rsid w:val="002016F1"/>
    <w:rsid w:val="00227D3D"/>
    <w:rsid w:val="0027304A"/>
    <w:rsid w:val="00297C88"/>
    <w:rsid w:val="002B0D0C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19CA"/>
    <w:rsid w:val="004E321B"/>
    <w:rsid w:val="004F5CC5"/>
    <w:rsid w:val="00512684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C53C0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A83423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E40524"/>
    <w:rsid w:val="00E57FC7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2023-03-16T13:47:00Z</dcterms:created>
  <dcterms:modified xsi:type="dcterms:W3CDTF">2023-03-16T13:47:00Z</dcterms:modified>
</cp:coreProperties>
</file>