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4A2DC4BC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8E011C">
        <w:rPr>
          <w:sz w:val="28"/>
          <w:szCs w:val="28"/>
        </w:rPr>
        <w:t>March</w:t>
      </w:r>
      <w:r w:rsidR="00DA1EB6">
        <w:rPr>
          <w:sz w:val="28"/>
          <w:szCs w:val="28"/>
        </w:rPr>
        <w:t xml:space="preserve">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0DBCDD0A" w14:textId="5D030B70" w:rsidR="008D2D4C" w:rsidRDefault="008D2D4C" w:rsidP="00D85302">
      <w:pPr>
        <w:jc w:val="center"/>
        <w:rPr>
          <w:sz w:val="28"/>
          <w:szCs w:val="28"/>
        </w:rPr>
      </w:pPr>
    </w:p>
    <w:p w14:paraId="58DAB24F" w14:textId="77777777" w:rsidR="00A65DEA" w:rsidRDefault="00A65DEA" w:rsidP="00D85302">
      <w:pPr>
        <w:jc w:val="center"/>
        <w:rPr>
          <w:sz w:val="28"/>
          <w:szCs w:val="28"/>
        </w:rPr>
      </w:pPr>
    </w:p>
    <w:p w14:paraId="31E98F9F" w14:textId="1648334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0CDF0D05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 Bond</w:t>
      </w:r>
      <w:r w:rsidR="00DA1EB6">
        <w:rPr>
          <w:sz w:val="24"/>
          <w:szCs w:val="24"/>
        </w:rPr>
        <w:t>, Keipert</w:t>
      </w:r>
      <w:r w:rsidR="00A44D2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Absent: </w:t>
      </w:r>
      <w:r w:rsidR="00E40524">
        <w:rPr>
          <w:sz w:val="24"/>
          <w:szCs w:val="24"/>
        </w:rPr>
        <w:t>Koutnik</w:t>
      </w:r>
      <w:r w:rsidR="008E011C">
        <w:rPr>
          <w:sz w:val="24"/>
          <w:szCs w:val="24"/>
        </w:rPr>
        <w:t>, Wakeley</w:t>
      </w:r>
    </w:p>
    <w:p w14:paraId="2FEBAFA3" w14:textId="5EDE1C15" w:rsidR="00050BA9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Kim VanNuck, </w:t>
      </w:r>
      <w:r w:rsidR="008E011C">
        <w:rPr>
          <w:sz w:val="24"/>
          <w:szCs w:val="24"/>
        </w:rPr>
        <w:t>Larry Fox</w:t>
      </w:r>
      <w:r>
        <w:rPr>
          <w:sz w:val="24"/>
          <w:szCs w:val="24"/>
        </w:rPr>
        <w:t>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Charles Detiege, Lacey Stephan</w:t>
      </w:r>
      <w:r w:rsidR="00E40524">
        <w:rPr>
          <w:sz w:val="24"/>
          <w:szCs w:val="24"/>
        </w:rPr>
        <w:t xml:space="preserve">, </w:t>
      </w:r>
      <w:r w:rsidR="00DA1EB6">
        <w:rPr>
          <w:sz w:val="24"/>
          <w:szCs w:val="24"/>
        </w:rPr>
        <w:t>Bob Polanic,</w:t>
      </w:r>
      <w:r w:rsidR="00E40524">
        <w:rPr>
          <w:sz w:val="24"/>
          <w:szCs w:val="24"/>
        </w:rPr>
        <w:t xml:space="preserve"> Jonathan Edwards</w:t>
      </w:r>
      <w:r w:rsidR="008E011C">
        <w:rPr>
          <w:sz w:val="24"/>
          <w:szCs w:val="24"/>
        </w:rPr>
        <w:t>, Sierra Brown</w:t>
      </w:r>
    </w:p>
    <w:p w14:paraId="6B19FC58" w14:textId="6F8B828F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8E011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57403E6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8E011C">
        <w:rPr>
          <w:sz w:val="24"/>
          <w:szCs w:val="24"/>
        </w:rPr>
        <w:t>February</w:t>
      </w:r>
      <w:r w:rsidR="00DA1EB6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18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3224871A" w:rsidR="00F22250" w:rsidRDefault="008E011C" w:rsidP="00D85302">
      <w:pPr>
        <w:rPr>
          <w:sz w:val="24"/>
          <w:szCs w:val="24"/>
        </w:rPr>
      </w:pPr>
      <w:r>
        <w:rPr>
          <w:sz w:val="24"/>
          <w:szCs w:val="24"/>
        </w:rPr>
        <w:t>Larry Fox</w:t>
      </w:r>
      <w:r w:rsidR="00050BA9">
        <w:rPr>
          <w:sz w:val="24"/>
          <w:szCs w:val="24"/>
        </w:rPr>
        <w:t xml:space="preserve"> gave the board a construction </w:t>
      </w:r>
      <w:r w:rsidR="00DA1EB6">
        <w:rPr>
          <w:sz w:val="24"/>
          <w:szCs w:val="24"/>
        </w:rPr>
        <w:t xml:space="preserve">report stating that </w:t>
      </w:r>
      <w:r>
        <w:rPr>
          <w:sz w:val="24"/>
          <w:szCs w:val="24"/>
        </w:rPr>
        <w:t xml:space="preserve">all </w:t>
      </w:r>
      <w:r w:rsidR="00DA1EB6">
        <w:rPr>
          <w:sz w:val="24"/>
          <w:szCs w:val="24"/>
        </w:rPr>
        <w:t>contract</w:t>
      </w:r>
      <w:r>
        <w:rPr>
          <w:sz w:val="24"/>
          <w:szCs w:val="24"/>
        </w:rPr>
        <w:t>s are complete and closeout is weeks away</w:t>
      </w:r>
      <w:r w:rsidR="00DA1EB6">
        <w:rPr>
          <w:sz w:val="24"/>
          <w:szCs w:val="24"/>
        </w:rPr>
        <w:t xml:space="preserve">. </w:t>
      </w:r>
      <w:r w:rsidR="00920EE8">
        <w:rPr>
          <w:sz w:val="24"/>
          <w:szCs w:val="24"/>
        </w:rPr>
        <w:t xml:space="preserve">Motion by Bond, second by </w:t>
      </w:r>
      <w:r>
        <w:rPr>
          <w:sz w:val="24"/>
          <w:szCs w:val="24"/>
        </w:rPr>
        <w:t>Keipert</w:t>
      </w:r>
      <w:r w:rsidR="00920EE8">
        <w:rPr>
          <w:sz w:val="24"/>
          <w:szCs w:val="24"/>
        </w:rPr>
        <w:t xml:space="preserve">, </w:t>
      </w:r>
      <w:r w:rsidR="00920EE8">
        <w:rPr>
          <w:b/>
          <w:sz w:val="24"/>
          <w:szCs w:val="24"/>
          <w:u w:val="single"/>
        </w:rPr>
        <w:t>CARRIED</w:t>
      </w:r>
      <w:r w:rsidR="00920EE8">
        <w:rPr>
          <w:sz w:val="24"/>
          <w:szCs w:val="24"/>
        </w:rPr>
        <w:t xml:space="preserve"> to approve the </w:t>
      </w:r>
      <w:r w:rsidR="00B67C9D">
        <w:rPr>
          <w:sz w:val="24"/>
          <w:szCs w:val="24"/>
        </w:rPr>
        <w:t>water construction invoices in the amount of $</w:t>
      </w:r>
      <w:r>
        <w:rPr>
          <w:sz w:val="24"/>
          <w:szCs w:val="24"/>
        </w:rPr>
        <w:t xml:space="preserve"> $1,355.65.</w:t>
      </w:r>
      <w:r w:rsidR="00920EE8">
        <w:rPr>
          <w:sz w:val="24"/>
          <w:szCs w:val="24"/>
        </w:rPr>
        <w:t xml:space="preserve"> Roll Call vote Yeas: All. </w:t>
      </w:r>
      <w:r w:rsidR="00190300">
        <w:rPr>
          <w:sz w:val="24"/>
          <w:szCs w:val="24"/>
        </w:rPr>
        <w:t xml:space="preserve"> </w:t>
      </w:r>
      <w:r w:rsidR="000F3967">
        <w:rPr>
          <w:sz w:val="24"/>
          <w:szCs w:val="24"/>
        </w:rPr>
        <w:t xml:space="preserve">Motion by </w:t>
      </w:r>
      <w:r w:rsidR="000121BD">
        <w:rPr>
          <w:sz w:val="24"/>
          <w:szCs w:val="24"/>
        </w:rPr>
        <w:t>Keipert</w:t>
      </w:r>
      <w:r w:rsidR="000F3967">
        <w:rPr>
          <w:sz w:val="24"/>
          <w:szCs w:val="24"/>
        </w:rPr>
        <w:t xml:space="preserve">, second by </w:t>
      </w:r>
      <w:r w:rsidR="000121BD">
        <w:rPr>
          <w:sz w:val="24"/>
          <w:szCs w:val="24"/>
        </w:rPr>
        <w:t>Bond</w:t>
      </w:r>
      <w:r w:rsidR="000F3967">
        <w:rPr>
          <w:sz w:val="24"/>
          <w:szCs w:val="24"/>
        </w:rPr>
        <w:t xml:space="preserve">, </w:t>
      </w:r>
      <w:r w:rsidR="000F3967">
        <w:rPr>
          <w:b/>
          <w:sz w:val="24"/>
          <w:szCs w:val="24"/>
          <w:u w:val="single"/>
        </w:rPr>
        <w:t>CARRIED</w:t>
      </w:r>
      <w:r w:rsidR="000F3967">
        <w:rPr>
          <w:sz w:val="24"/>
          <w:szCs w:val="24"/>
        </w:rPr>
        <w:t xml:space="preserve"> to approve </w:t>
      </w:r>
      <w:r w:rsidR="00B67C9D">
        <w:rPr>
          <w:sz w:val="24"/>
          <w:szCs w:val="24"/>
        </w:rPr>
        <w:t>the sewer construction invoices in the amount $</w:t>
      </w:r>
      <w:r w:rsidR="000121BD">
        <w:rPr>
          <w:sz w:val="24"/>
          <w:szCs w:val="24"/>
        </w:rPr>
        <w:t>1</w:t>
      </w:r>
      <w:r w:rsidR="00B67C9D">
        <w:rPr>
          <w:sz w:val="24"/>
          <w:szCs w:val="24"/>
        </w:rPr>
        <w:t>,</w:t>
      </w:r>
      <w:r w:rsidR="000121BD">
        <w:rPr>
          <w:sz w:val="24"/>
          <w:szCs w:val="24"/>
        </w:rPr>
        <w:t>653.99</w:t>
      </w:r>
      <w:r w:rsidR="00B67C9D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>Roll Call Vote. All Yeas</w:t>
      </w:r>
      <w:r w:rsidR="00053557">
        <w:rPr>
          <w:sz w:val="24"/>
          <w:szCs w:val="24"/>
        </w:rPr>
        <w:t xml:space="preserve">. </w:t>
      </w:r>
      <w:r w:rsidR="003C141D">
        <w:rPr>
          <w:sz w:val="24"/>
          <w:szCs w:val="24"/>
        </w:rPr>
        <w:t xml:space="preserve">Motion by </w:t>
      </w:r>
      <w:r w:rsidR="00B67C9D">
        <w:rPr>
          <w:sz w:val="24"/>
          <w:szCs w:val="24"/>
        </w:rPr>
        <w:t>Bond</w:t>
      </w:r>
      <w:r w:rsidR="003C141D">
        <w:rPr>
          <w:sz w:val="24"/>
          <w:szCs w:val="24"/>
        </w:rPr>
        <w:t xml:space="preserve">, second by </w:t>
      </w:r>
      <w:r w:rsidR="00B67C9D">
        <w:rPr>
          <w:sz w:val="24"/>
          <w:szCs w:val="24"/>
        </w:rPr>
        <w:t>Keipert</w:t>
      </w:r>
      <w:r w:rsidR="003C141D">
        <w:rPr>
          <w:sz w:val="24"/>
          <w:szCs w:val="24"/>
        </w:rPr>
        <w:t xml:space="preserve">, </w:t>
      </w:r>
      <w:r w:rsidR="003C141D">
        <w:rPr>
          <w:b/>
          <w:sz w:val="24"/>
          <w:szCs w:val="24"/>
          <w:u w:val="single"/>
        </w:rPr>
        <w:t>CARRIED</w:t>
      </w:r>
      <w:r w:rsidR="003C141D">
        <w:rPr>
          <w:sz w:val="24"/>
          <w:szCs w:val="24"/>
        </w:rPr>
        <w:t xml:space="preserve"> to approve </w:t>
      </w:r>
      <w:r w:rsidR="00B67C9D">
        <w:rPr>
          <w:sz w:val="24"/>
          <w:szCs w:val="24"/>
        </w:rPr>
        <w:t xml:space="preserve">the </w:t>
      </w:r>
      <w:r w:rsidR="000121BD">
        <w:rPr>
          <w:sz w:val="24"/>
          <w:szCs w:val="24"/>
        </w:rPr>
        <w:t xml:space="preserve">monthly </w:t>
      </w:r>
      <w:r w:rsidR="00B67C9D">
        <w:rPr>
          <w:sz w:val="24"/>
          <w:szCs w:val="24"/>
        </w:rPr>
        <w:t>invoice</w:t>
      </w:r>
      <w:r w:rsidR="000121BD">
        <w:rPr>
          <w:sz w:val="24"/>
          <w:szCs w:val="24"/>
        </w:rPr>
        <w:t>s when due and funds are available</w:t>
      </w:r>
      <w:r w:rsidR="00B67C9D">
        <w:rPr>
          <w:sz w:val="24"/>
          <w:szCs w:val="24"/>
        </w:rPr>
        <w:t>.</w:t>
      </w:r>
      <w:r w:rsidR="003C141D">
        <w:rPr>
          <w:sz w:val="24"/>
          <w:szCs w:val="24"/>
        </w:rPr>
        <w:t xml:space="preserve"> Roll Call Vote. All Yeas</w:t>
      </w:r>
      <w:r w:rsidR="00190300">
        <w:rPr>
          <w:sz w:val="24"/>
          <w:szCs w:val="24"/>
        </w:rPr>
        <w:t xml:space="preserve">. </w:t>
      </w:r>
    </w:p>
    <w:p w14:paraId="03FFAE0E" w14:textId="649D644A" w:rsidR="003C141D" w:rsidRDefault="000121BD" w:rsidP="00D85302">
      <w:pPr>
        <w:rPr>
          <w:sz w:val="24"/>
          <w:szCs w:val="24"/>
        </w:rPr>
      </w:pPr>
      <w:r>
        <w:rPr>
          <w:sz w:val="24"/>
          <w:szCs w:val="24"/>
        </w:rPr>
        <w:t>Sierra Brown</w:t>
      </w:r>
      <w:r w:rsidR="00B67C9D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from I.A.I supplied the board with a written monthly report.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3718FB2" w14:textId="5FC8A199" w:rsidR="00100935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53422">
        <w:rPr>
          <w:sz w:val="24"/>
          <w:szCs w:val="24"/>
        </w:rPr>
        <w:t>Keipert</w:t>
      </w:r>
      <w:bookmarkStart w:id="0" w:name="_GoBack"/>
      <w:bookmarkEnd w:id="0"/>
      <w:r>
        <w:rPr>
          <w:sz w:val="24"/>
          <w:szCs w:val="24"/>
        </w:rPr>
        <w:t xml:space="preserve">, second by </w:t>
      </w:r>
      <w:r w:rsidR="005A2C7C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5A2C7C">
        <w:rPr>
          <w:sz w:val="24"/>
          <w:szCs w:val="24"/>
        </w:rPr>
        <w:t xml:space="preserve">approve </w:t>
      </w:r>
      <w:r w:rsidR="000121BD">
        <w:rPr>
          <w:sz w:val="24"/>
          <w:szCs w:val="24"/>
        </w:rPr>
        <w:t xml:space="preserve">a water credit not to exceed $500.00 to </w:t>
      </w:r>
      <w:proofErr w:type="spellStart"/>
      <w:r w:rsidR="000121BD">
        <w:rPr>
          <w:sz w:val="24"/>
          <w:szCs w:val="24"/>
        </w:rPr>
        <w:t>Arauco</w:t>
      </w:r>
      <w:proofErr w:type="spellEnd"/>
      <w:r w:rsidR="000121BD">
        <w:rPr>
          <w:sz w:val="24"/>
          <w:szCs w:val="24"/>
        </w:rPr>
        <w:t xml:space="preserve"> and Kirtland as refund for the ordered line flush. Roll</w:t>
      </w:r>
      <w:r w:rsidR="005A2C7C">
        <w:rPr>
          <w:sz w:val="24"/>
          <w:szCs w:val="24"/>
        </w:rPr>
        <w:t xml:space="preserve"> Call Vote. All Yeas</w:t>
      </w:r>
    </w:p>
    <w:p w14:paraId="23E33F9A" w14:textId="46D27C2D" w:rsidR="000121BD" w:rsidRPr="00F3168A" w:rsidRDefault="000121B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Discussion on the By Law amendments. All </w:t>
      </w:r>
      <w:r w:rsidR="00A65DEA">
        <w:rPr>
          <w:sz w:val="24"/>
          <w:szCs w:val="24"/>
        </w:rPr>
        <w:t>comments need to be presented to the board attorney by March 22</w:t>
      </w:r>
      <w:r w:rsidR="00A65DEA" w:rsidRPr="00A65DEA">
        <w:rPr>
          <w:sz w:val="24"/>
          <w:szCs w:val="24"/>
          <w:vertAlign w:val="superscript"/>
        </w:rPr>
        <w:t>nd</w:t>
      </w:r>
      <w:r w:rsidR="00A65DEA">
        <w:rPr>
          <w:sz w:val="24"/>
          <w:szCs w:val="24"/>
        </w:rPr>
        <w:t xml:space="preserve"> and will be completed for review by the March 29</w:t>
      </w:r>
      <w:r w:rsidR="00A65DEA" w:rsidRPr="00A65DEA">
        <w:rPr>
          <w:sz w:val="24"/>
          <w:szCs w:val="24"/>
          <w:vertAlign w:val="superscript"/>
        </w:rPr>
        <w:t>th</w:t>
      </w:r>
      <w:r w:rsidR="00A65DEA">
        <w:rPr>
          <w:sz w:val="24"/>
          <w:szCs w:val="24"/>
        </w:rPr>
        <w:t>.</w:t>
      </w:r>
    </w:p>
    <w:p w14:paraId="4AFEE4FA" w14:textId="77777777" w:rsidR="00A65DEA" w:rsidRDefault="00A65DEA" w:rsidP="00D85302">
      <w:pPr>
        <w:rPr>
          <w:sz w:val="24"/>
          <w:szCs w:val="24"/>
        </w:rPr>
      </w:pPr>
    </w:p>
    <w:p w14:paraId="222F48A5" w14:textId="77777777" w:rsidR="00A65DEA" w:rsidRDefault="00A65DEA" w:rsidP="00D85302">
      <w:pPr>
        <w:rPr>
          <w:sz w:val="24"/>
          <w:szCs w:val="24"/>
        </w:rPr>
      </w:pPr>
    </w:p>
    <w:p w14:paraId="7F27C4A6" w14:textId="77777777" w:rsidR="00A65DEA" w:rsidRDefault="00A65DEA" w:rsidP="00D85302">
      <w:pPr>
        <w:rPr>
          <w:sz w:val="24"/>
          <w:szCs w:val="24"/>
        </w:rPr>
      </w:pPr>
    </w:p>
    <w:p w14:paraId="04EA32BC" w14:textId="77777777" w:rsidR="00A65DEA" w:rsidRDefault="00A65DEA" w:rsidP="00D85302">
      <w:pPr>
        <w:rPr>
          <w:sz w:val="24"/>
          <w:szCs w:val="24"/>
        </w:rPr>
      </w:pPr>
    </w:p>
    <w:p w14:paraId="1975F34A" w14:textId="77777777" w:rsidR="00A65DEA" w:rsidRDefault="00A65DEA" w:rsidP="00D85302">
      <w:pPr>
        <w:rPr>
          <w:sz w:val="24"/>
          <w:szCs w:val="24"/>
        </w:rPr>
      </w:pPr>
    </w:p>
    <w:p w14:paraId="02E5BBF7" w14:textId="27A9001C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A65DEA">
        <w:rPr>
          <w:sz w:val="24"/>
          <w:szCs w:val="24"/>
        </w:rPr>
        <w:t>April 15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7089708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A65DEA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A65DEA">
        <w:rPr>
          <w:sz w:val="24"/>
          <w:szCs w:val="24"/>
        </w:rPr>
        <w:t>37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90300"/>
    <w:rsid w:val="001F0273"/>
    <w:rsid w:val="003031DB"/>
    <w:rsid w:val="00323F79"/>
    <w:rsid w:val="003C141D"/>
    <w:rsid w:val="004B2714"/>
    <w:rsid w:val="004C2C61"/>
    <w:rsid w:val="004F5CC5"/>
    <w:rsid w:val="005A2C7C"/>
    <w:rsid w:val="005B55C3"/>
    <w:rsid w:val="00606843"/>
    <w:rsid w:val="00643FB6"/>
    <w:rsid w:val="00653422"/>
    <w:rsid w:val="00813139"/>
    <w:rsid w:val="008D2D4C"/>
    <w:rsid w:val="008E011C"/>
    <w:rsid w:val="00920EE8"/>
    <w:rsid w:val="00A44D2F"/>
    <w:rsid w:val="00A65DEA"/>
    <w:rsid w:val="00B36CA9"/>
    <w:rsid w:val="00B67C9D"/>
    <w:rsid w:val="00CD0234"/>
    <w:rsid w:val="00D85302"/>
    <w:rsid w:val="00DA1EB6"/>
    <w:rsid w:val="00E40524"/>
    <w:rsid w:val="00EB24AB"/>
    <w:rsid w:val="00F22250"/>
    <w:rsid w:val="00F3168A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2019-04-08T14:16:00Z</dcterms:created>
  <dcterms:modified xsi:type="dcterms:W3CDTF">2019-04-23T14:57:00Z</dcterms:modified>
</cp:coreProperties>
</file>