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45" w:rsidRPr="00992045" w:rsidRDefault="00992045" w:rsidP="0099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>Dear Homeowners,</w:t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</w:r>
      <w:r w:rsidR="00011E2F">
        <w:rPr>
          <w:rFonts w:ascii="Times New Roman" w:eastAsia="Times New Roman" w:hAnsi="Times New Roman" w:cs="Times New Roman"/>
          <w:color w:val="5E5E5E"/>
          <w:sz w:val="27"/>
          <w:szCs w:val="27"/>
        </w:rPr>
        <w:tab/>
        <w:t>6/24/2020</w:t>
      </w:r>
      <w:bookmarkStart w:id="0" w:name="_GoBack"/>
      <w:bookmarkEnd w:id="0"/>
    </w:p>
    <w:p w:rsidR="00011E2F" w:rsidRDefault="00992045" w:rsidP="0099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</w:rPr>
      </w:pP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An increase in improper trash disposal on the property has resulted in the Association incurring additional expenses for pickup and cleaning. As a result, </w:t>
      </w:r>
      <w:r w:rsidRPr="00992045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</w:rPr>
        <w:t xml:space="preserve">effective </w:t>
      </w:r>
      <w:r w:rsidR="00011E2F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</w:rPr>
        <w:t xml:space="preserve">Starting </w:t>
      </w:r>
    </w:p>
    <w:p w:rsidR="00011E2F" w:rsidRPr="00011E2F" w:rsidRDefault="00011E2F" w:rsidP="0099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u w:val="single"/>
        </w:rPr>
      </w:pPr>
      <w:r w:rsidRPr="00011E2F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  <w:u w:val="single"/>
        </w:rPr>
        <w:t xml:space="preserve">Trash Guidelines </w:t>
      </w:r>
    </w:p>
    <w:p w:rsidR="00011E2F" w:rsidRDefault="00011E2F" w:rsidP="0099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</w:rPr>
      </w:pPr>
    </w:p>
    <w:p w:rsidR="00992045" w:rsidRPr="00992045" w:rsidRDefault="00011E2F" w:rsidP="0099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</w:rPr>
        <w:t xml:space="preserve">Starting </w:t>
      </w:r>
      <w:r w:rsidR="00992045" w:rsidRPr="00992045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</w:rPr>
        <w:t>immediately</w:t>
      </w:r>
      <w:r w:rsidR="00992045"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>, Cobblestone Trace will enforce the rules and policies governing the proper procedure for trash disposal. </w:t>
      </w:r>
    </w:p>
    <w:p w:rsidR="00992045" w:rsidRPr="00992045" w:rsidRDefault="00992045" w:rsidP="0099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These rules will be strictly enforced and violations of the policy will result in a fine of </w:t>
      </w:r>
      <w:r w:rsidRPr="00992045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</w:rPr>
        <w:t>$100 (per occurrence)</w:t>
      </w: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. If renting, please notify your renters appropriately as fines will be assessed to </w:t>
      </w:r>
      <w:proofErr w:type="gramStart"/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>identified</w:t>
      </w:r>
      <w:proofErr w:type="gramEnd"/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 unit owner(s). </w:t>
      </w:r>
    </w:p>
    <w:p w:rsidR="00992045" w:rsidRPr="00992045" w:rsidRDefault="00992045" w:rsidP="00992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>Please review the policy and expectations below to ensure adherence: </w:t>
      </w:r>
    </w:p>
    <w:p w:rsidR="00992045" w:rsidRPr="00992045" w:rsidRDefault="00992045" w:rsidP="00992045">
      <w:pPr>
        <w:numPr>
          <w:ilvl w:val="0"/>
          <w:numId w:val="1"/>
        </w:numPr>
        <w:shd w:val="clear" w:color="auto" w:fill="FFFFFF"/>
        <w:spacing w:after="0" w:line="240" w:lineRule="auto"/>
        <w:ind w:left="810" w:right="450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Garbage and trash must be placed on the curb in heavy duty black trash bags on the morning of the scheduled pickup (regularly </w:t>
      </w:r>
      <w:r w:rsidRPr="00992045">
        <w:rPr>
          <w:rFonts w:ascii="Times New Roman" w:eastAsia="Times New Roman" w:hAnsi="Times New Roman" w:cs="Times New Roman"/>
          <w:b/>
          <w:bCs/>
          <w:color w:val="5E5E5E"/>
          <w:sz w:val="27"/>
          <w:szCs w:val="27"/>
        </w:rPr>
        <w:t>Tuesday</w:t>
      </w: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>). </w:t>
      </w:r>
    </w:p>
    <w:p w:rsidR="00992045" w:rsidRPr="00992045" w:rsidRDefault="00992045" w:rsidP="00992045">
      <w:pPr>
        <w:numPr>
          <w:ilvl w:val="0"/>
          <w:numId w:val="1"/>
        </w:numPr>
        <w:shd w:val="clear" w:color="auto" w:fill="FFFFFF"/>
        <w:spacing w:after="0" w:line="240" w:lineRule="auto"/>
        <w:ind w:left="810" w:right="450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All garbage trash must be stored within a unit or fenced area where it is not visible from neighboring properties on days other than the </w:t>
      </w:r>
      <w:proofErr w:type="spellStart"/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>pick up</w:t>
      </w:r>
      <w:proofErr w:type="spellEnd"/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 xml:space="preserve"> day. </w:t>
      </w:r>
    </w:p>
    <w:p w:rsidR="00992045" w:rsidRPr="00992045" w:rsidRDefault="00992045" w:rsidP="00992045">
      <w:pPr>
        <w:numPr>
          <w:ilvl w:val="0"/>
          <w:numId w:val="1"/>
        </w:numPr>
        <w:shd w:val="clear" w:color="auto" w:fill="FFFFFF"/>
        <w:spacing w:after="0" w:line="240" w:lineRule="auto"/>
        <w:ind w:left="810" w:right="450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>Garbage/Trash should be removed regularly and may not be allowed to accumulate </w:t>
      </w:r>
    </w:p>
    <w:p w:rsidR="00992045" w:rsidRPr="00992045" w:rsidRDefault="00992045" w:rsidP="00992045">
      <w:pPr>
        <w:numPr>
          <w:ilvl w:val="0"/>
          <w:numId w:val="1"/>
        </w:numPr>
        <w:shd w:val="clear" w:color="auto" w:fill="FFFFFF"/>
        <w:spacing w:after="0" w:line="240" w:lineRule="auto"/>
        <w:ind w:left="810" w:right="450"/>
        <w:rPr>
          <w:rFonts w:ascii="Times New Roman" w:eastAsia="Times New Roman" w:hAnsi="Times New Roman" w:cs="Times New Roman"/>
          <w:color w:val="5E5E5E"/>
          <w:sz w:val="27"/>
          <w:szCs w:val="27"/>
        </w:rPr>
      </w:pPr>
      <w:r w:rsidRPr="00992045">
        <w:rPr>
          <w:rFonts w:ascii="Times New Roman" w:eastAsia="Times New Roman" w:hAnsi="Times New Roman" w:cs="Times New Roman"/>
          <w:color w:val="5E5E5E"/>
          <w:sz w:val="27"/>
          <w:szCs w:val="27"/>
        </w:rPr>
        <w:t>No trashcans are allowed to be placed on curbs</w:t>
      </w:r>
    </w:p>
    <w:p w:rsidR="00992045" w:rsidRDefault="00992045"/>
    <w:sectPr w:rsidR="0099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6A4"/>
    <w:multiLevelType w:val="multilevel"/>
    <w:tmpl w:val="803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45"/>
    <w:rsid w:val="00011E2F"/>
    <w:rsid w:val="00314F7C"/>
    <w:rsid w:val="00992045"/>
    <w:rsid w:val="00D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045"/>
    <w:rPr>
      <w:color w:val="0000FF"/>
      <w:u w:val="single"/>
    </w:rPr>
  </w:style>
  <w:style w:type="character" w:customStyle="1" w:styleId="x-el">
    <w:name w:val="x-el"/>
    <w:basedOn w:val="DefaultParagraphFont"/>
    <w:rsid w:val="00992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045"/>
    <w:rPr>
      <w:color w:val="0000FF"/>
      <w:u w:val="single"/>
    </w:rPr>
  </w:style>
  <w:style w:type="character" w:customStyle="1" w:styleId="x-el">
    <w:name w:val="x-el"/>
    <w:basedOn w:val="DefaultParagraphFont"/>
    <w:rsid w:val="0099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968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80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86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1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8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4285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9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8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4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8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1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6234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5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4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66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34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77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6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Mixon, Cindy</dc:creator>
  <cp:lastModifiedBy>Mixon, Cindy</cp:lastModifiedBy>
  <cp:revision>1</cp:revision>
  <dcterms:created xsi:type="dcterms:W3CDTF">2020-12-14T16:00:00Z</dcterms:created>
  <dcterms:modified xsi:type="dcterms:W3CDTF">2020-12-14T16:39:00Z</dcterms:modified>
</cp:coreProperties>
</file>